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F3" w:rsidRPr="001F01F3" w:rsidRDefault="001F01F3" w:rsidP="001F01F3">
      <w:pPr>
        <w:jc w:val="center"/>
      </w:pPr>
      <w:r w:rsidRPr="001F01F3"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691" w:rsidRDefault="00B61691" w:rsidP="001F01F3">
      <w:pPr>
        <w:jc w:val="center"/>
        <w:rPr>
          <w:b/>
        </w:rPr>
      </w:pPr>
    </w:p>
    <w:p w:rsidR="001F01F3" w:rsidRPr="001F01F3" w:rsidRDefault="001F01F3" w:rsidP="001F01F3">
      <w:pPr>
        <w:jc w:val="center"/>
        <w:rPr>
          <w:b/>
        </w:rPr>
      </w:pPr>
      <w:r w:rsidRPr="001F01F3">
        <w:rPr>
          <w:b/>
        </w:rPr>
        <w:t>ЛЕНИНГРАДСКАЯ ОБЛАСТЬ</w:t>
      </w:r>
    </w:p>
    <w:p w:rsidR="001F01F3" w:rsidRPr="001F01F3" w:rsidRDefault="001F01F3" w:rsidP="001F01F3">
      <w:pPr>
        <w:jc w:val="center"/>
        <w:rPr>
          <w:b/>
        </w:rPr>
      </w:pPr>
      <w:r w:rsidRPr="001F01F3">
        <w:rPr>
          <w:b/>
        </w:rPr>
        <w:t>ЛУЖСКИЙ МУНИЦИПАЛЬНЫЙ РАЙОН</w:t>
      </w:r>
    </w:p>
    <w:p w:rsidR="001F01F3" w:rsidRPr="001F01F3" w:rsidRDefault="001F01F3" w:rsidP="001F01F3">
      <w:pPr>
        <w:jc w:val="center"/>
        <w:rPr>
          <w:b/>
        </w:rPr>
      </w:pPr>
      <w:r w:rsidRPr="001F01F3">
        <w:rPr>
          <w:b/>
        </w:rPr>
        <w:t xml:space="preserve">АДМИНИСТРАЦИЯ </w:t>
      </w:r>
    </w:p>
    <w:p w:rsidR="001F01F3" w:rsidRPr="001F01F3" w:rsidRDefault="001F01F3" w:rsidP="001F01F3">
      <w:pPr>
        <w:jc w:val="center"/>
        <w:rPr>
          <w:b/>
        </w:rPr>
      </w:pPr>
      <w:r w:rsidRPr="001F01F3">
        <w:rPr>
          <w:b/>
        </w:rPr>
        <w:t>СЕРЕБРЯНСКОГО СЕЛЬСКОГО ПОСЕЛЕНИЯ</w:t>
      </w:r>
    </w:p>
    <w:p w:rsidR="001F01F3" w:rsidRPr="001F01F3" w:rsidRDefault="001F01F3" w:rsidP="001F01F3"/>
    <w:p w:rsidR="001F01F3" w:rsidRDefault="001F01F3" w:rsidP="001F01F3">
      <w:pPr>
        <w:jc w:val="center"/>
        <w:rPr>
          <w:b/>
        </w:rPr>
      </w:pPr>
      <w:r w:rsidRPr="001F01F3">
        <w:rPr>
          <w:b/>
        </w:rPr>
        <w:t>ПОСТАНОВЛЕНИЕ</w:t>
      </w:r>
    </w:p>
    <w:p w:rsidR="001F01F3" w:rsidRDefault="001F01F3" w:rsidP="001F01F3">
      <w:pPr>
        <w:jc w:val="center"/>
        <w:rPr>
          <w:b/>
        </w:rPr>
      </w:pPr>
    </w:p>
    <w:p w:rsidR="001F01F3" w:rsidRDefault="00E33C16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>От 17</w:t>
      </w:r>
      <w:r w:rsidR="0010301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2017</w:t>
      </w:r>
      <w:r w:rsidR="0010301F">
        <w:rPr>
          <w:sz w:val="28"/>
          <w:szCs w:val="28"/>
        </w:rPr>
        <w:t xml:space="preserve"> </w:t>
      </w:r>
      <w:r w:rsidR="009F622F">
        <w:rPr>
          <w:sz w:val="28"/>
          <w:szCs w:val="28"/>
        </w:rPr>
        <w:t>года</w:t>
      </w:r>
      <w:r w:rsidR="0010301F">
        <w:rPr>
          <w:sz w:val="28"/>
          <w:szCs w:val="28"/>
        </w:rPr>
        <w:t xml:space="preserve"> </w:t>
      </w:r>
      <w:r w:rsidR="0031067A">
        <w:rPr>
          <w:sz w:val="28"/>
          <w:szCs w:val="28"/>
        </w:rPr>
        <w:t xml:space="preserve">                </w:t>
      </w:r>
      <w:r w:rsidR="00D66BEE">
        <w:rPr>
          <w:sz w:val="28"/>
          <w:szCs w:val="28"/>
        </w:rPr>
        <w:t>№ 69</w:t>
      </w:r>
    </w:p>
    <w:p w:rsidR="001F01F3" w:rsidRDefault="001F01F3" w:rsidP="0011643D">
      <w:pPr>
        <w:jc w:val="both"/>
        <w:rPr>
          <w:sz w:val="28"/>
          <w:szCs w:val="28"/>
        </w:rPr>
      </w:pPr>
    </w:p>
    <w:p w:rsidR="001F01F3" w:rsidRDefault="0011643D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</w:t>
      </w:r>
      <w:r w:rsidR="001F01F3">
        <w:rPr>
          <w:sz w:val="28"/>
          <w:szCs w:val="28"/>
        </w:rPr>
        <w:t>.</w:t>
      </w:r>
    </w:p>
    <w:p w:rsidR="001F01F3" w:rsidRDefault="001F01F3" w:rsidP="001F01F3">
      <w:pPr>
        <w:rPr>
          <w:sz w:val="28"/>
          <w:szCs w:val="28"/>
        </w:rPr>
      </w:pPr>
    </w:p>
    <w:p w:rsidR="001F01F3" w:rsidRDefault="001F01F3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целью приведения нормативно-правовых актов в соответствие с действующим законодательством,</w:t>
      </w:r>
    </w:p>
    <w:p w:rsidR="001F01F3" w:rsidRDefault="001F01F3" w:rsidP="001F01F3">
      <w:pPr>
        <w:rPr>
          <w:sz w:val="28"/>
          <w:szCs w:val="28"/>
        </w:rPr>
      </w:pPr>
    </w:p>
    <w:p w:rsidR="001F01F3" w:rsidRDefault="001F01F3" w:rsidP="001F01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F01F3" w:rsidRDefault="001F01F3" w:rsidP="001F01F3">
      <w:pPr>
        <w:jc w:val="center"/>
        <w:rPr>
          <w:sz w:val="28"/>
          <w:szCs w:val="28"/>
        </w:rPr>
      </w:pPr>
    </w:p>
    <w:p w:rsidR="00D66BEE" w:rsidRPr="00D66BEE" w:rsidRDefault="001F01F3" w:rsidP="00D66BEE">
      <w:pPr>
        <w:rPr>
          <w:sz w:val="28"/>
          <w:szCs w:val="28"/>
        </w:rPr>
      </w:pPr>
      <w:r w:rsidRPr="009252D1">
        <w:rPr>
          <w:sz w:val="28"/>
          <w:szCs w:val="28"/>
        </w:rPr>
        <w:t xml:space="preserve"> </w:t>
      </w:r>
      <w:r w:rsidR="0031067A" w:rsidRPr="009252D1">
        <w:rPr>
          <w:sz w:val="28"/>
          <w:szCs w:val="28"/>
        </w:rPr>
        <w:t xml:space="preserve">  1. Отменить постановление </w:t>
      </w:r>
      <w:r w:rsidR="00D66BEE">
        <w:rPr>
          <w:sz w:val="28"/>
          <w:szCs w:val="28"/>
        </w:rPr>
        <w:t>№ 44</w:t>
      </w:r>
      <w:r w:rsidR="009252D1">
        <w:rPr>
          <w:sz w:val="28"/>
          <w:szCs w:val="28"/>
        </w:rPr>
        <w:t xml:space="preserve"> о</w:t>
      </w:r>
      <w:r w:rsidR="00D66BEE">
        <w:rPr>
          <w:sz w:val="28"/>
          <w:szCs w:val="28"/>
        </w:rPr>
        <w:t>т  20</w:t>
      </w:r>
      <w:r w:rsidR="009252D1" w:rsidRPr="009252D1">
        <w:rPr>
          <w:sz w:val="28"/>
          <w:szCs w:val="28"/>
        </w:rPr>
        <w:t xml:space="preserve">  </w:t>
      </w:r>
      <w:r w:rsidR="00D66BEE">
        <w:rPr>
          <w:sz w:val="28"/>
          <w:szCs w:val="28"/>
        </w:rPr>
        <w:t>октября  2011</w:t>
      </w:r>
      <w:r w:rsidR="009252D1" w:rsidRPr="009252D1">
        <w:rPr>
          <w:sz w:val="28"/>
          <w:szCs w:val="28"/>
        </w:rPr>
        <w:t> года</w:t>
      </w:r>
      <w:r w:rsidR="009252D1">
        <w:rPr>
          <w:sz w:val="28"/>
          <w:szCs w:val="28"/>
        </w:rPr>
        <w:t xml:space="preserve"> </w:t>
      </w:r>
      <w:r w:rsidR="009252D1" w:rsidRPr="009252D1">
        <w:rPr>
          <w:sz w:val="28"/>
          <w:szCs w:val="28"/>
        </w:rPr>
        <w:t>о</w:t>
      </w:r>
      <w:r w:rsidR="00FA0960" w:rsidRPr="009252D1">
        <w:rPr>
          <w:sz w:val="28"/>
          <w:szCs w:val="28"/>
        </w:rPr>
        <w:t>б утверждении административного регламента предоставления муниципальной услуги:</w:t>
      </w:r>
      <w:r w:rsidR="0010301F" w:rsidRPr="009252D1">
        <w:rPr>
          <w:sz w:val="28"/>
          <w:szCs w:val="28"/>
        </w:rPr>
        <w:t xml:space="preserve"> </w:t>
      </w:r>
      <w:r w:rsidR="00D66BEE">
        <w:rPr>
          <w:sz w:val="28"/>
          <w:szCs w:val="28"/>
        </w:rPr>
        <w:t xml:space="preserve">«Присвоение (уточнение) адресов объектам  недвижимого имущества»  </w:t>
      </w:r>
    </w:p>
    <w:p w:rsidR="009252D1" w:rsidRPr="009252D1" w:rsidRDefault="009252D1" w:rsidP="00D66BEE">
      <w:pPr>
        <w:jc w:val="both"/>
        <w:rPr>
          <w:sz w:val="28"/>
          <w:szCs w:val="28"/>
        </w:rPr>
      </w:pPr>
    </w:p>
    <w:p w:rsidR="00FA0960" w:rsidRPr="009252D1" w:rsidRDefault="00FA0960" w:rsidP="009252D1">
      <w:pPr>
        <w:pStyle w:val="a5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A0960" w:rsidRDefault="00FA0960" w:rsidP="00FA0960">
      <w:pPr>
        <w:rPr>
          <w:sz w:val="28"/>
          <w:szCs w:val="28"/>
        </w:rPr>
      </w:pPr>
    </w:p>
    <w:p w:rsidR="00FA0960" w:rsidRDefault="00FA0960" w:rsidP="00FA0960">
      <w:pPr>
        <w:rPr>
          <w:sz w:val="28"/>
          <w:szCs w:val="28"/>
        </w:rPr>
      </w:pPr>
    </w:p>
    <w:p w:rsidR="00FA0960" w:rsidRDefault="00FA0960" w:rsidP="00FA0960">
      <w:pPr>
        <w:rPr>
          <w:sz w:val="28"/>
          <w:szCs w:val="28"/>
        </w:rPr>
      </w:pPr>
    </w:p>
    <w:p w:rsidR="00FA0960" w:rsidRDefault="00FA0960" w:rsidP="00FA0960">
      <w:pPr>
        <w:rPr>
          <w:sz w:val="28"/>
          <w:szCs w:val="28"/>
        </w:rPr>
      </w:pPr>
    </w:p>
    <w:p w:rsidR="00FA0960" w:rsidRDefault="00FA0960" w:rsidP="00FA0960">
      <w:pPr>
        <w:rPr>
          <w:sz w:val="28"/>
          <w:szCs w:val="28"/>
        </w:rPr>
      </w:pPr>
    </w:p>
    <w:p w:rsidR="00FA0960" w:rsidRDefault="00FA0960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A0960" w:rsidRPr="00B33156" w:rsidRDefault="00FA0960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>Серебрянского сельского поселения                                          С.А. Пальок</w:t>
      </w:r>
    </w:p>
    <w:p w:rsidR="00FA0960" w:rsidRDefault="00FA0960" w:rsidP="0011643D">
      <w:pPr>
        <w:jc w:val="both"/>
        <w:rPr>
          <w:sz w:val="28"/>
          <w:szCs w:val="28"/>
        </w:rPr>
      </w:pPr>
    </w:p>
    <w:p w:rsidR="00FA0960" w:rsidRPr="00BB6FE2" w:rsidRDefault="00FA0960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A0960" w:rsidRDefault="00FA0960" w:rsidP="00FA0960">
      <w:pPr>
        <w:rPr>
          <w:sz w:val="28"/>
          <w:szCs w:val="28"/>
        </w:rPr>
      </w:pPr>
    </w:p>
    <w:p w:rsidR="001F01F3" w:rsidRDefault="001F01F3" w:rsidP="001F01F3">
      <w:pPr>
        <w:rPr>
          <w:sz w:val="28"/>
          <w:szCs w:val="28"/>
        </w:rPr>
      </w:pPr>
    </w:p>
    <w:p w:rsidR="001F01F3" w:rsidRDefault="001F01F3" w:rsidP="001F01F3">
      <w:pPr>
        <w:rPr>
          <w:sz w:val="28"/>
          <w:szCs w:val="28"/>
        </w:rPr>
      </w:pPr>
    </w:p>
    <w:p w:rsidR="001F01F3" w:rsidRPr="001F01F3" w:rsidRDefault="001F01F3" w:rsidP="001F01F3">
      <w:pPr>
        <w:rPr>
          <w:sz w:val="28"/>
          <w:szCs w:val="28"/>
        </w:rPr>
      </w:pPr>
    </w:p>
    <w:p w:rsidR="001F01F3" w:rsidRPr="008B34D6" w:rsidRDefault="001F01F3" w:rsidP="001F01F3">
      <w:pPr>
        <w:rPr>
          <w:sz w:val="28"/>
          <w:szCs w:val="28"/>
        </w:rPr>
      </w:pPr>
    </w:p>
    <w:p w:rsidR="001F01F3" w:rsidRDefault="001F01F3" w:rsidP="001F01F3">
      <w:pPr>
        <w:rPr>
          <w:sz w:val="28"/>
          <w:szCs w:val="28"/>
        </w:rPr>
      </w:pPr>
    </w:p>
    <w:p w:rsidR="00B84B50" w:rsidRDefault="00B84B50"/>
    <w:sectPr w:rsidR="00B84B50" w:rsidSect="0074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259"/>
    <w:rsid w:val="0002747C"/>
    <w:rsid w:val="0008458F"/>
    <w:rsid w:val="000C3CC3"/>
    <w:rsid w:val="0010301F"/>
    <w:rsid w:val="001037AF"/>
    <w:rsid w:val="0011643D"/>
    <w:rsid w:val="001F01F3"/>
    <w:rsid w:val="0027604B"/>
    <w:rsid w:val="002907AB"/>
    <w:rsid w:val="0031067A"/>
    <w:rsid w:val="00404259"/>
    <w:rsid w:val="00465DA7"/>
    <w:rsid w:val="00487EA4"/>
    <w:rsid w:val="00711A19"/>
    <w:rsid w:val="007423A9"/>
    <w:rsid w:val="009252D1"/>
    <w:rsid w:val="009F622F"/>
    <w:rsid w:val="00B61691"/>
    <w:rsid w:val="00B84B50"/>
    <w:rsid w:val="00BA6990"/>
    <w:rsid w:val="00CF2F8D"/>
    <w:rsid w:val="00D66BEE"/>
    <w:rsid w:val="00E33C16"/>
    <w:rsid w:val="00EC0497"/>
    <w:rsid w:val="00F80493"/>
    <w:rsid w:val="00FA0960"/>
    <w:rsid w:val="00FB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10301F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serebranka</cp:lastModifiedBy>
  <cp:revision>2</cp:revision>
  <cp:lastPrinted>2017-04-17T06:16:00Z</cp:lastPrinted>
  <dcterms:created xsi:type="dcterms:W3CDTF">2017-04-17T06:18:00Z</dcterms:created>
  <dcterms:modified xsi:type="dcterms:W3CDTF">2017-04-17T06:18:00Z</dcterms:modified>
</cp:coreProperties>
</file>