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78" w:rsidRDefault="00155E78" w:rsidP="00155E78">
      <w:bookmarkStart w:id="0" w:name="_GoBack"/>
      <w:bookmarkEnd w:id="0"/>
    </w:p>
    <w:p w:rsidR="00155E78" w:rsidRDefault="00155E78" w:rsidP="00155E78">
      <w:pPr>
        <w:jc w:val="center"/>
      </w:pPr>
      <w:r>
        <w:rPr>
          <w:noProof/>
          <w:lang w:eastAsia="ru-RU"/>
        </w:rPr>
        <w:drawing>
          <wp:inline distT="0" distB="0" distL="0" distR="0">
            <wp:extent cx="6667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155E78" w:rsidRDefault="00155E78" w:rsidP="00155E78">
      <w:pPr>
        <w:jc w:val="center"/>
        <w:rPr>
          <w:b/>
          <w:sz w:val="28"/>
          <w:szCs w:val="28"/>
        </w:rPr>
      </w:pPr>
      <w:r>
        <w:rPr>
          <w:b/>
          <w:sz w:val="28"/>
          <w:szCs w:val="28"/>
        </w:rPr>
        <w:t>ЛЕНИНГРАДСКАЯ ОБЛАСТЬ</w:t>
      </w:r>
    </w:p>
    <w:p w:rsidR="00155E78" w:rsidRDefault="00155E78" w:rsidP="00155E78">
      <w:pPr>
        <w:jc w:val="center"/>
        <w:rPr>
          <w:b/>
          <w:sz w:val="28"/>
          <w:szCs w:val="28"/>
        </w:rPr>
      </w:pPr>
      <w:r>
        <w:rPr>
          <w:b/>
          <w:sz w:val="28"/>
          <w:szCs w:val="28"/>
        </w:rPr>
        <w:t>ЛУЖСКИЙ МУНИЦИПАЛЬНЫЙ РАЙОН</w:t>
      </w:r>
    </w:p>
    <w:p w:rsidR="00155E78" w:rsidRDefault="00155E78" w:rsidP="00155E78">
      <w:pPr>
        <w:jc w:val="center"/>
        <w:rPr>
          <w:b/>
          <w:sz w:val="28"/>
          <w:szCs w:val="28"/>
        </w:rPr>
      </w:pPr>
      <w:r>
        <w:rPr>
          <w:b/>
          <w:sz w:val="28"/>
          <w:szCs w:val="28"/>
        </w:rPr>
        <w:t xml:space="preserve">АДМИНИСТРАЦИЯ </w:t>
      </w:r>
    </w:p>
    <w:p w:rsidR="00155E78" w:rsidRDefault="00155E78" w:rsidP="00155E78">
      <w:pPr>
        <w:jc w:val="center"/>
        <w:rPr>
          <w:b/>
          <w:sz w:val="28"/>
          <w:szCs w:val="28"/>
        </w:rPr>
      </w:pPr>
      <w:r>
        <w:rPr>
          <w:b/>
          <w:sz w:val="28"/>
          <w:szCs w:val="28"/>
        </w:rPr>
        <w:t>СЕРЕБРЯНСКОГО СЕЛЬСКОГО ПОСЕЛЕНИЯ</w:t>
      </w:r>
    </w:p>
    <w:p w:rsidR="00155E78" w:rsidRDefault="00155E78" w:rsidP="00155E78">
      <w:pPr>
        <w:rPr>
          <w:sz w:val="28"/>
          <w:szCs w:val="28"/>
        </w:rPr>
      </w:pPr>
    </w:p>
    <w:p w:rsidR="00155E78" w:rsidRDefault="00155E78" w:rsidP="00155E78">
      <w:pPr>
        <w:jc w:val="center"/>
        <w:rPr>
          <w:b/>
          <w:sz w:val="40"/>
          <w:szCs w:val="40"/>
        </w:rPr>
      </w:pPr>
      <w:r>
        <w:rPr>
          <w:b/>
          <w:sz w:val="40"/>
          <w:szCs w:val="40"/>
        </w:rPr>
        <w:t>ПОСТАНОВЛЕНИЕ</w:t>
      </w:r>
    </w:p>
    <w:p w:rsidR="00155E78" w:rsidRDefault="00155E78" w:rsidP="00155E78">
      <w:pPr>
        <w:pStyle w:val="a6"/>
      </w:pPr>
      <w:r>
        <w:t>От  16  мая  2016                                  №  79</w:t>
      </w:r>
    </w:p>
    <w:p w:rsidR="00155E78" w:rsidRDefault="00155E78" w:rsidP="00155E78">
      <w:pPr>
        <w:pStyle w:val="a6"/>
        <w:jc w:val="both"/>
      </w:pPr>
      <w:r>
        <w:t>Об утверждении административного регламента</w:t>
      </w:r>
    </w:p>
    <w:p w:rsidR="00155E78" w:rsidRDefault="00155E78" w:rsidP="00155E78">
      <w:pPr>
        <w:pStyle w:val="a6"/>
        <w:jc w:val="both"/>
      </w:pPr>
      <w:r>
        <w:t>предоставления муниципальной услуги:</w:t>
      </w:r>
    </w:p>
    <w:p w:rsidR="00155E78" w:rsidRDefault="00155E78" w:rsidP="00155E78">
      <w:pPr>
        <w:pStyle w:val="a6"/>
        <w:rPr>
          <w:lang w:eastAsia="ru-RU"/>
        </w:rPr>
      </w:pPr>
      <w:r>
        <w:rPr>
          <w:lang w:eastAsia="ru-RU"/>
        </w:rPr>
        <w:t>«Выдача архивных справок, архивных выписок и копий</w:t>
      </w:r>
    </w:p>
    <w:p w:rsidR="00155E78" w:rsidRDefault="00155E78" w:rsidP="00155E78">
      <w:pPr>
        <w:pStyle w:val="a6"/>
        <w:rPr>
          <w:lang w:eastAsia="ru-RU"/>
        </w:rPr>
      </w:pPr>
      <w:r>
        <w:rPr>
          <w:lang w:eastAsia="ru-RU"/>
        </w:rPr>
        <w:t xml:space="preserve"> архивных документов, подтверждающих право на землю</w:t>
      </w:r>
    </w:p>
    <w:p w:rsidR="00155E78" w:rsidRDefault="00155E78" w:rsidP="00155E78">
      <w:pPr>
        <w:pStyle w:val="a6"/>
      </w:pPr>
      <w:r>
        <w:rPr>
          <w:lang w:eastAsia="ru-RU"/>
        </w:rPr>
        <w:t xml:space="preserve"> и иные имущественные права»</w:t>
      </w:r>
      <w:r>
        <w:t> </w:t>
      </w:r>
    </w:p>
    <w:p w:rsidR="00155E78" w:rsidRDefault="00155E78" w:rsidP="00155E78">
      <w:pPr>
        <w:pStyle w:val="a6"/>
        <w:jc w:val="both"/>
      </w:pPr>
      <w:r>
        <w:rPr>
          <w:rStyle w:val="a5"/>
        </w:rPr>
        <w:t xml:space="preserve">            </w:t>
      </w:r>
      <w:proofErr w:type="gramStart"/>
      <w:r>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w:t>
      </w:r>
      <w:proofErr w:type="spellStart"/>
      <w:r>
        <w:t>Лужского</w:t>
      </w:r>
      <w:proofErr w:type="spellEnd"/>
      <w:r>
        <w:t xml:space="preserve"> муниципального района Ленинградской области» администрация Серебрянского сельского поселения </w:t>
      </w:r>
      <w:proofErr w:type="gramEnd"/>
    </w:p>
    <w:p w:rsidR="00155E78" w:rsidRDefault="00155E78" w:rsidP="00155E78">
      <w:pPr>
        <w:pStyle w:val="a6"/>
        <w:jc w:val="both"/>
      </w:pPr>
      <w:r>
        <w:rPr>
          <w:rStyle w:val="a5"/>
        </w:rPr>
        <w:t>ПОСТАНОВЛЯЕТ:</w:t>
      </w:r>
    </w:p>
    <w:p w:rsidR="00155E78" w:rsidRDefault="00155E78" w:rsidP="00155E78">
      <w:pPr>
        <w:pStyle w:val="a6"/>
        <w:jc w:val="both"/>
      </w:pPr>
      <w:r>
        <w:t xml:space="preserve">1. Утвердить прилагаемый административный регламент предоставления администрацией Серебрянского сельского поселения  муниципальной     услуги: </w:t>
      </w:r>
      <w:r>
        <w:rPr>
          <w:lang w:eastAsia="ru-RU"/>
        </w:rPr>
        <w:t>«Выдача архивных справок, архивных выписок и копий архивных документов, подтверждающих право на землю и иные имущественные</w:t>
      </w:r>
      <w:r>
        <w:rPr>
          <w:sz w:val="28"/>
          <w:szCs w:val="28"/>
          <w:lang w:eastAsia="ru-RU"/>
        </w:rPr>
        <w:t xml:space="preserve"> </w:t>
      </w:r>
      <w:r>
        <w:rPr>
          <w:lang w:eastAsia="ru-RU"/>
        </w:rPr>
        <w:t>права».</w:t>
      </w:r>
    </w:p>
    <w:p w:rsidR="00155E78" w:rsidRDefault="00155E78" w:rsidP="00155E78">
      <w:pPr>
        <w:pStyle w:val="a6"/>
        <w:jc w:val="both"/>
      </w:pPr>
      <w:r>
        <w:t xml:space="preserve">2. Административный регламент разместить в сети интернет на официальном сайте администрации Серебрянского сельского поселения </w:t>
      </w:r>
      <w:proofErr w:type="spellStart"/>
      <w:r>
        <w:t>Лужского</w:t>
      </w:r>
      <w:proofErr w:type="spellEnd"/>
      <w:r>
        <w:t xml:space="preserve"> муниципального района Ленинградской области: </w:t>
      </w:r>
      <w:proofErr w:type="spellStart"/>
      <w:r>
        <w:t>Серебрянское</w:t>
      </w:r>
      <w:proofErr w:type="gramStart"/>
      <w:r>
        <w:t>.Р</w:t>
      </w:r>
      <w:proofErr w:type="gramEnd"/>
      <w:r>
        <w:t>Ф</w:t>
      </w:r>
      <w:proofErr w:type="spellEnd"/>
    </w:p>
    <w:p w:rsidR="00155E78" w:rsidRDefault="00155E78" w:rsidP="00155E78">
      <w:pPr>
        <w:pStyle w:val="a6"/>
        <w:jc w:val="both"/>
      </w:pPr>
      <w:r>
        <w:t xml:space="preserve">3.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Стриженкова</w:t>
      </w:r>
      <w:proofErr w:type="spellEnd"/>
      <w:r>
        <w:t xml:space="preserve"> С.В.</w:t>
      </w:r>
    </w:p>
    <w:p w:rsidR="00155E78" w:rsidRDefault="00155E78" w:rsidP="00155E78">
      <w:pPr>
        <w:pStyle w:val="a6"/>
      </w:pPr>
      <w:r>
        <w:t> </w:t>
      </w:r>
    </w:p>
    <w:p w:rsidR="00155E78" w:rsidRDefault="00155E78" w:rsidP="00155E78">
      <w:pPr>
        <w:pStyle w:val="a6"/>
      </w:pPr>
      <w:r>
        <w:t> </w:t>
      </w:r>
    </w:p>
    <w:p w:rsidR="00155E78" w:rsidRDefault="00155E78" w:rsidP="00155E78">
      <w:pPr>
        <w:pStyle w:val="a6"/>
      </w:pPr>
      <w:r>
        <w:t>Глава администрации</w:t>
      </w:r>
    </w:p>
    <w:p w:rsidR="00155E78" w:rsidRDefault="00155E78" w:rsidP="00155E78">
      <w:pPr>
        <w:pStyle w:val="a6"/>
      </w:pPr>
      <w:r>
        <w:t xml:space="preserve">Серебрянского сельского поселения                                                                        С.А. </w:t>
      </w:r>
      <w:proofErr w:type="spellStart"/>
      <w:r>
        <w:t>Пальок</w:t>
      </w:r>
      <w:proofErr w:type="spellEnd"/>
    </w:p>
    <w:p w:rsidR="00155E78" w:rsidRDefault="00155E78" w:rsidP="00155E78">
      <w:pPr>
        <w:spacing w:before="100" w:beforeAutospacing="1" w:after="100" w:afterAutospacing="1"/>
        <w:rPr>
          <w:sz w:val="24"/>
          <w:szCs w:val="24"/>
        </w:rPr>
      </w:pPr>
    </w:p>
    <w:p w:rsidR="00155E78" w:rsidRDefault="00155E78" w:rsidP="00155E78">
      <w:pPr>
        <w:spacing w:before="100" w:beforeAutospacing="1" w:after="100" w:afterAutospacing="1"/>
        <w:jc w:val="right"/>
        <w:rPr>
          <w:sz w:val="24"/>
          <w:szCs w:val="24"/>
        </w:rPr>
      </w:pPr>
    </w:p>
    <w:p w:rsidR="00155E78" w:rsidRDefault="00155E78" w:rsidP="00155E78">
      <w:pPr>
        <w:spacing w:before="100" w:beforeAutospacing="1" w:after="100" w:afterAutospacing="1"/>
        <w:jc w:val="right"/>
        <w:rPr>
          <w:sz w:val="24"/>
          <w:szCs w:val="24"/>
        </w:rPr>
      </w:pPr>
    </w:p>
    <w:p w:rsidR="00155E78" w:rsidRDefault="00155E78" w:rsidP="00155E78">
      <w:pPr>
        <w:spacing w:before="100" w:beforeAutospacing="1" w:after="100" w:afterAutospacing="1"/>
        <w:jc w:val="right"/>
        <w:rPr>
          <w:sz w:val="24"/>
          <w:szCs w:val="24"/>
        </w:rPr>
      </w:pPr>
    </w:p>
    <w:p w:rsidR="00155E78" w:rsidRDefault="00155E78" w:rsidP="00155E78">
      <w:pPr>
        <w:spacing w:before="100" w:beforeAutospacing="1" w:after="100" w:afterAutospacing="1"/>
        <w:jc w:val="right"/>
        <w:rPr>
          <w:sz w:val="24"/>
          <w:szCs w:val="24"/>
        </w:rPr>
      </w:pPr>
      <w:r>
        <w:rPr>
          <w:sz w:val="24"/>
          <w:szCs w:val="24"/>
        </w:rPr>
        <w:lastRenderedPageBreak/>
        <w:t>Утвержден</w:t>
      </w:r>
    </w:p>
    <w:p w:rsidR="00155E78" w:rsidRDefault="00155E78" w:rsidP="00155E78">
      <w:pPr>
        <w:spacing w:before="100" w:beforeAutospacing="1" w:after="100" w:afterAutospacing="1"/>
        <w:jc w:val="right"/>
        <w:rPr>
          <w:sz w:val="24"/>
          <w:szCs w:val="24"/>
        </w:rPr>
      </w:pPr>
      <w:r>
        <w:rPr>
          <w:sz w:val="24"/>
          <w:szCs w:val="24"/>
        </w:rPr>
        <w:t>постановлением Администрации</w:t>
      </w:r>
    </w:p>
    <w:p w:rsidR="00155E78" w:rsidRDefault="00155E78" w:rsidP="00155E78">
      <w:pPr>
        <w:spacing w:before="100" w:beforeAutospacing="1" w:after="100" w:afterAutospacing="1"/>
        <w:jc w:val="right"/>
        <w:rPr>
          <w:sz w:val="24"/>
          <w:szCs w:val="24"/>
        </w:rPr>
      </w:pPr>
      <w:r>
        <w:rPr>
          <w:sz w:val="24"/>
          <w:szCs w:val="24"/>
        </w:rPr>
        <w:t>Серебрянского сельского поселения</w:t>
      </w:r>
    </w:p>
    <w:p w:rsidR="00155E78" w:rsidRDefault="00155E78" w:rsidP="00155E78">
      <w:pPr>
        <w:jc w:val="center"/>
        <w:rPr>
          <w:sz w:val="24"/>
          <w:szCs w:val="24"/>
        </w:rPr>
      </w:pPr>
      <w:r>
        <w:rPr>
          <w:sz w:val="24"/>
          <w:szCs w:val="24"/>
        </w:rPr>
        <w:t xml:space="preserve">                                                                                                                    от  16 мая 2016 года № 79</w:t>
      </w:r>
    </w:p>
    <w:p w:rsidR="00155E78" w:rsidRDefault="00155E78" w:rsidP="00155E78">
      <w:pPr>
        <w:jc w:val="center"/>
        <w:rPr>
          <w:b/>
          <w:sz w:val="28"/>
          <w:szCs w:val="28"/>
        </w:rPr>
      </w:pPr>
    </w:p>
    <w:p w:rsidR="00155E78" w:rsidRDefault="00155E78" w:rsidP="00155E78">
      <w:pPr>
        <w:jc w:val="center"/>
        <w:rPr>
          <w:b/>
          <w:sz w:val="28"/>
          <w:szCs w:val="28"/>
        </w:rPr>
      </w:pPr>
      <w:r>
        <w:rPr>
          <w:b/>
          <w:sz w:val="28"/>
          <w:szCs w:val="28"/>
        </w:rPr>
        <w:t xml:space="preserve">Административный регламент </w:t>
      </w:r>
    </w:p>
    <w:p w:rsidR="00155E78" w:rsidRDefault="00155E78" w:rsidP="00155E78">
      <w:pPr>
        <w:jc w:val="center"/>
        <w:rPr>
          <w:b/>
          <w:sz w:val="28"/>
          <w:szCs w:val="28"/>
        </w:rPr>
      </w:pPr>
      <w:r>
        <w:rPr>
          <w:b/>
          <w:sz w:val="28"/>
          <w:szCs w:val="28"/>
        </w:rPr>
        <w:t xml:space="preserve">по предоставлению муниципальной  услуги </w:t>
      </w:r>
      <w:r>
        <w:rPr>
          <w:b/>
          <w:sz w:val="28"/>
          <w:szCs w:val="28"/>
          <w:lang w:eastAsia="ru-RU"/>
        </w:rPr>
        <w:t>«Выдача архивных справок, архивных выписок и копий архивных документов, подтверждающих право на землю и иные имущественные права»</w:t>
      </w:r>
      <w:r>
        <w:rPr>
          <w:b/>
          <w:sz w:val="28"/>
          <w:szCs w:val="28"/>
        </w:rPr>
        <w:t xml:space="preserve"> администрацией </w:t>
      </w:r>
    </w:p>
    <w:p w:rsidR="00155E78" w:rsidRDefault="00155E78" w:rsidP="00155E78">
      <w:pPr>
        <w:jc w:val="center"/>
        <w:rPr>
          <w:b/>
          <w:sz w:val="28"/>
          <w:szCs w:val="28"/>
          <w:vertAlign w:val="superscript"/>
        </w:rPr>
      </w:pPr>
      <w:r>
        <w:rPr>
          <w:b/>
          <w:sz w:val="28"/>
          <w:szCs w:val="28"/>
        </w:rPr>
        <w:t>Серебрянского сельского поселения</w:t>
      </w:r>
    </w:p>
    <w:p w:rsidR="00155E78" w:rsidRDefault="00155E78" w:rsidP="00155E78">
      <w:pPr>
        <w:jc w:val="center"/>
        <w:rPr>
          <w:b/>
          <w:sz w:val="28"/>
          <w:szCs w:val="28"/>
        </w:rPr>
      </w:pPr>
    </w:p>
    <w:p w:rsidR="00155E78" w:rsidRDefault="00155E78" w:rsidP="00155E78">
      <w:pPr>
        <w:pStyle w:val="a6"/>
        <w:spacing w:before="0" w:after="0"/>
        <w:jc w:val="center"/>
        <w:rPr>
          <w:b/>
          <w:bCs/>
          <w:color w:val="auto"/>
          <w:sz w:val="28"/>
          <w:szCs w:val="28"/>
        </w:rPr>
      </w:pPr>
      <w:r>
        <w:rPr>
          <w:b/>
          <w:bCs/>
          <w:color w:val="auto"/>
          <w:sz w:val="28"/>
          <w:szCs w:val="28"/>
          <w:lang w:val="fi-FI"/>
        </w:rPr>
        <w:t>I</w:t>
      </w:r>
      <w:r>
        <w:rPr>
          <w:b/>
          <w:bCs/>
          <w:color w:val="auto"/>
          <w:sz w:val="28"/>
          <w:szCs w:val="28"/>
        </w:rPr>
        <w:t>. Общие положения</w:t>
      </w:r>
    </w:p>
    <w:p w:rsidR="00155E78" w:rsidRDefault="00155E78" w:rsidP="00155E78">
      <w:pPr>
        <w:pStyle w:val="a6"/>
        <w:spacing w:before="0" w:after="0"/>
        <w:ind w:firstLine="720"/>
        <w:jc w:val="center"/>
        <w:rPr>
          <w:b/>
          <w:bCs/>
          <w:color w:val="FF0000"/>
          <w:sz w:val="28"/>
          <w:szCs w:val="28"/>
        </w:rPr>
      </w:pPr>
    </w:p>
    <w:p w:rsidR="00155E78" w:rsidRDefault="00155E78" w:rsidP="00155E78">
      <w:pPr>
        <w:ind w:firstLine="709"/>
        <w:jc w:val="both"/>
        <w:rPr>
          <w:sz w:val="28"/>
          <w:szCs w:val="28"/>
        </w:rPr>
      </w:pPr>
      <w:r>
        <w:rPr>
          <w:sz w:val="28"/>
          <w:szCs w:val="28"/>
        </w:rPr>
        <w:t xml:space="preserve">1. Наименование муниципальной  услуги: </w:t>
      </w:r>
      <w:r>
        <w:rPr>
          <w:sz w:val="28"/>
          <w:szCs w:val="28"/>
          <w:lang w:eastAsia="ru-RU"/>
        </w:rPr>
        <w:t>«Выдача архивных справок, архивных выписок и копий архивных документов, подтверждающих право на землю и иные имущественные права»</w:t>
      </w:r>
      <w:r>
        <w:rPr>
          <w:sz w:val="28"/>
          <w:szCs w:val="28"/>
        </w:rPr>
        <w:t xml:space="preserve">  (далее – муниципальная услуга).</w:t>
      </w:r>
    </w:p>
    <w:p w:rsidR="00155E78" w:rsidRDefault="00155E78" w:rsidP="00155E78">
      <w:pPr>
        <w:tabs>
          <w:tab w:val="left" w:pos="500"/>
        </w:tabs>
        <w:ind w:firstLine="709"/>
        <w:jc w:val="both"/>
        <w:rPr>
          <w:sz w:val="28"/>
          <w:szCs w:val="28"/>
        </w:rPr>
      </w:pPr>
      <w:r>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55E78" w:rsidRDefault="00155E78" w:rsidP="00155E78">
      <w:pPr>
        <w:tabs>
          <w:tab w:val="left" w:pos="500"/>
        </w:tabs>
        <w:ind w:firstLine="709"/>
        <w:jc w:val="both"/>
        <w:rPr>
          <w:sz w:val="28"/>
          <w:szCs w:val="28"/>
        </w:rPr>
      </w:pPr>
      <w:r>
        <w:rPr>
          <w:sz w:val="28"/>
          <w:szCs w:val="28"/>
        </w:rPr>
        <w:t xml:space="preserve">1.2.1. Муниципальную услугу предоставляет администрация Серебрянского сельского поселения </w:t>
      </w:r>
      <w:proofErr w:type="spellStart"/>
      <w:r>
        <w:rPr>
          <w:sz w:val="28"/>
          <w:szCs w:val="28"/>
        </w:rPr>
        <w:t>Лужского</w:t>
      </w:r>
      <w:proofErr w:type="spellEnd"/>
      <w:r>
        <w:rPr>
          <w:sz w:val="28"/>
          <w:szCs w:val="28"/>
        </w:rPr>
        <w:t xml:space="preserve"> муниципального района Ленинградской области</w:t>
      </w:r>
      <w:r>
        <w:rPr>
          <w:sz w:val="28"/>
          <w:szCs w:val="28"/>
          <w:vertAlign w:val="superscript"/>
        </w:rPr>
        <w:t xml:space="preserve">          </w:t>
      </w:r>
      <w:r>
        <w:rPr>
          <w:sz w:val="28"/>
          <w:szCs w:val="28"/>
        </w:rPr>
        <w:t xml:space="preserve">(далее - Администрация). </w:t>
      </w:r>
    </w:p>
    <w:p w:rsidR="00155E78" w:rsidRDefault="00155E78" w:rsidP="00155E78">
      <w:pPr>
        <w:tabs>
          <w:tab w:val="left" w:pos="500"/>
        </w:tabs>
        <w:ind w:firstLine="709"/>
        <w:jc w:val="both"/>
        <w:rPr>
          <w:sz w:val="28"/>
          <w:szCs w:val="28"/>
        </w:rPr>
      </w:pPr>
      <w:r>
        <w:rPr>
          <w:sz w:val="28"/>
          <w:szCs w:val="28"/>
        </w:rPr>
        <w:t>1.2.2. Структурным подразделением, ответственными за предоставление муниципальной  услуги, является Администрация.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55E78" w:rsidRDefault="00155E78" w:rsidP="00155E78">
      <w:pPr>
        <w:tabs>
          <w:tab w:val="left" w:pos="500"/>
        </w:tabs>
        <w:ind w:firstLine="709"/>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55E78" w:rsidRDefault="00155E78" w:rsidP="00155E78">
      <w:pPr>
        <w:tabs>
          <w:tab w:val="left" w:pos="500"/>
        </w:tabs>
        <w:ind w:firstLine="709"/>
        <w:jc w:val="both"/>
        <w:rPr>
          <w:sz w:val="28"/>
          <w:szCs w:val="28"/>
        </w:rPr>
      </w:pPr>
      <w:r>
        <w:rPr>
          <w:sz w:val="28"/>
          <w:szCs w:val="28"/>
        </w:rPr>
        <w:t>1.3. Информация о месте нахождения и графике работы Администрации.</w:t>
      </w:r>
    </w:p>
    <w:p w:rsidR="00155E78" w:rsidRDefault="00155E78" w:rsidP="00155E78">
      <w:pPr>
        <w:widowControl w:val="0"/>
        <w:autoSpaceDE w:val="0"/>
        <w:autoSpaceDN w:val="0"/>
        <w:adjustRightInd w:val="0"/>
        <w:ind w:firstLine="709"/>
        <w:jc w:val="both"/>
        <w:rPr>
          <w:sz w:val="28"/>
          <w:szCs w:val="28"/>
        </w:rPr>
      </w:pPr>
      <w:r>
        <w:rPr>
          <w:sz w:val="28"/>
          <w:szCs w:val="28"/>
        </w:rPr>
        <w:t>Место нахождения Администрации, его почтовый адрес, телефоны:</w:t>
      </w:r>
    </w:p>
    <w:p w:rsidR="00155E78" w:rsidRDefault="00155E78" w:rsidP="00155E78">
      <w:pPr>
        <w:widowControl w:val="0"/>
        <w:autoSpaceDE w:val="0"/>
        <w:autoSpaceDN w:val="0"/>
        <w:adjustRightInd w:val="0"/>
        <w:ind w:firstLine="709"/>
        <w:jc w:val="both"/>
        <w:rPr>
          <w:sz w:val="27"/>
          <w:szCs w:val="27"/>
        </w:rPr>
      </w:pPr>
      <w:r>
        <w:rPr>
          <w:sz w:val="27"/>
          <w:szCs w:val="27"/>
        </w:rPr>
        <w:t xml:space="preserve">188284 пос. Серебрянский, ул. </w:t>
      </w:r>
      <w:proofErr w:type="gramStart"/>
      <w:r>
        <w:rPr>
          <w:sz w:val="27"/>
          <w:szCs w:val="27"/>
        </w:rPr>
        <w:t>Совхозная</w:t>
      </w:r>
      <w:proofErr w:type="gramEnd"/>
      <w:r>
        <w:rPr>
          <w:sz w:val="27"/>
          <w:szCs w:val="27"/>
        </w:rPr>
        <w:t xml:space="preserve">, дом 18А </w:t>
      </w:r>
      <w:proofErr w:type="spellStart"/>
      <w:r>
        <w:rPr>
          <w:sz w:val="27"/>
          <w:szCs w:val="27"/>
        </w:rPr>
        <w:t>Лужского</w:t>
      </w:r>
      <w:proofErr w:type="spellEnd"/>
      <w:r>
        <w:rPr>
          <w:sz w:val="27"/>
          <w:szCs w:val="27"/>
        </w:rPr>
        <w:t xml:space="preserve"> района Ленинградской области;</w:t>
      </w:r>
    </w:p>
    <w:p w:rsidR="00155E78" w:rsidRDefault="00155E78" w:rsidP="00155E78">
      <w:pPr>
        <w:tabs>
          <w:tab w:val="left" w:pos="142"/>
          <w:tab w:val="left" w:pos="284"/>
        </w:tabs>
        <w:ind w:right="-75"/>
        <w:rPr>
          <w:sz w:val="28"/>
          <w:szCs w:val="28"/>
        </w:rPr>
      </w:pPr>
      <w:r>
        <w:rPr>
          <w:sz w:val="28"/>
          <w:szCs w:val="28"/>
        </w:rPr>
        <w:t xml:space="preserve">Режим работы: Понедельник, вторник, среда, четверг с 08.00 до 17.15, перерыв с 12.00 до 13.00, Пятница с 08.00 </w:t>
      </w:r>
      <w:proofErr w:type="gramStart"/>
      <w:r>
        <w:rPr>
          <w:sz w:val="28"/>
          <w:szCs w:val="28"/>
        </w:rPr>
        <w:t>до</w:t>
      </w:r>
      <w:proofErr w:type="gramEnd"/>
      <w:r>
        <w:rPr>
          <w:sz w:val="28"/>
          <w:szCs w:val="28"/>
        </w:rPr>
        <w:t xml:space="preserve"> 16.00, перерыв с 12.00 до 13.00, Суббота, воскресенье – выходные.</w:t>
      </w:r>
    </w:p>
    <w:p w:rsidR="00155E78" w:rsidRDefault="00155E78" w:rsidP="00155E78">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w:t>
      </w:r>
      <w:proofErr w:type="spellStart"/>
      <w:r>
        <w:rPr>
          <w:sz w:val="28"/>
          <w:szCs w:val="28"/>
          <w:u w:val="single"/>
          <w:lang w:val="en-US"/>
        </w:rPr>
        <w:t>adm</w:t>
      </w:r>
      <w:proofErr w:type="spellEnd"/>
      <w:r>
        <w:rPr>
          <w:sz w:val="28"/>
          <w:szCs w:val="28"/>
          <w:u w:val="single"/>
        </w:rPr>
        <w:t>.</w:t>
      </w:r>
      <w:proofErr w:type="spellStart"/>
      <w:r>
        <w:rPr>
          <w:sz w:val="28"/>
          <w:szCs w:val="28"/>
          <w:u w:val="single"/>
          <w:lang w:val="en-US"/>
        </w:rPr>
        <w:t>serebrynski</w:t>
      </w:r>
      <w:proofErr w:type="spellEnd"/>
      <w:r>
        <w:rPr>
          <w:sz w:val="28"/>
          <w:szCs w:val="28"/>
          <w:u w:val="single"/>
        </w:rPr>
        <w:t>@</w:t>
      </w:r>
      <w:r>
        <w:rPr>
          <w:sz w:val="28"/>
          <w:szCs w:val="28"/>
          <w:u w:val="single"/>
          <w:lang w:val="en-US"/>
        </w:rPr>
        <w:t>rambler</w:t>
      </w:r>
      <w:r>
        <w:rPr>
          <w:sz w:val="28"/>
          <w:szCs w:val="28"/>
          <w:u w:val="single"/>
        </w:rPr>
        <w:t>.</w:t>
      </w:r>
      <w:proofErr w:type="spellStart"/>
      <w:r>
        <w:rPr>
          <w:sz w:val="28"/>
          <w:szCs w:val="28"/>
          <w:u w:val="single"/>
          <w:lang w:val="en-US"/>
        </w:rPr>
        <w:t>ru</w:t>
      </w:r>
      <w:proofErr w:type="spellEnd"/>
      <w:r>
        <w:rPr>
          <w:sz w:val="28"/>
          <w:szCs w:val="28"/>
        </w:rPr>
        <w:t>.</w:t>
      </w:r>
    </w:p>
    <w:p w:rsidR="00155E78" w:rsidRDefault="00155E78" w:rsidP="00155E78">
      <w:pPr>
        <w:widowControl w:val="0"/>
        <w:autoSpaceDE w:val="0"/>
        <w:autoSpaceDN w:val="0"/>
        <w:adjustRightInd w:val="0"/>
        <w:ind w:firstLine="709"/>
        <w:jc w:val="both"/>
        <w:rPr>
          <w:sz w:val="28"/>
          <w:szCs w:val="28"/>
        </w:rPr>
      </w:pPr>
      <w:r>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55E78" w:rsidRDefault="00155E78" w:rsidP="00155E78">
      <w:pPr>
        <w:ind w:firstLine="709"/>
        <w:jc w:val="both"/>
        <w:rPr>
          <w:sz w:val="28"/>
          <w:szCs w:val="28"/>
        </w:rPr>
      </w:pPr>
      <w:bookmarkStart w:id="1" w:name="sub_20196"/>
      <w:r>
        <w:rPr>
          <w:sz w:val="28"/>
          <w:szCs w:val="28"/>
        </w:rPr>
        <w:lastRenderedPageBreak/>
        <w:t>1.5. Информация о местах нахождения, графике работы, справочных телефонах и адресах электронной почты МФЦ приведена в приложении № 4 к настоящему административному регламенту.</w:t>
      </w:r>
    </w:p>
    <w:p w:rsidR="00155E78" w:rsidRDefault="00155E78" w:rsidP="00155E78">
      <w:pPr>
        <w:ind w:firstLine="709"/>
        <w:jc w:val="both"/>
        <w:rPr>
          <w:shd w:val="clear" w:color="auto" w:fill="FFFFFF"/>
        </w:rPr>
      </w:pPr>
      <w:r>
        <w:rPr>
          <w:sz w:val="28"/>
          <w:szCs w:val="28"/>
          <w:shd w:val="clear" w:color="auto" w:fill="FFFFFF"/>
        </w:rPr>
        <w:t xml:space="preserve">Актуальная информация о </w:t>
      </w:r>
      <w:r>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Pr>
          <w:rFonts w:eastAsia="Calibri"/>
          <w:color w:val="000000"/>
          <w:sz w:val="28"/>
          <w:szCs w:val="28"/>
          <w:u w:val="single"/>
          <w:lang w:val="en-US"/>
        </w:rPr>
        <w:t>www</w:t>
      </w:r>
      <w:r>
        <w:rPr>
          <w:rFonts w:eastAsia="Calibri"/>
          <w:color w:val="000000"/>
          <w:sz w:val="28"/>
          <w:szCs w:val="28"/>
          <w:u w:val="single"/>
        </w:rPr>
        <w:t>.mfc47.ru</w:t>
      </w:r>
      <w:r>
        <w:rPr>
          <w:rFonts w:eastAsia="Calibri"/>
          <w:color w:val="000000"/>
          <w:sz w:val="28"/>
          <w:szCs w:val="28"/>
        </w:rPr>
        <w:t>.</w:t>
      </w:r>
    </w:p>
    <w:p w:rsidR="00155E78" w:rsidRDefault="00155E78" w:rsidP="00155E78">
      <w:pPr>
        <w:widowControl w:val="0"/>
        <w:tabs>
          <w:tab w:val="left" w:pos="142"/>
          <w:tab w:val="left" w:pos="284"/>
        </w:tabs>
        <w:autoSpaceDE w:val="0"/>
        <w:autoSpaceDN w:val="0"/>
        <w:adjustRightInd w:val="0"/>
        <w:ind w:firstLine="709"/>
        <w:jc w:val="both"/>
        <w:rPr>
          <w:sz w:val="28"/>
          <w:szCs w:val="28"/>
        </w:rPr>
      </w:pPr>
      <w:bookmarkStart w:id="2" w:name="sub_105"/>
      <w:bookmarkEnd w:id="1"/>
      <w:r>
        <w:rPr>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155E78">
          <w:rPr>
            <w:rStyle w:val="a3"/>
            <w:color w:val="auto"/>
            <w:sz w:val="28"/>
            <w:szCs w:val="28"/>
          </w:rPr>
          <w:t>www.gu.lenobl.ru</w:t>
        </w:r>
      </w:hyperlink>
      <w:r w:rsidRPr="00155E78">
        <w:rPr>
          <w:sz w:val="28"/>
          <w:szCs w:val="28"/>
        </w:rPr>
        <w:t>.</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Единого Портала государственных и муниципальных услуг (функций) в сети Интернет (ЕПГУ):  </w:t>
      </w:r>
      <w:proofErr w:type="spellStart"/>
      <w:r>
        <w:rPr>
          <w:sz w:val="28"/>
          <w:szCs w:val="28"/>
        </w:rPr>
        <w:t>www.gosuslugi.ru</w:t>
      </w:r>
      <w:proofErr w:type="spellEnd"/>
      <w:r>
        <w:rPr>
          <w:sz w:val="28"/>
          <w:szCs w:val="28"/>
        </w:rPr>
        <w:t>.</w:t>
      </w:r>
    </w:p>
    <w:p w:rsidR="00155E78" w:rsidRP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официального сайта Администрации  в сети Интернет: </w:t>
      </w:r>
      <w:hyperlink r:id="rId9" w:history="1">
        <w:proofErr w:type="spellStart"/>
        <w:r w:rsidRPr="00155E78">
          <w:rPr>
            <w:rStyle w:val="a3"/>
            <w:color w:val="auto"/>
            <w:sz w:val="28"/>
            <w:szCs w:val="28"/>
          </w:rPr>
          <w:t>Серебрянское</w:t>
        </w:r>
        <w:proofErr w:type="gramStart"/>
        <w:r w:rsidRPr="00155E78">
          <w:rPr>
            <w:rStyle w:val="a3"/>
            <w:color w:val="auto"/>
            <w:sz w:val="28"/>
            <w:szCs w:val="28"/>
          </w:rPr>
          <w:t>.р</w:t>
        </w:r>
        <w:proofErr w:type="gramEnd"/>
        <w:r w:rsidRPr="00155E78">
          <w:rPr>
            <w:rStyle w:val="a3"/>
            <w:color w:val="auto"/>
            <w:sz w:val="28"/>
            <w:szCs w:val="28"/>
          </w:rPr>
          <w:t>ф</w:t>
        </w:r>
        <w:proofErr w:type="spellEnd"/>
      </w:hyperlink>
      <w:r w:rsidRPr="00155E78">
        <w:rPr>
          <w:sz w:val="28"/>
          <w:szCs w:val="28"/>
        </w:rPr>
        <w:t>.</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sz w:val="28"/>
          <w:szCs w:val="28"/>
        </w:rPr>
        <w:t>предоставляющих</w:t>
      </w:r>
      <w:proofErr w:type="gramEnd"/>
      <w:r>
        <w:rPr>
          <w:sz w:val="28"/>
          <w:szCs w:val="28"/>
        </w:rPr>
        <w:t xml:space="preserve"> муниципальную услугу.</w:t>
      </w:r>
    </w:p>
    <w:p w:rsidR="00155E78" w:rsidRDefault="00155E78" w:rsidP="00155E78">
      <w:pPr>
        <w:widowControl w:val="0"/>
        <w:tabs>
          <w:tab w:val="left" w:pos="142"/>
          <w:tab w:val="left" w:pos="284"/>
        </w:tabs>
        <w:autoSpaceDE w:val="0"/>
        <w:autoSpaceDN w:val="0"/>
        <w:adjustRightInd w:val="0"/>
        <w:ind w:firstLine="709"/>
        <w:jc w:val="both"/>
        <w:rPr>
          <w:sz w:val="28"/>
          <w:szCs w:val="28"/>
        </w:rPr>
      </w:pPr>
      <w:bookmarkStart w:id="3" w:name="sub_106"/>
      <w:bookmarkEnd w:id="2"/>
      <w:r>
        <w:rPr>
          <w:sz w:val="28"/>
          <w:szCs w:val="28"/>
        </w:rPr>
        <w:t>1.7.</w:t>
      </w:r>
      <w:bookmarkEnd w:id="3"/>
      <w:r>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а) устно - по адресу, указанному </w:t>
      </w:r>
      <w:hyperlink r:id="rId10" w:anchor="sub_103" w:history="1">
        <w:r w:rsidRPr="00155E78">
          <w:rPr>
            <w:rStyle w:val="a3"/>
            <w:color w:val="auto"/>
            <w:sz w:val="28"/>
            <w:szCs w:val="28"/>
          </w:rPr>
          <w:t>в пункте 1.3</w:t>
        </w:r>
      </w:hyperlink>
      <w:r>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w:t>
      </w:r>
      <w:r w:rsidRPr="00155E78">
        <w:rPr>
          <w:sz w:val="28"/>
          <w:szCs w:val="28"/>
        </w:rPr>
        <w:t xml:space="preserve">указанному в </w:t>
      </w:r>
      <w:hyperlink r:id="rId11" w:anchor="sub_104" w:history="1">
        <w:r w:rsidRPr="00155E78">
          <w:rPr>
            <w:rStyle w:val="a3"/>
            <w:color w:val="auto"/>
            <w:sz w:val="28"/>
            <w:szCs w:val="28"/>
          </w:rPr>
          <w:t>пункте 1.</w:t>
        </w:r>
      </w:hyperlink>
      <w:r w:rsidRPr="00155E78">
        <w:rPr>
          <w:sz w:val="28"/>
          <w:szCs w:val="28"/>
        </w:rPr>
        <w:t>3 настоящего</w:t>
      </w:r>
      <w:r>
        <w:rPr>
          <w:sz w:val="28"/>
          <w:szCs w:val="28"/>
        </w:rPr>
        <w:t xml:space="preserve"> Административного регламента).</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Приём заявителей в Администрации осуществляется: </w:t>
      </w:r>
    </w:p>
    <w:p w:rsidR="00155E78" w:rsidRDefault="00155E78" w:rsidP="00155E78">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 </w:t>
      </w:r>
      <w:r>
        <w:rPr>
          <w:sz w:val="28"/>
          <w:szCs w:val="28"/>
          <w:u w:val="single"/>
        </w:rPr>
        <w:t xml:space="preserve">специалистами </w:t>
      </w:r>
      <w:proofErr w:type="spellStart"/>
      <w:r>
        <w:rPr>
          <w:sz w:val="28"/>
          <w:szCs w:val="28"/>
          <w:u w:val="single"/>
        </w:rPr>
        <w:t>Администарации</w:t>
      </w:r>
      <w:proofErr w:type="spellEnd"/>
      <w:r>
        <w:rPr>
          <w:sz w:val="28"/>
          <w:szCs w:val="28"/>
          <w:u w:val="single"/>
        </w:rPr>
        <w:t>;</w:t>
      </w:r>
    </w:p>
    <w:p w:rsidR="00155E78" w:rsidRDefault="00155E78" w:rsidP="00155E78">
      <w:pPr>
        <w:widowControl w:val="0"/>
        <w:tabs>
          <w:tab w:val="left" w:pos="142"/>
          <w:tab w:val="left" w:pos="284"/>
        </w:tabs>
        <w:autoSpaceDE w:val="0"/>
        <w:autoSpaceDN w:val="0"/>
        <w:adjustRightInd w:val="0"/>
        <w:ind w:firstLine="709"/>
        <w:jc w:val="both"/>
        <w:rPr>
          <w:sz w:val="28"/>
          <w:szCs w:val="28"/>
          <w:u w:val="single"/>
        </w:rPr>
      </w:pPr>
      <w:r>
        <w:rPr>
          <w:sz w:val="28"/>
          <w:szCs w:val="28"/>
          <w:u w:val="single"/>
        </w:rPr>
        <w:t>- главой администрации;</w:t>
      </w:r>
    </w:p>
    <w:p w:rsidR="00155E78" w:rsidRDefault="00155E78" w:rsidP="00155E78">
      <w:pPr>
        <w:widowControl w:val="0"/>
        <w:tabs>
          <w:tab w:val="left" w:pos="142"/>
          <w:tab w:val="left" w:pos="284"/>
        </w:tabs>
        <w:autoSpaceDE w:val="0"/>
        <w:autoSpaceDN w:val="0"/>
        <w:adjustRightInd w:val="0"/>
        <w:ind w:firstLine="709"/>
        <w:jc w:val="both"/>
        <w:rPr>
          <w:i/>
          <w:sz w:val="22"/>
          <w:szCs w:val="22"/>
        </w:rPr>
      </w:pPr>
      <w:r>
        <w:rPr>
          <w:sz w:val="28"/>
          <w:szCs w:val="28"/>
          <w:u w:val="single"/>
        </w:rPr>
        <w:t>- зам. главы администрации.</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Время </w:t>
      </w:r>
      <w:r>
        <w:rPr>
          <w:color w:val="000000"/>
          <w:sz w:val="28"/>
          <w:szCs w:val="28"/>
        </w:rPr>
        <w:t>консультирования при личном обращении не должно превышать 15 минут.</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Информация также может быть получена при обращении в МФЦ по адресам, указанным в приложении № 4.</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б) письменно - путем направления почтового отправления по адресу, указанному в </w:t>
      </w:r>
      <w:hyperlink r:id="rId12" w:anchor="sub_103" w:history="1">
        <w:r w:rsidRPr="00155E78">
          <w:rPr>
            <w:rStyle w:val="a3"/>
            <w:color w:val="auto"/>
            <w:sz w:val="28"/>
            <w:szCs w:val="28"/>
          </w:rPr>
          <w:t>пункте 1.3</w:t>
        </w:r>
      </w:hyperlink>
      <w:r>
        <w:rPr>
          <w:sz w:val="28"/>
          <w:szCs w:val="28"/>
        </w:rPr>
        <w:t xml:space="preserve"> настоящего Административного регламента (ответ направляется по адресу, указанному в запросе).</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4, в случае подачи документов в МФЦ.</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w:t>
      </w:r>
      <w:proofErr w:type="spellStart"/>
      <w:r>
        <w:rPr>
          <w:sz w:val="28"/>
          <w:szCs w:val="28"/>
        </w:rPr>
        <w:t>Админисрации</w:t>
      </w:r>
      <w:proofErr w:type="spellEnd"/>
      <w:r>
        <w:rPr>
          <w:sz w:val="28"/>
          <w:szCs w:val="28"/>
        </w:rPr>
        <w:t xml:space="preserve">.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55E78" w:rsidRP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г) по электронной почте путем направления запроса по адресу </w:t>
      </w:r>
      <w:r>
        <w:rPr>
          <w:sz w:val="28"/>
          <w:szCs w:val="28"/>
        </w:rPr>
        <w:lastRenderedPageBreak/>
        <w:t xml:space="preserve">электронной почты, указанному в </w:t>
      </w:r>
      <w:hyperlink r:id="rId13" w:anchor="sub_104" w:history="1">
        <w:r w:rsidRPr="00155E78">
          <w:rPr>
            <w:rStyle w:val="a3"/>
            <w:color w:val="auto"/>
            <w:sz w:val="28"/>
            <w:szCs w:val="28"/>
          </w:rPr>
          <w:t>пункте 1.</w:t>
        </w:r>
      </w:hyperlink>
      <w:r w:rsidRPr="00155E78">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55E78" w:rsidRPr="00155E78" w:rsidRDefault="00155E78" w:rsidP="00155E78">
      <w:pPr>
        <w:widowControl w:val="0"/>
        <w:tabs>
          <w:tab w:val="left" w:pos="142"/>
          <w:tab w:val="left" w:pos="284"/>
        </w:tabs>
        <w:autoSpaceDE w:val="0"/>
        <w:autoSpaceDN w:val="0"/>
        <w:adjustRightInd w:val="0"/>
        <w:ind w:firstLine="709"/>
        <w:jc w:val="both"/>
        <w:rPr>
          <w:sz w:val="28"/>
          <w:szCs w:val="28"/>
        </w:rPr>
      </w:pPr>
      <w:proofErr w:type="spellStart"/>
      <w:r w:rsidRPr="00155E78">
        <w:rPr>
          <w:sz w:val="28"/>
          <w:szCs w:val="28"/>
        </w:rPr>
        <w:t>д</w:t>
      </w:r>
      <w:proofErr w:type="spellEnd"/>
      <w:r w:rsidRPr="00155E78">
        <w:rPr>
          <w:sz w:val="28"/>
          <w:szCs w:val="28"/>
        </w:rPr>
        <w:t xml:space="preserve">) на Портале государственных и муниципальных услуг (функций) Ленинградской области: </w:t>
      </w:r>
      <w:r w:rsidRPr="00155E78">
        <w:rPr>
          <w:sz w:val="28"/>
          <w:szCs w:val="28"/>
          <w:lang w:val="en-US"/>
        </w:rPr>
        <w:t>www</w:t>
      </w:r>
      <w:r w:rsidRPr="00155E78">
        <w:rPr>
          <w:sz w:val="28"/>
          <w:szCs w:val="28"/>
        </w:rPr>
        <w:t>.</w:t>
      </w:r>
      <w:proofErr w:type="spellStart"/>
      <w:r w:rsidRPr="00155E78">
        <w:rPr>
          <w:sz w:val="28"/>
          <w:szCs w:val="28"/>
        </w:rPr>
        <w:t>gu.lenobl.ru</w:t>
      </w:r>
      <w:proofErr w:type="spellEnd"/>
      <w:r w:rsidRPr="00155E78">
        <w:rPr>
          <w:sz w:val="28"/>
          <w:szCs w:val="28"/>
        </w:rPr>
        <w:t>;</w:t>
      </w:r>
    </w:p>
    <w:p w:rsidR="00155E78" w:rsidRPr="00155E78" w:rsidRDefault="00155E78" w:rsidP="00155E78">
      <w:pPr>
        <w:widowControl w:val="0"/>
        <w:tabs>
          <w:tab w:val="left" w:pos="142"/>
          <w:tab w:val="left" w:pos="284"/>
        </w:tabs>
        <w:autoSpaceDE w:val="0"/>
        <w:autoSpaceDN w:val="0"/>
        <w:adjustRightInd w:val="0"/>
        <w:ind w:firstLine="709"/>
        <w:jc w:val="both"/>
        <w:rPr>
          <w:sz w:val="28"/>
          <w:szCs w:val="28"/>
        </w:rPr>
      </w:pPr>
      <w:r w:rsidRPr="00155E7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55E78" w:rsidRDefault="00155E78" w:rsidP="00155E78">
      <w:pPr>
        <w:widowControl w:val="0"/>
        <w:tabs>
          <w:tab w:val="left" w:pos="142"/>
          <w:tab w:val="left" w:pos="284"/>
        </w:tabs>
        <w:autoSpaceDE w:val="0"/>
        <w:autoSpaceDN w:val="0"/>
        <w:adjustRightInd w:val="0"/>
        <w:ind w:firstLine="709"/>
        <w:jc w:val="both"/>
        <w:rPr>
          <w:sz w:val="28"/>
          <w:szCs w:val="28"/>
        </w:rPr>
      </w:pPr>
      <w:bookmarkStart w:id="4" w:name="sub_107"/>
      <w:r w:rsidRPr="00155E78">
        <w:rPr>
          <w:sz w:val="28"/>
          <w:szCs w:val="28"/>
        </w:rPr>
        <w:t xml:space="preserve">1.8. Текстовая информация, указанная в </w:t>
      </w:r>
      <w:hyperlink r:id="rId14" w:anchor="sub_103" w:history="1">
        <w:r w:rsidRPr="00155E78">
          <w:rPr>
            <w:rStyle w:val="a3"/>
            <w:color w:val="auto"/>
            <w:sz w:val="28"/>
            <w:szCs w:val="28"/>
          </w:rPr>
          <w:t>пунктах 1.3 - 1.</w:t>
        </w:r>
      </w:hyperlink>
      <w:r w:rsidRPr="00155E78">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w:t>
      </w:r>
      <w:r>
        <w:rPr>
          <w:sz w:val="28"/>
          <w:szCs w:val="28"/>
        </w:rPr>
        <w:t>ФЦ.</w:t>
      </w:r>
    </w:p>
    <w:bookmarkEnd w:id="4"/>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1.9. Заявителями, обратившимися за получением муниципальной услуги, могут быть:</w:t>
      </w:r>
    </w:p>
    <w:p w:rsidR="00155E78" w:rsidRDefault="00155E78" w:rsidP="00155E78">
      <w:pPr>
        <w:widowControl w:val="0"/>
        <w:autoSpaceDE w:val="0"/>
        <w:autoSpaceDN w:val="0"/>
        <w:adjustRightInd w:val="0"/>
        <w:ind w:firstLine="720"/>
        <w:jc w:val="both"/>
        <w:rPr>
          <w:sz w:val="28"/>
          <w:szCs w:val="28"/>
        </w:rPr>
      </w:pPr>
      <w:r>
        <w:rPr>
          <w:sz w:val="28"/>
          <w:szCs w:val="28"/>
        </w:rPr>
        <w:t>- граждане Российской Федерации;</w:t>
      </w:r>
    </w:p>
    <w:p w:rsidR="00155E78" w:rsidRDefault="00155E78" w:rsidP="00155E78">
      <w:pPr>
        <w:widowControl w:val="0"/>
        <w:autoSpaceDE w:val="0"/>
        <w:autoSpaceDN w:val="0"/>
        <w:adjustRightInd w:val="0"/>
        <w:ind w:firstLine="720"/>
        <w:jc w:val="both"/>
        <w:rPr>
          <w:sz w:val="28"/>
          <w:szCs w:val="28"/>
        </w:rPr>
      </w:pPr>
      <w:r>
        <w:rPr>
          <w:sz w:val="28"/>
          <w:szCs w:val="28"/>
        </w:rPr>
        <w:t>- граждане иностранных государств;</w:t>
      </w:r>
    </w:p>
    <w:p w:rsidR="00155E78" w:rsidRDefault="00155E78" w:rsidP="00155E78">
      <w:pPr>
        <w:widowControl w:val="0"/>
        <w:autoSpaceDE w:val="0"/>
        <w:autoSpaceDN w:val="0"/>
        <w:adjustRightInd w:val="0"/>
        <w:ind w:firstLine="720"/>
        <w:jc w:val="both"/>
        <w:rPr>
          <w:sz w:val="28"/>
          <w:szCs w:val="28"/>
        </w:rPr>
      </w:pPr>
      <w:r>
        <w:rPr>
          <w:sz w:val="28"/>
          <w:szCs w:val="28"/>
        </w:rPr>
        <w:t>- лица без гражданства;</w:t>
      </w:r>
    </w:p>
    <w:p w:rsidR="00155E78" w:rsidRDefault="00155E78" w:rsidP="00155E78">
      <w:pPr>
        <w:widowControl w:val="0"/>
        <w:tabs>
          <w:tab w:val="left" w:pos="142"/>
          <w:tab w:val="left" w:pos="284"/>
        </w:tabs>
        <w:autoSpaceDE w:val="0"/>
        <w:autoSpaceDN w:val="0"/>
        <w:adjustRightInd w:val="0"/>
        <w:ind w:firstLine="720"/>
        <w:jc w:val="both"/>
        <w:rPr>
          <w:sz w:val="28"/>
          <w:szCs w:val="28"/>
        </w:rPr>
      </w:pPr>
      <w:r>
        <w:rPr>
          <w:sz w:val="28"/>
          <w:szCs w:val="28"/>
        </w:rPr>
        <w:t>- организации.</w:t>
      </w:r>
    </w:p>
    <w:p w:rsidR="00155E78" w:rsidRDefault="00155E78" w:rsidP="00155E78">
      <w:pPr>
        <w:ind w:firstLine="709"/>
        <w:jc w:val="both"/>
        <w:rPr>
          <w:sz w:val="28"/>
          <w:szCs w:val="28"/>
        </w:rPr>
      </w:pPr>
      <w:r>
        <w:rPr>
          <w:sz w:val="28"/>
          <w:szCs w:val="28"/>
        </w:rPr>
        <w:t>1.9.1. Представлять интересы заявителя от имени физических и юридических лиц  могут представители, действующие в силу полномочий, основанных на доверенности или договоре.</w:t>
      </w:r>
    </w:p>
    <w:p w:rsidR="00155E78" w:rsidRDefault="00155E78" w:rsidP="00155E78">
      <w:pPr>
        <w:jc w:val="both"/>
        <w:rPr>
          <w:b/>
          <w:sz w:val="28"/>
          <w:szCs w:val="28"/>
        </w:rPr>
      </w:pPr>
    </w:p>
    <w:p w:rsidR="00155E78" w:rsidRDefault="00155E78" w:rsidP="00155E78">
      <w:pPr>
        <w:widowControl w:val="0"/>
        <w:autoSpaceDE w:val="0"/>
        <w:autoSpaceDN w:val="0"/>
        <w:adjustRightInd w:val="0"/>
        <w:jc w:val="center"/>
        <w:outlineLvl w:val="1"/>
        <w:rPr>
          <w:b/>
          <w:sz w:val="28"/>
          <w:szCs w:val="28"/>
        </w:rPr>
      </w:pPr>
      <w:bookmarkStart w:id="5" w:name="Par108"/>
      <w:bookmarkEnd w:id="5"/>
      <w:r>
        <w:rPr>
          <w:b/>
          <w:sz w:val="28"/>
          <w:szCs w:val="28"/>
        </w:rPr>
        <w:t>2. Стандарт предоставления муниципальной  услуги</w:t>
      </w:r>
    </w:p>
    <w:p w:rsidR="00155E78" w:rsidRDefault="00155E78" w:rsidP="00155E78">
      <w:pPr>
        <w:widowControl w:val="0"/>
        <w:autoSpaceDE w:val="0"/>
        <w:autoSpaceDN w:val="0"/>
        <w:adjustRightInd w:val="0"/>
        <w:ind w:firstLine="540"/>
        <w:jc w:val="both"/>
        <w:rPr>
          <w:color w:val="FF0000"/>
          <w:sz w:val="28"/>
          <w:szCs w:val="28"/>
        </w:rPr>
      </w:pPr>
    </w:p>
    <w:p w:rsidR="00155E78" w:rsidRDefault="00155E78" w:rsidP="00155E78">
      <w:pPr>
        <w:widowControl w:val="0"/>
        <w:autoSpaceDE w:val="0"/>
        <w:autoSpaceDN w:val="0"/>
        <w:adjustRightInd w:val="0"/>
        <w:ind w:firstLine="709"/>
        <w:jc w:val="both"/>
        <w:rPr>
          <w:sz w:val="28"/>
          <w:szCs w:val="28"/>
        </w:rPr>
      </w:pPr>
      <w:r>
        <w:rPr>
          <w:sz w:val="28"/>
          <w:szCs w:val="28"/>
        </w:rPr>
        <w:t xml:space="preserve">2.1. Наименование муниципальной услуги: </w:t>
      </w:r>
      <w:r>
        <w:rPr>
          <w:sz w:val="28"/>
          <w:szCs w:val="28"/>
          <w:lang w:eastAsia="ru-RU"/>
        </w:rPr>
        <w:t>«Выдача архивных справок, архивных выписок и копий архивных документов, подтверждающих право на землю и иные имущественные права»</w:t>
      </w:r>
      <w:r>
        <w:rPr>
          <w:sz w:val="28"/>
          <w:szCs w:val="28"/>
        </w:rPr>
        <w:t>.</w:t>
      </w:r>
    </w:p>
    <w:p w:rsidR="00155E78" w:rsidRDefault="00155E78" w:rsidP="00155E78">
      <w:pPr>
        <w:tabs>
          <w:tab w:val="left" w:pos="500"/>
        </w:tabs>
        <w:ind w:firstLine="709"/>
        <w:jc w:val="both"/>
        <w:rPr>
          <w:sz w:val="28"/>
          <w:szCs w:val="28"/>
        </w:rPr>
      </w:pPr>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55E78" w:rsidRDefault="00155E78" w:rsidP="00155E78">
      <w:pPr>
        <w:tabs>
          <w:tab w:val="left" w:pos="500"/>
        </w:tabs>
        <w:ind w:firstLine="709"/>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Администрация. </w:t>
      </w:r>
    </w:p>
    <w:p w:rsidR="00155E78" w:rsidRDefault="00155E78" w:rsidP="00155E78">
      <w:pPr>
        <w:widowControl w:val="0"/>
        <w:autoSpaceDE w:val="0"/>
        <w:autoSpaceDN w:val="0"/>
        <w:adjustRightInd w:val="0"/>
        <w:ind w:firstLine="709"/>
        <w:jc w:val="both"/>
        <w:rPr>
          <w:sz w:val="28"/>
          <w:szCs w:val="28"/>
        </w:rPr>
      </w:pPr>
      <w:bookmarkStart w:id="6" w:name="Par113"/>
      <w:bookmarkEnd w:id="6"/>
      <w:r>
        <w:rPr>
          <w:sz w:val="28"/>
          <w:szCs w:val="28"/>
        </w:rPr>
        <w:t>2.3. Результатом предоставления муниципальной услуги является:</w:t>
      </w:r>
    </w:p>
    <w:p w:rsidR="00155E78" w:rsidRDefault="00155E78" w:rsidP="00155E78">
      <w:pPr>
        <w:widowControl w:val="0"/>
        <w:autoSpaceDE w:val="0"/>
        <w:autoSpaceDN w:val="0"/>
        <w:adjustRightInd w:val="0"/>
        <w:ind w:firstLine="709"/>
        <w:jc w:val="both"/>
        <w:rPr>
          <w:sz w:val="28"/>
          <w:szCs w:val="28"/>
        </w:rPr>
      </w:pPr>
      <w:r>
        <w:rPr>
          <w:sz w:val="28"/>
          <w:szCs w:val="28"/>
        </w:rPr>
        <w:t>- архивная справка;</w:t>
      </w:r>
    </w:p>
    <w:p w:rsidR="00155E78" w:rsidRDefault="00155E78" w:rsidP="00155E78">
      <w:pPr>
        <w:widowControl w:val="0"/>
        <w:autoSpaceDE w:val="0"/>
        <w:autoSpaceDN w:val="0"/>
        <w:adjustRightInd w:val="0"/>
        <w:ind w:firstLine="709"/>
        <w:jc w:val="both"/>
        <w:rPr>
          <w:sz w:val="28"/>
          <w:szCs w:val="28"/>
        </w:rPr>
      </w:pPr>
      <w:r>
        <w:rPr>
          <w:sz w:val="28"/>
          <w:szCs w:val="28"/>
        </w:rPr>
        <w:t>- архивная выписка;</w:t>
      </w:r>
    </w:p>
    <w:p w:rsidR="00155E78" w:rsidRDefault="00155E78" w:rsidP="00155E78">
      <w:pPr>
        <w:widowControl w:val="0"/>
        <w:autoSpaceDE w:val="0"/>
        <w:autoSpaceDN w:val="0"/>
        <w:adjustRightInd w:val="0"/>
        <w:ind w:firstLine="709"/>
        <w:jc w:val="both"/>
        <w:rPr>
          <w:sz w:val="28"/>
          <w:szCs w:val="28"/>
        </w:rPr>
      </w:pPr>
      <w:r>
        <w:rPr>
          <w:sz w:val="28"/>
          <w:szCs w:val="28"/>
        </w:rPr>
        <w:t>- архивная копия;</w:t>
      </w:r>
    </w:p>
    <w:p w:rsidR="00155E78" w:rsidRDefault="00155E78" w:rsidP="00155E78">
      <w:pPr>
        <w:widowControl w:val="0"/>
        <w:autoSpaceDE w:val="0"/>
        <w:autoSpaceDN w:val="0"/>
        <w:adjustRightInd w:val="0"/>
        <w:ind w:firstLine="709"/>
        <w:jc w:val="both"/>
        <w:rPr>
          <w:sz w:val="28"/>
          <w:szCs w:val="28"/>
        </w:rPr>
      </w:pPr>
      <w:r>
        <w:rPr>
          <w:sz w:val="28"/>
          <w:szCs w:val="28"/>
        </w:rPr>
        <w:t>- справка о документально подтвержденном факте утраты архивных документов, содержащих запрашиваемые сведения;</w:t>
      </w:r>
    </w:p>
    <w:p w:rsidR="00155E78" w:rsidRDefault="00155E78" w:rsidP="00155E78">
      <w:pPr>
        <w:widowControl w:val="0"/>
        <w:autoSpaceDE w:val="0"/>
        <w:autoSpaceDN w:val="0"/>
        <w:adjustRightInd w:val="0"/>
        <w:ind w:firstLine="709"/>
        <w:jc w:val="both"/>
        <w:rPr>
          <w:sz w:val="28"/>
          <w:szCs w:val="28"/>
        </w:rPr>
      </w:pPr>
      <w:r>
        <w:rPr>
          <w:sz w:val="28"/>
          <w:szCs w:val="28"/>
        </w:rPr>
        <w:t>- письмо в адрес заявителя с объяснением причин отказа в предоставлении муниципальной услуги либо об отсутствии запрашиваемых сведений;</w:t>
      </w:r>
    </w:p>
    <w:p w:rsidR="00155E78" w:rsidRDefault="00155E78" w:rsidP="00155E78">
      <w:pPr>
        <w:widowControl w:val="0"/>
        <w:autoSpaceDE w:val="0"/>
        <w:autoSpaceDN w:val="0"/>
        <w:adjustRightInd w:val="0"/>
        <w:ind w:firstLine="709"/>
        <w:jc w:val="both"/>
        <w:rPr>
          <w:sz w:val="28"/>
          <w:szCs w:val="28"/>
        </w:rPr>
      </w:pPr>
      <w:r>
        <w:rPr>
          <w:sz w:val="28"/>
          <w:szCs w:val="28"/>
        </w:rPr>
        <w:t xml:space="preserve">- письмо о направлении запроса в государственные и муниципальные архивы, органы организации по принадлежности при наличии у них </w:t>
      </w:r>
      <w:r>
        <w:rPr>
          <w:sz w:val="28"/>
          <w:szCs w:val="28"/>
        </w:rPr>
        <w:lastRenderedPageBreak/>
        <w:t>документов для исполнения запросов с одновременным уведомлением заявителя о направлении запроса по принадлежности.</w:t>
      </w:r>
    </w:p>
    <w:p w:rsidR="00155E78" w:rsidRDefault="00155E78" w:rsidP="00155E78">
      <w:pPr>
        <w:widowControl w:val="0"/>
        <w:autoSpaceDE w:val="0"/>
        <w:autoSpaceDN w:val="0"/>
        <w:adjustRightInd w:val="0"/>
        <w:ind w:firstLine="709"/>
        <w:jc w:val="both"/>
        <w:rPr>
          <w:sz w:val="28"/>
          <w:szCs w:val="28"/>
        </w:rPr>
      </w:pPr>
      <w:r>
        <w:rPr>
          <w:sz w:val="28"/>
          <w:szCs w:val="28"/>
        </w:rPr>
        <w:t>2.4. Срок предоставления муниципальной услуги составляет 30 дней со дня регистрации запроса в Администрации.</w:t>
      </w:r>
    </w:p>
    <w:p w:rsidR="00155E78" w:rsidRDefault="00155E78" w:rsidP="00155E78">
      <w:pPr>
        <w:widowControl w:val="0"/>
        <w:autoSpaceDE w:val="0"/>
        <w:autoSpaceDN w:val="0"/>
        <w:adjustRightInd w:val="0"/>
        <w:ind w:firstLine="709"/>
        <w:jc w:val="both"/>
        <w:rPr>
          <w:sz w:val="28"/>
          <w:szCs w:val="28"/>
        </w:rPr>
      </w:pPr>
      <w:r>
        <w:rPr>
          <w:sz w:val="28"/>
          <w:szCs w:val="28"/>
        </w:rPr>
        <w:t>В исключительных случаях глава  Администрации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155E78" w:rsidRDefault="00155E78" w:rsidP="00155E78">
      <w:pPr>
        <w:widowControl w:val="0"/>
        <w:autoSpaceDE w:val="0"/>
        <w:autoSpaceDN w:val="0"/>
        <w:adjustRightInd w:val="0"/>
        <w:ind w:firstLine="709"/>
        <w:jc w:val="both"/>
        <w:rPr>
          <w:sz w:val="28"/>
          <w:szCs w:val="28"/>
        </w:rPr>
      </w:pPr>
      <w:r>
        <w:rPr>
          <w:sz w:val="28"/>
          <w:szCs w:val="28"/>
        </w:rPr>
        <w:t xml:space="preserve">Срок рассмотрения и </w:t>
      </w:r>
      <w:proofErr w:type="gramStart"/>
      <w:r>
        <w:rPr>
          <w:sz w:val="28"/>
          <w:szCs w:val="28"/>
        </w:rPr>
        <w:t>направления</w:t>
      </w:r>
      <w:proofErr w:type="gramEnd"/>
      <w:r>
        <w:rPr>
          <w:sz w:val="28"/>
          <w:szCs w:val="28"/>
        </w:rPr>
        <w:t xml:space="preserve"> поступивших в Администрацию запросов по принадлежности составляет 5 рабочих дней со дня их регистрации.</w:t>
      </w:r>
    </w:p>
    <w:p w:rsidR="00155E78" w:rsidRPr="00155E78" w:rsidRDefault="00155E78" w:rsidP="00155E78">
      <w:pPr>
        <w:widowControl w:val="0"/>
        <w:autoSpaceDE w:val="0"/>
        <w:autoSpaceDN w:val="0"/>
        <w:adjustRightInd w:val="0"/>
        <w:ind w:firstLine="709"/>
        <w:jc w:val="both"/>
        <w:rPr>
          <w:sz w:val="28"/>
          <w:szCs w:val="28"/>
        </w:rPr>
      </w:pPr>
      <w:r>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hyperlink r:id="rId15" w:anchor="Par113" w:history="1">
        <w:r w:rsidRPr="00155E78">
          <w:rPr>
            <w:rStyle w:val="a3"/>
            <w:color w:val="auto"/>
            <w:sz w:val="28"/>
            <w:szCs w:val="28"/>
          </w:rPr>
          <w:t xml:space="preserve">пункте </w:t>
        </w:r>
      </w:hyperlink>
      <w:r w:rsidRPr="00155E78">
        <w:rPr>
          <w:sz w:val="28"/>
          <w:szCs w:val="28"/>
        </w:rPr>
        <w:t>2.3. Административного регламента, осуществляется в 30-дневный срок с момента регистрации запроса в Администрации.</w:t>
      </w:r>
    </w:p>
    <w:p w:rsidR="00155E78" w:rsidRPr="00155E78" w:rsidRDefault="00155E78" w:rsidP="00155E78">
      <w:pPr>
        <w:widowControl w:val="0"/>
        <w:autoSpaceDE w:val="0"/>
        <w:autoSpaceDN w:val="0"/>
        <w:adjustRightInd w:val="0"/>
        <w:ind w:firstLine="709"/>
        <w:jc w:val="both"/>
        <w:rPr>
          <w:sz w:val="28"/>
          <w:szCs w:val="28"/>
        </w:rPr>
      </w:pPr>
      <w:r w:rsidRPr="00155E78">
        <w:rPr>
          <w:sz w:val="28"/>
          <w:szCs w:val="28"/>
        </w:rPr>
        <w:t xml:space="preserve">Срок выдачи документов, являющихся результатом предоставления муниципальной услуги, указанных в </w:t>
      </w:r>
      <w:hyperlink r:id="rId16" w:anchor="Par113" w:history="1">
        <w:r w:rsidRPr="00155E78">
          <w:rPr>
            <w:rStyle w:val="a3"/>
            <w:color w:val="auto"/>
            <w:sz w:val="28"/>
            <w:szCs w:val="28"/>
          </w:rPr>
          <w:t xml:space="preserve">пункте </w:t>
        </w:r>
      </w:hyperlink>
      <w:r w:rsidRPr="00155E78">
        <w:rPr>
          <w:sz w:val="28"/>
          <w:szCs w:val="28"/>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w:t>
      </w:r>
    </w:p>
    <w:p w:rsidR="00155E78" w:rsidRPr="00155E78" w:rsidRDefault="00155E78" w:rsidP="00155E78">
      <w:pPr>
        <w:widowControl w:val="0"/>
        <w:autoSpaceDE w:val="0"/>
        <w:autoSpaceDN w:val="0"/>
        <w:adjustRightInd w:val="0"/>
        <w:ind w:firstLine="709"/>
        <w:jc w:val="both"/>
        <w:rPr>
          <w:sz w:val="28"/>
          <w:szCs w:val="28"/>
        </w:rPr>
      </w:pPr>
      <w:r w:rsidRPr="00155E78">
        <w:rPr>
          <w:sz w:val="28"/>
          <w:szCs w:val="28"/>
        </w:rPr>
        <w:t>2.5. Правовыми основаниями для предоставления муниципальной услуги являются:</w:t>
      </w:r>
    </w:p>
    <w:p w:rsidR="00155E78" w:rsidRPr="00155E78" w:rsidRDefault="00155E78" w:rsidP="00155E78">
      <w:pPr>
        <w:widowControl w:val="0"/>
        <w:autoSpaceDE w:val="0"/>
        <w:autoSpaceDN w:val="0"/>
        <w:adjustRightInd w:val="0"/>
        <w:ind w:firstLine="709"/>
        <w:jc w:val="both"/>
        <w:rPr>
          <w:sz w:val="28"/>
          <w:szCs w:val="28"/>
        </w:rPr>
      </w:pPr>
      <w:r w:rsidRPr="00155E78">
        <w:rPr>
          <w:sz w:val="28"/>
          <w:szCs w:val="28"/>
        </w:rPr>
        <w:t xml:space="preserve">- </w:t>
      </w:r>
      <w:hyperlink r:id="rId17" w:history="1">
        <w:r w:rsidRPr="00155E78">
          <w:rPr>
            <w:rStyle w:val="a3"/>
            <w:color w:val="auto"/>
            <w:sz w:val="28"/>
            <w:szCs w:val="28"/>
          </w:rPr>
          <w:t>Конституция</w:t>
        </w:r>
      </w:hyperlink>
      <w:r w:rsidRPr="00155E78">
        <w:rPr>
          <w:sz w:val="28"/>
          <w:szCs w:val="28"/>
        </w:rPr>
        <w:t xml:space="preserve"> Российской Федерации (Собрание законодательства Российской Федерации, 04 августа 2014 года, № 31, ст. 4398);</w:t>
      </w:r>
    </w:p>
    <w:p w:rsidR="00155E78" w:rsidRPr="00155E78" w:rsidRDefault="00155E78" w:rsidP="00155E78">
      <w:pPr>
        <w:widowControl w:val="0"/>
        <w:autoSpaceDE w:val="0"/>
        <w:autoSpaceDN w:val="0"/>
        <w:adjustRightInd w:val="0"/>
        <w:ind w:firstLine="709"/>
        <w:jc w:val="both"/>
        <w:rPr>
          <w:sz w:val="28"/>
          <w:szCs w:val="28"/>
        </w:rPr>
      </w:pPr>
      <w:proofErr w:type="gramStart"/>
      <w:r w:rsidRPr="00155E78">
        <w:rPr>
          <w:sz w:val="28"/>
          <w:szCs w:val="28"/>
        </w:rPr>
        <w:t xml:space="preserve">- Федеральный </w:t>
      </w:r>
      <w:hyperlink r:id="rId18" w:history="1">
        <w:r w:rsidRPr="00155E78">
          <w:rPr>
            <w:rStyle w:val="a3"/>
            <w:color w:val="auto"/>
            <w:sz w:val="28"/>
            <w:szCs w:val="28"/>
          </w:rPr>
          <w:t>закон</w:t>
        </w:r>
      </w:hyperlink>
      <w:r w:rsidRPr="00155E78">
        <w:rPr>
          <w:sz w:val="28"/>
          <w:szCs w:val="28"/>
        </w:rPr>
        <w:t xml:space="preserve"> от 22 октября 2004 года № 125-ФЗ «Об архивном деле в Российской Федерации» (Собрание законодательства Российской Федерации, 25 октября 2004 года, № 43, ст. 4169);</w:t>
      </w:r>
      <w:proofErr w:type="gramEnd"/>
    </w:p>
    <w:p w:rsidR="00155E78" w:rsidRDefault="00155E78" w:rsidP="00155E78">
      <w:pPr>
        <w:widowControl w:val="0"/>
        <w:autoSpaceDE w:val="0"/>
        <w:autoSpaceDN w:val="0"/>
        <w:adjustRightInd w:val="0"/>
        <w:ind w:firstLine="709"/>
        <w:jc w:val="both"/>
        <w:rPr>
          <w:sz w:val="28"/>
          <w:szCs w:val="28"/>
        </w:rPr>
      </w:pPr>
      <w:r w:rsidRPr="00155E78">
        <w:rPr>
          <w:sz w:val="28"/>
          <w:szCs w:val="28"/>
        </w:rPr>
        <w:t xml:space="preserve">- Федеральный </w:t>
      </w:r>
      <w:hyperlink r:id="rId19" w:history="1">
        <w:r w:rsidRPr="00155E78">
          <w:rPr>
            <w:rStyle w:val="a3"/>
            <w:color w:val="auto"/>
            <w:sz w:val="28"/>
            <w:szCs w:val="28"/>
          </w:rPr>
          <w:t>закон</w:t>
        </w:r>
      </w:hyperlink>
      <w:r w:rsidRPr="00155E7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31, ч. 1, ст. 3448);</w:t>
      </w:r>
    </w:p>
    <w:p w:rsidR="00155E78" w:rsidRDefault="00155E78" w:rsidP="00155E78">
      <w:pPr>
        <w:widowControl w:val="0"/>
        <w:autoSpaceDE w:val="0"/>
        <w:autoSpaceDN w:val="0"/>
        <w:adjustRightInd w:val="0"/>
        <w:ind w:firstLine="709"/>
        <w:jc w:val="both"/>
        <w:rPr>
          <w:sz w:val="28"/>
          <w:szCs w:val="28"/>
        </w:rPr>
      </w:pPr>
      <w:r>
        <w:rPr>
          <w:sz w:val="28"/>
          <w:szCs w:val="28"/>
        </w:rPr>
        <w:t>- Федеральный закон от 27 июля 2006 № 152-ФЗ «О персональных данных» (Собрание законодательства РФ, 31 июля 2006 года, № 31 (1 ч.), ст. 3451);</w:t>
      </w:r>
    </w:p>
    <w:p w:rsidR="00155E78" w:rsidRPr="00155E78" w:rsidRDefault="00155E78" w:rsidP="00155E78">
      <w:pPr>
        <w:tabs>
          <w:tab w:val="left" w:pos="142"/>
          <w:tab w:val="left" w:pos="284"/>
        </w:tabs>
        <w:autoSpaceDE w:val="0"/>
        <w:autoSpaceDN w:val="0"/>
        <w:adjustRightInd w:val="0"/>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 («Российская газета», № 95, 05.05.</w:t>
      </w:r>
      <w:r w:rsidRPr="00155E78">
        <w:rPr>
          <w:sz w:val="28"/>
          <w:szCs w:val="28"/>
        </w:rPr>
        <w:t xml:space="preserve">2006, «Собрание законодательства РФ», 08.05.2006, № 19, ст. 2060, «Парламентская газета», № 70-71, 11.05.2006); </w:t>
      </w:r>
    </w:p>
    <w:p w:rsidR="00155E78" w:rsidRPr="00155E78" w:rsidRDefault="00155E78" w:rsidP="00155E78">
      <w:pPr>
        <w:widowControl w:val="0"/>
        <w:autoSpaceDE w:val="0"/>
        <w:autoSpaceDN w:val="0"/>
        <w:adjustRightInd w:val="0"/>
        <w:ind w:firstLine="709"/>
        <w:jc w:val="both"/>
        <w:rPr>
          <w:sz w:val="28"/>
          <w:szCs w:val="28"/>
        </w:rPr>
      </w:pPr>
      <w:r w:rsidRPr="00155E78">
        <w:rPr>
          <w:sz w:val="28"/>
          <w:szCs w:val="28"/>
        </w:rPr>
        <w:t xml:space="preserve">- Федеральный </w:t>
      </w:r>
      <w:hyperlink r:id="rId20" w:history="1">
        <w:r w:rsidRPr="00155E78">
          <w:rPr>
            <w:rStyle w:val="a3"/>
            <w:color w:val="auto"/>
            <w:sz w:val="28"/>
            <w:szCs w:val="28"/>
          </w:rPr>
          <w:t>закон</w:t>
        </w:r>
      </w:hyperlink>
      <w:r w:rsidRPr="00155E78">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55E78" w:rsidRPr="00155E78" w:rsidRDefault="00155E78" w:rsidP="00155E78">
      <w:pPr>
        <w:pStyle w:val="ConsPlusNormal"/>
        <w:widowControl/>
        <w:ind w:firstLine="540"/>
        <w:jc w:val="both"/>
        <w:rPr>
          <w:rFonts w:ascii="Times New Roman" w:hAnsi="Times New Roman" w:cs="Times New Roman"/>
          <w:sz w:val="28"/>
          <w:szCs w:val="28"/>
        </w:rPr>
      </w:pPr>
      <w:r w:rsidRPr="00155E78">
        <w:rPr>
          <w:rFonts w:ascii="Times New Roman" w:hAnsi="Times New Roman" w:cs="Times New Roman"/>
          <w:sz w:val="28"/>
          <w:szCs w:val="28"/>
        </w:rPr>
        <w:t>- Федеральный закон от 6 апреля 2011 года N 63-ФЗ «Об электронной подписи» (Собрание законодательства Российской Федерации, 11 апреля 2011 года, № 15, ст. 2036);</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sidRPr="00155E78">
        <w:rPr>
          <w:sz w:val="28"/>
          <w:szCs w:val="28"/>
        </w:rPr>
        <w:t>- Федеральный закон от 6 апреля 2011 г. № 63-ФЗ «Об электронной подписи» («Парламентская газета», № 17, 08-14.04.2011, «Российская газета», № 75, 08.04.2011, «Собрание законодательства</w:t>
      </w:r>
      <w:r>
        <w:rPr>
          <w:sz w:val="28"/>
          <w:szCs w:val="28"/>
        </w:rPr>
        <w:t xml:space="preserve"> РФ», 11.04.2011, № 15, ст. 2036).</w:t>
      </w:r>
    </w:p>
    <w:p w:rsidR="00155E78" w:rsidRDefault="00155E78" w:rsidP="00155E78">
      <w:pPr>
        <w:autoSpaceDE w:val="0"/>
        <w:autoSpaceDN w:val="0"/>
        <w:adjustRightInd w:val="0"/>
        <w:ind w:firstLine="540"/>
        <w:jc w:val="both"/>
        <w:rPr>
          <w:sz w:val="28"/>
          <w:szCs w:val="28"/>
        </w:rPr>
      </w:pPr>
      <w:r>
        <w:rPr>
          <w:sz w:val="22"/>
          <w:szCs w:val="22"/>
        </w:rPr>
        <w:lastRenderedPageBreak/>
        <w:tab/>
        <w:t xml:space="preserve">- </w:t>
      </w:r>
      <w:r>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5E78" w:rsidRPr="00155E78" w:rsidRDefault="00155E78" w:rsidP="00155E78">
      <w:pPr>
        <w:autoSpaceDE w:val="0"/>
        <w:autoSpaceDN w:val="0"/>
        <w:adjustRightInd w:val="0"/>
        <w:ind w:firstLine="708"/>
        <w:jc w:val="both"/>
        <w:rPr>
          <w:sz w:val="28"/>
          <w:szCs w:val="28"/>
        </w:rPr>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155E78">
        <w:rPr>
          <w:sz w:val="28"/>
          <w:szCs w:val="28"/>
        </w:rPr>
        <w:t>форме» («Российская газета», № 112, 18.05.2012);</w:t>
      </w:r>
    </w:p>
    <w:p w:rsidR="00155E78" w:rsidRDefault="00155E78" w:rsidP="00155E78">
      <w:pPr>
        <w:widowControl w:val="0"/>
        <w:autoSpaceDE w:val="0"/>
        <w:autoSpaceDN w:val="0"/>
        <w:adjustRightInd w:val="0"/>
        <w:ind w:firstLine="709"/>
        <w:jc w:val="both"/>
        <w:rPr>
          <w:sz w:val="28"/>
          <w:szCs w:val="28"/>
        </w:rPr>
      </w:pPr>
      <w:proofErr w:type="gramStart"/>
      <w:r w:rsidRPr="00155E78">
        <w:rPr>
          <w:sz w:val="28"/>
          <w:szCs w:val="28"/>
        </w:rPr>
        <w:t xml:space="preserve">- </w:t>
      </w:r>
      <w:hyperlink r:id="rId21" w:history="1">
        <w:r w:rsidRPr="00155E78">
          <w:rPr>
            <w:rStyle w:val="a3"/>
            <w:color w:val="auto"/>
            <w:sz w:val="28"/>
            <w:szCs w:val="28"/>
          </w:rPr>
          <w:t>Приказ</w:t>
        </w:r>
      </w:hyperlink>
      <w:r w:rsidRPr="00155E78">
        <w:rPr>
          <w:sz w:val="28"/>
          <w:szCs w:val="28"/>
        </w:rPr>
        <w:t xml:space="preserve"> Министерства культуры и массовых коммуникаций Российской Федерации от 18 января</w:t>
      </w:r>
      <w:r>
        <w:rPr>
          <w:sz w:val="28"/>
          <w:szCs w:val="28"/>
        </w:rPr>
        <w:t xml:space="preserve">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w:t>
      </w:r>
      <w:proofErr w:type="gramEnd"/>
    </w:p>
    <w:p w:rsidR="00155E78" w:rsidRDefault="00155E78" w:rsidP="00155E78">
      <w:pPr>
        <w:autoSpaceDE w:val="0"/>
        <w:autoSpaceDN w:val="0"/>
        <w:adjustRightInd w:val="0"/>
        <w:ind w:firstLine="708"/>
        <w:jc w:val="both"/>
        <w:rPr>
          <w:sz w:val="28"/>
          <w:szCs w:val="28"/>
        </w:rPr>
      </w:pPr>
      <w:r>
        <w:rPr>
          <w:bCs/>
          <w:sz w:val="28"/>
          <w:szCs w:val="28"/>
        </w:rPr>
        <w:t xml:space="preserve">- </w:t>
      </w:r>
      <w:r>
        <w:rPr>
          <w:sz w:val="28"/>
          <w:szCs w:val="28"/>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11 ноября 2011, № 94); </w:t>
      </w:r>
    </w:p>
    <w:p w:rsidR="00155E78" w:rsidRDefault="00155E78" w:rsidP="00155E78">
      <w:pPr>
        <w:widowControl w:val="0"/>
        <w:autoSpaceDE w:val="0"/>
        <w:autoSpaceDN w:val="0"/>
        <w:adjustRightInd w:val="0"/>
        <w:ind w:firstLine="709"/>
        <w:jc w:val="both"/>
        <w:rPr>
          <w:sz w:val="28"/>
          <w:szCs w:val="28"/>
        </w:rPr>
      </w:pPr>
      <w:r>
        <w:rPr>
          <w:sz w:val="28"/>
          <w:szCs w:val="28"/>
        </w:rPr>
        <w:t xml:space="preserve">- Устав Серебрянского сельского поселения </w:t>
      </w:r>
      <w:proofErr w:type="spellStart"/>
      <w:r>
        <w:rPr>
          <w:sz w:val="28"/>
          <w:szCs w:val="28"/>
        </w:rPr>
        <w:t>Лужского</w:t>
      </w:r>
      <w:proofErr w:type="spellEnd"/>
      <w:r>
        <w:rPr>
          <w:sz w:val="28"/>
          <w:szCs w:val="28"/>
        </w:rPr>
        <w:t xml:space="preserve"> муниципального района Ленинградской области. </w:t>
      </w:r>
    </w:p>
    <w:p w:rsidR="00155E78" w:rsidRDefault="00155E78" w:rsidP="00155E78">
      <w:pPr>
        <w:pStyle w:val="af5"/>
        <w:tabs>
          <w:tab w:val="left" w:pos="142"/>
          <w:tab w:val="left" w:pos="284"/>
        </w:tabs>
        <w:ind w:firstLine="709"/>
        <w:jc w:val="both"/>
        <w:rPr>
          <w:rFonts w:ascii="Times New Roman" w:hAnsi="Times New Roman"/>
          <w:b w:val="0"/>
          <w:sz w:val="28"/>
          <w:szCs w:val="28"/>
        </w:rPr>
      </w:pPr>
      <w:r>
        <w:rPr>
          <w:rFonts w:ascii="Times New Roman" w:hAnsi="Times New Roman"/>
          <w:b w:val="0"/>
          <w:sz w:val="28"/>
          <w:szCs w:val="28"/>
        </w:rPr>
        <w:t>2.6.</w:t>
      </w:r>
      <w:r>
        <w:rPr>
          <w:rFonts w:ascii="Times New Roman" w:hAnsi="Times New Roman"/>
          <w:b w:val="0"/>
          <w:color w:val="FF0000"/>
          <w:sz w:val="28"/>
          <w:szCs w:val="28"/>
        </w:rPr>
        <w:t xml:space="preserve"> </w:t>
      </w:r>
      <w:r>
        <w:rPr>
          <w:rFonts w:ascii="Times New Roman" w:hAnsi="Times New Roman"/>
          <w:b w:val="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5E78" w:rsidRDefault="00155E78" w:rsidP="00155E78">
      <w:pPr>
        <w:pStyle w:val="af5"/>
        <w:tabs>
          <w:tab w:val="left" w:pos="142"/>
          <w:tab w:val="left" w:pos="284"/>
        </w:tabs>
        <w:jc w:val="both"/>
        <w:rPr>
          <w:rFonts w:ascii="Times New Roman" w:hAnsi="Times New Roman"/>
          <w:b w:val="0"/>
          <w:sz w:val="28"/>
          <w:szCs w:val="28"/>
        </w:rPr>
      </w:pPr>
      <w:r>
        <w:rPr>
          <w:rFonts w:ascii="Times New Roman" w:hAnsi="Times New Roman"/>
          <w:i/>
        </w:rPr>
        <w:t xml:space="preserve">           </w:t>
      </w:r>
      <w:r>
        <w:rPr>
          <w:rFonts w:ascii="Times New Roman" w:hAnsi="Times New Roman"/>
          <w:b w:val="0"/>
          <w:sz w:val="28"/>
          <w:szCs w:val="28"/>
        </w:rPr>
        <w:t xml:space="preserve">Для получения услуги заявитель  подает лично (направляет почтой) в </w:t>
      </w:r>
      <w:r>
        <w:rPr>
          <w:rFonts w:ascii="Times New Roman" w:hAnsi="Times New Roman"/>
          <w:b w:val="0"/>
          <w:sz w:val="28"/>
          <w:szCs w:val="28"/>
          <w:lang w:val="ru-RU"/>
        </w:rPr>
        <w:t>Администрация</w:t>
      </w:r>
      <w:r>
        <w:rPr>
          <w:rFonts w:ascii="Times New Roman" w:hAnsi="Times New Roman"/>
          <w:b w:val="0"/>
          <w:sz w:val="28"/>
          <w:szCs w:val="28"/>
        </w:rPr>
        <w:t xml:space="preserve"> или представляет лично в МФЦ, либо через ПГУ ЛО следующие документы:</w:t>
      </w:r>
    </w:p>
    <w:p w:rsidR="00155E78" w:rsidRDefault="00155E78" w:rsidP="00155E78">
      <w:pPr>
        <w:widowControl w:val="0"/>
        <w:autoSpaceDE w:val="0"/>
        <w:autoSpaceDN w:val="0"/>
        <w:adjustRightInd w:val="0"/>
        <w:ind w:firstLine="709"/>
        <w:jc w:val="both"/>
        <w:rPr>
          <w:sz w:val="28"/>
          <w:szCs w:val="28"/>
        </w:rPr>
      </w:pPr>
      <w:r>
        <w:rPr>
          <w:sz w:val="28"/>
          <w:szCs w:val="28"/>
        </w:rPr>
        <w:t>1) запрос на русском языке в адрес Администрации, в том числе переданный по электронной почте, в электронном виде через ПГУ ЛО или заявление, составленное заявителем лично, в том числе в МФЦ (далее - запрос).</w:t>
      </w:r>
    </w:p>
    <w:p w:rsidR="00155E78" w:rsidRDefault="00155E78" w:rsidP="00155E78">
      <w:pPr>
        <w:widowControl w:val="0"/>
        <w:autoSpaceDE w:val="0"/>
        <w:autoSpaceDN w:val="0"/>
        <w:adjustRightInd w:val="0"/>
        <w:ind w:firstLine="709"/>
        <w:jc w:val="both"/>
        <w:rPr>
          <w:sz w:val="28"/>
          <w:szCs w:val="28"/>
        </w:rPr>
      </w:pPr>
      <w:r>
        <w:rPr>
          <w:sz w:val="28"/>
          <w:szCs w:val="28"/>
        </w:rPr>
        <w:t xml:space="preserve">Форма </w:t>
      </w:r>
      <w:hyperlink r:id="rId22" w:anchor="Par381" w:history="1">
        <w:r w:rsidRPr="00155E78">
          <w:rPr>
            <w:rStyle w:val="a3"/>
            <w:color w:val="auto"/>
            <w:sz w:val="28"/>
            <w:szCs w:val="28"/>
          </w:rPr>
          <w:t>запроса</w:t>
        </w:r>
      </w:hyperlink>
      <w:r w:rsidRPr="00155E78">
        <w:rPr>
          <w:sz w:val="28"/>
          <w:szCs w:val="28"/>
        </w:rPr>
        <w:t xml:space="preserve"> физического лица для получения архивной справки приведена в приложении 1</w:t>
      </w:r>
      <w:r>
        <w:rPr>
          <w:sz w:val="28"/>
          <w:szCs w:val="28"/>
        </w:rPr>
        <w:t xml:space="preserve"> к Административному регламенту.</w:t>
      </w:r>
    </w:p>
    <w:p w:rsidR="00155E78" w:rsidRDefault="00155E78" w:rsidP="00155E78">
      <w:pPr>
        <w:widowControl w:val="0"/>
        <w:autoSpaceDE w:val="0"/>
        <w:autoSpaceDN w:val="0"/>
        <w:adjustRightInd w:val="0"/>
        <w:ind w:firstLine="709"/>
        <w:jc w:val="both"/>
        <w:rPr>
          <w:sz w:val="28"/>
          <w:szCs w:val="28"/>
        </w:rPr>
      </w:pPr>
      <w:proofErr w:type="gramStart"/>
      <w:r>
        <w:rPr>
          <w:sz w:val="28"/>
          <w:szCs w:val="28"/>
        </w:rPr>
        <w:t xml:space="preserve">Юридические лица направляют запрос в Администрацию на русском языке, оформленный на официальном бланке организации и подписанный руководителем (заместителем руководителя) юридического лица или через филиалы МФЦ или через ПГУ ЛО на русском языке, оформленный с помощью функционала автоматизированной информационной системы МФЦ или ПГУ </w:t>
      </w:r>
      <w:r>
        <w:rPr>
          <w:sz w:val="28"/>
          <w:szCs w:val="28"/>
        </w:rPr>
        <w:lastRenderedPageBreak/>
        <w:t>ЛО и подписанный представителем юридического лица (в том числе на основании доверенности).</w:t>
      </w:r>
      <w:proofErr w:type="gramEnd"/>
      <w:r>
        <w:rPr>
          <w:sz w:val="28"/>
          <w:szCs w:val="28"/>
        </w:rPr>
        <w:t xml:space="preserve"> Форма запроса юридического лица приведена в приложении 2 к Административному регламенту.</w:t>
      </w:r>
    </w:p>
    <w:p w:rsidR="00155E78" w:rsidRDefault="00155E78" w:rsidP="00155E78">
      <w:pPr>
        <w:widowControl w:val="0"/>
        <w:autoSpaceDE w:val="0"/>
        <w:autoSpaceDN w:val="0"/>
        <w:adjustRightInd w:val="0"/>
        <w:ind w:firstLine="709"/>
        <w:jc w:val="both"/>
        <w:rPr>
          <w:sz w:val="28"/>
          <w:szCs w:val="28"/>
        </w:rPr>
      </w:pPr>
      <w:r>
        <w:rPr>
          <w:sz w:val="28"/>
          <w:szCs w:val="28"/>
        </w:rPr>
        <w:t>В запросе указываются следующие сведения:</w:t>
      </w:r>
    </w:p>
    <w:p w:rsidR="00155E78" w:rsidRDefault="00155E78" w:rsidP="00155E78">
      <w:pPr>
        <w:widowControl w:val="0"/>
        <w:autoSpaceDE w:val="0"/>
        <w:autoSpaceDN w:val="0"/>
        <w:adjustRightInd w:val="0"/>
        <w:ind w:firstLine="709"/>
        <w:jc w:val="both"/>
        <w:rPr>
          <w:sz w:val="28"/>
          <w:szCs w:val="28"/>
        </w:rPr>
      </w:pPr>
      <w:r>
        <w:rPr>
          <w:sz w:val="28"/>
          <w:szCs w:val="28"/>
        </w:rPr>
        <w:t>- наименование организации, в которую направляется письменный запрос;</w:t>
      </w:r>
    </w:p>
    <w:p w:rsidR="00155E78" w:rsidRDefault="00155E78" w:rsidP="00155E78">
      <w:pPr>
        <w:widowControl w:val="0"/>
        <w:autoSpaceDE w:val="0"/>
        <w:autoSpaceDN w:val="0"/>
        <w:adjustRightInd w:val="0"/>
        <w:ind w:firstLine="709"/>
        <w:jc w:val="both"/>
        <w:rPr>
          <w:strike/>
          <w:color w:val="FF0000"/>
          <w:sz w:val="28"/>
          <w:szCs w:val="28"/>
        </w:rPr>
      </w:pPr>
      <w:r>
        <w:rPr>
          <w:sz w:val="28"/>
          <w:szCs w:val="28"/>
        </w:rPr>
        <w:t xml:space="preserve">- для граждан - фамилия, имя, отчество (последнее - при наличии) заявителя; </w:t>
      </w:r>
    </w:p>
    <w:p w:rsidR="00155E78" w:rsidRDefault="00155E78" w:rsidP="00155E78">
      <w:pPr>
        <w:widowControl w:val="0"/>
        <w:autoSpaceDE w:val="0"/>
        <w:autoSpaceDN w:val="0"/>
        <w:adjustRightInd w:val="0"/>
        <w:ind w:firstLine="709"/>
        <w:jc w:val="both"/>
        <w:rPr>
          <w:sz w:val="28"/>
          <w:szCs w:val="28"/>
        </w:rPr>
      </w:pPr>
      <w:r>
        <w:rPr>
          <w:sz w:val="28"/>
          <w:szCs w:val="28"/>
        </w:rPr>
        <w:t>- адрес заявителя (почтовый адрес, по которому должны быть направлены ответ или уведомление о переадресации запроса);</w:t>
      </w:r>
    </w:p>
    <w:p w:rsidR="00155E78" w:rsidRDefault="00155E78" w:rsidP="00155E78">
      <w:pPr>
        <w:widowControl w:val="0"/>
        <w:autoSpaceDE w:val="0"/>
        <w:autoSpaceDN w:val="0"/>
        <w:adjustRightInd w:val="0"/>
        <w:ind w:firstLine="709"/>
        <w:jc w:val="both"/>
        <w:rPr>
          <w:sz w:val="28"/>
          <w:szCs w:val="28"/>
        </w:rPr>
      </w:pPr>
      <w:r>
        <w:rPr>
          <w:sz w:val="28"/>
          <w:szCs w:val="28"/>
        </w:rPr>
        <w:t>- номер контактного телефона заявителя или его доверенного лица;</w:t>
      </w:r>
    </w:p>
    <w:p w:rsidR="00155E78" w:rsidRDefault="00155E78" w:rsidP="00155E78">
      <w:pPr>
        <w:widowControl w:val="0"/>
        <w:autoSpaceDE w:val="0"/>
        <w:autoSpaceDN w:val="0"/>
        <w:adjustRightInd w:val="0"/>
        <w:ind w:firstLine="709"/>
        <w:jc w:val="both"/>
        <w:rPr>
          <w:sz w:val="28"/>
          <w:szCs w:val="28"/>
        </w:rPr>
      </w:pPr>
      <w:r>
        <w:rPr>
          <w:sz w:val="28"/>
          <w:szCs w:val="28"/>
        </w:rPr>
        <w:t xml:space="preserve">- для выдачи копии распорядительного акта органа о выделении земельного участка, квартиры в запросе указывается: </w:t>
      </w:r>
    </w:p>
    <w:p w:rsidR="00155E78" w:rsidRDefault="00155E78" w:rsidP="00155E78">
      <w:pPr>
        <w:widowControl w:val="0"/>
        <w:autoSpaceDE w:val="0"/>
        <w:autoSpaceDN w:val="0"/>
        <w:adjustRightInd w:val="0"/>
        <w:ind w:firstLine="709"/>
        <w:jc w:val="both"/>
        <w:rPr>
          <w:sz w:val="28"/>
          <w:szCs w:val="28"/>
        </w:rPr>
      </w:pPr>
      <w:r>
        <w:rPr>
          <w:sz w:val="28"/>
          <w:szCs w:val="28"/>
        </w:rPr>
        <w:t xml:space="preserve">а) дата и (при наличии) регистрационный номер распорядительного акта, </w:t>
      </w:r>
    </w:p>
    <w:p w:rsidR="00155E78" w:rsidRDefault="00155E78" w:rsidP="00155E78">
      <w:pPr>
        <w:widowControl w:val="0"/>
        <w:autoSpaceDE w:val="0"/>
        <w:autoSpaceDN w:val="0"/>
        <w:adjustRightInd w:val="0"/>
        <w:ind w:firstLine="709"/>
        <w:jc w:val="both"/>
        <w:rPr>
          <w:sz w:val="28"/>
          <w:szCs w:val="28"/>
        </w:rPr>
      </w:pPr>
      <w:r>
        <w:rPr>
          <w:sz w:val="28"/>
          <w:szCs w:val="28"/>
        </w:rPr>
        <w:t xml:space="preserve">б) каким органом, организацией издан документ, </w:t>
      </w:r>
    </w:p>
    <w:p w:rsidR="00155E78" w:rsidRDefault="00155E78" w:rsidP="00155E78">
      <w:pPr>
        <w:widowControl w:val="0"/>
        <w:autoSpaceDE w:val="0"/>
        <w:autoSpaceDN w:val="0"/>
        <w:adjustRightInd w:val="0"/>
        <w:ind w:firstLine="709"/>
        <w:jc w:val="both"/>
        <w:rPr>
          <w:sz w:val="28"/>
          <w:szCs w:val="28"/>
        </w:rPr>
      </w:pPr>
      <w:proofErr w:type="gramStart"/>
      <w:r>
        <w:rPr>
          <w:sz w:val="28"/>
          <w:szCs w:val="28"/>
        </w:rPr>
        <w:t xml:space="preserve">в) название населённого пункта, название улицы, номер дома, где находится (находился) земельный участок, дом (квартира) на момент принятия решения, </w:t>
      </w:r>
      <w:proofErr w:type="gramEnd"/>
    </w:p>
    <w:p w:rsidR="00155E78" w:rsidRDefault="00155E78" w:rsidP="00155E78">
      <w:pPr>
        <w:widowControl w:val="0"/>
        <w:autoSpaceDE w:val="0"/>
        <w:autoSpaceDN w:val="0"/>
        <w:adjustRightInd w:val="0"/>
        <w:ind w:firstLine="709"/>
        <w:jc w:val="both"/>
        <w:rPr>
          <w:sz w:val="28"/>
          <w:szCs w:val="28"/>
        </w:rPr>
      </w:pPr>
      <w:r>
        <w:rPr>
          <w:sz w:val="28"/>
          <w:szCs w:val="28"/>
        </w:rPr>
        <w:t>г) фамилия, имя, отчество лица, которому выделялся земельный участок, дом (квартира), дата рождения;</w:t>
      </w:r>
    </w:p>
    <w:p w:rsidR="00155E78" w:rsidRDefault="00155E78" w:rsidP="00155E78">
      <w:pPr>
        <w:widowControl w:val="0"/>
        <w:autoSpaceDE w:val="0"/>
        <w:autoSpaceDN w:val="0"/>
        <w:adjustRightInd w:val="0"/>
        <w:ind w:firstLine="709"/>
        <w:jc w:val="both"/>
        <w:rPr>
          <w:sz w:val="28"/>
          <w:szCs w:val="28"/>
        </w:rPr>
      </w:pPr>
      <w:r>
        <w:rPr>
          <w:sz w:val="28"/>
          <w:szCs w:val="28"/>
        </w:rPr>
        <w:t xml:space="preserve">- для выдачи архивной выписки по  </w:t>
      </w:r>
      <w:proofErr w:type="spellStart"/>
      <w:r>
        <w:rPr>
          <w:sz w:val="28"/>
          <w:szCs w:val="28"/>
        </w:rPr>
        <w:t>похозяйственной</w:t>
      </w:r>
      <w:proofErr w:type="spellEnd"/>
      <w:r>
        <w:rPr>
          <w:sz w:val="28"/>
          <w:szCs w:val="28"/>
        </w:rPr>
        <w:t xml:space="preserve"> книги в запросе  указываются:</w:t>
      </w:r>
    </w:p>
    <w:p w:rsidR="00155E78" w:rsidRDefault="00155E78" w:rsidP="00155E78">
      <w:pPr>
        <w:widowControl w:val="0"/>
        <w:autoSpaceDE w:val="0"/>
        <w:autoSpaceDN w:val="0"/>
        <w:adjustRightInd w:val="0"/>
        <w:ind w:firstLine="709"/>
        <w:jc w:val="both"/>
        <w:rPr>
          <w:sz w:val="28"/>
          <w:szCs w:val="28"/>
        </w:rPr>
      </w:pPr>
      <w:proofErr w:type="gramStart"/>
      <w:r>
        <w:rPr>
          <w:sz w:val="28"/>
          <w:szCs w:val="28"/>
        </w:rPr>
        <w:t xml:space="preserve">а) название населённого пункта, название улицы, номер дома, где находится (находился) земельный участок, дом (квартира) на момент принятия решения, </w:t>
      </w:r>
      <w:proofErr w:type="gramEnd"/>
    </w:p>
    <w:p w:rsidR="00155E78" w:rsidRPr="00155E78" w:rsidRDefault="00155E78" w:rsidP="00155E78">
      <w:pPr>
        <w:widowControl w:val="0"/>
        <w:autoSpaceDE w:val="0"/>
        <w:autoSpaceDN w:val="0"/>
        <w:adjustRightInd w:val="0"/>
        <w:ind w:firstLine="709"/>
        <w:jc w:val="both"/>
        <w:rPr>
          <w:sz w:val="28"/>
          <w:szCs w:val="28"/>
        </w:rPr>
      </w:pPr>
      <w:r>
        <w:rPr>
          <w:sz w:val="28"/>
          <w:szCs w:val="28"/>
        </w:rPr>
        <w:t>б) фамилия, имя отчество лица,   которому выделялся земельный участок, дом (квартира), дата рождения;</w:t>
      </w:r>
    </w:p>
    <w:p w:rsidR="00155E78" w:rsidRDefault="00155E78" w:rsidP="00155E78">
      <w:pPr>
        <w:widowControl w:val="0"/>
        <w:autoSpaceDE w:val="0"/>
        <w:autoSpaceDN w:val="0"/>
        <w:adjustRightInd w:val="0"/>
        <w:ind w:firstLine="709"/>
        <w:jc w:val="both"/>
        <w:rPr>
          <w:sz w:val="28"/>
          <w:szCs w:val="28"/>
        </w:rPr>
      </w:pPr>
      <w:r>
        <w:rPr>
          <w:sz w:val="28"/>
          <w:szCs w:val="28"/>
        </w:rPr>
        <w:t>- для какой цели требуется документ;</w:t>
      </w:r>
    </w:p>
    <w:p w:rsidR="00155E78" w:rsidRDefault="00155E78" w:rsidP="00155E78">
      <w:pPr>
        <w:widowControl w:val="0"/>
        <w:autoSpaceDE w:val="0"/>
        <w:autoSpaceDN w:val="0"/>
        <w:adjustRightInd w:val="0"/>
        <w:ind w:firstLine="709"/>
        <w:jc w:val="both"/>
        <w:rPr>
          <w:sz w:val="28"/>
          <w:szCs w:val="28"/>
        </w:rPr>
      </w:pPr>
      <w:r>
        <w:rPr>
          <w:sz w:val="28"/>
          <w:szCs w:val="28"/>
        </w:rPr>
        <w:t>- дата составления запроса.</w:t>
      </w:r>
    </w:p>
    <w:p w:rsidR="00155E78" w:rsidRDefault="00155E78" w:rsidP="00155E78">
      <w:pPr>
        <w:widowControl w:val="0"/>
        <w:autoSpaceDE w:val="0"/>
        <w:autoSpaceDN w:val="0"/>
        <w:adjustRightInd w:val="0"/>
        <w:ind w:firstLine="709"/>
        <w:jc w:val="both"/>
        <w:rPr>
          <w:sz w:val="28"/>
          <w:szCs w:val="28"/>
        </w:rPr>
      </w:pPr>
      <w:r>
        <w:rPr>
          <w:sz w:val="28"/>
          <w:szCs w:val="28"/>
        </w:rPr>
        <w:t>Запрос подписывается заявителем лично, за исключением обращений по электронной почте и через ПГУ ЛО.</w:t>
      </w:r>
    </w:p>
    <w:p w:rsidR="00155E78" w:rsidRDefault="00155E78" w:rsidP="00155E78">
      <w:pPr>
        <w:widowControl w:val="0"/>
        <w:autoSpaceDE w:val="0"/>
        <w:autoSpaceDN w:val="0"/>
        <w:adjustRightInd w:val="0"/>
        <w:ind w:firstLine="709"/>
        <w:jc w:val="both"/>
        <w:rPr>
          <w:sz w:val="28"/>
          <w:szCs w:val="28"/>
        </w:rPr>
      </w:pPr>
      <w:r>
        <w:rPr>
          <w:sz w:val="28"/>
          <w:szCs w:val="28"/>
        </w:rPr>
        <w:t>Запрос, переданный в электронном виде через ПГУ ЛО, подписывается квалифицированной электронной подписью (при наличии).</w:t>
      </w:r>
    </w:p>
    <w:p w:rsidR="00155E78" w:rsidRDefault="00155E78" w:rsidP="00155E78">
      <w:pPr>
        <w:ind w:firstLine="709"/>
        <w:jc w:val="both"/>
        <w:rPr>
          <w:sz w:val="28"/>
          <w:szCs w:val="28"/>
        </w:rPr>
      </w:pPr>
      <w:r>
        <w:rPr>
          <w:sz w:val="28"/>
          <w:szCs w:val="28"/>
        </w:rPr>
        <w:t>2)</w:t>
      </w:r>
      <w:r>
        <w:t xml:space="preserve"> </w:t>
      </w:r>
      <w:r>
        <w:rPr>
          <w:sz w:val="28"/>
          <w:szCs w:val="28"/>
        </w:rPr>
        <w:t>документы, подтверждающие право владения/распоряжения недвижимым имуществом (свидетельство о праве постоянного (бессрочного) пользования землёй, акт о выделении земельного участка, свидетельство о государственной регистрации права на недвижимое имущество др.).</w:t>
      </w:r>
    </w:p>
    <w:p w:rsidR="00155E78" w:rsidRDefault="00155E78" w:rsidP="00155E78">
      <w:pPr>
        <w:ind w:firstLine="709"/>
        <w:jc w:val="both"/>
        <w:rPr>
          <w:sz w:val="28"/>
          <w:szCs w:val="28"/>
        </w:rPr>
      </w:pPr>
      <w:r>
        <w:rPr>
          <w:sz w:val="28"/>
          <w:szCs w:val="28"/>
        </w:rPr>
        <w:t xml:space="preserve">3)   документ, удостоверяющий личность заявителя. </w:t>
      </w:r>
    </w:p>
    <w:p w:rsidR="00155E78" w:rsidRDefault="00155E78" w:rsidP="00155E78">
      <w:pPr>
        <w:widowControl w:val="0"/>
        <w:autoSpaceDE w:val="0"/>
        <w:autoSpaceDN w:val="0"/>
        <w:adjustRightInd w:val="0"/>
        <w:ind w:firstLine="709"/>
        <w:jc w:val="both"/>
        <w:rPr>
          <w:sz w:val="28"/>
          <w:szCs w:val="28"/>
        </w:rPr>
      </w:pPr>
      <w:r>
        <w:rPr>
          <w:sz w:val="28"/>
          <w:szCs w:val="28"/>
        </w:rPr>
        <w:t>Документом, удостоверяющим личность заявителя, является:</w:t>
      </w:r>
    </w:p>
    <w:p w:rsidR="00155E78" w:rsidRDefault="00155E78" w:rsidP="00155E78">
      <w:pPr>
        <w:widowControl w:val="0"/>
        <w:autoSpaceDE w:val="0"/>
        <w:autoSpaceDN w:val="0"/>
        <w:adjustRightInd w:val="0"/>
        <w:ind w:firstLine="709"/>
        <w:jc w:val="both"/>
        <w:rPr>
          <w:sz w:val="28"/>
          <w:szCs w:val="28"/>
        </w:rPr>
      </w:pPr>
      <w:r>
        <w:rPr>
          <w:sz w:val="28"/>
          <w:szCs w:val="28"/>
        </w:rPr>
        <w:t xml:space="preserve">- для граждан Российской Федерации - паспорт гражданина Российской Федерации (в случае утраты паспорта может быть предъявлено временное удостоверение личности по </w:t>
      </w:r>
      <w:hyperlink r:id="rId23" w:history="1">
        <w:r w:rsidRPr="00155E78">
          <w:rPr>
            <w:rStyle w:val="a3"/>
            <w:color w:val="auto"/>
            <w:sz w:val="28"/>
            <w:szCs w:val="28"/>
          </w:rPr>
          <w:t>форме № 2П</w:t>
        </w:r>
      </w:hyperlink>
      <w:r w:rsidRPr="00155E78">
        <w:rPr>
          <w:sz w:val="28"/>
          <w:szCs w:val="28"/>
        </w:rPr>
        <w:t xml:space="preserve">), </w:t>
      </w:r>
      <w:r>
        <w:rPr>
          <w:sz w:val="28"/>
          <w:szCs w:val="28"/>
        </w:rPr>
        <w:t>удостоверение личности или военный билет военнослужащего;</w:t>
      </w:r>
    </w:p>
    <w:p w:rsidR="00155E78" w:rsidRDefault="00155E78" w:rsidP="00155E78">
      <w:pPr>
        <w:widowControl w:val="0"/>
        <w:autoSpaceDE w:val="0"/>
        <w:autoSpaceDN w:val="0"/>
        <w:adjustRightInd w:val="0"/>
        <w:ind w:firstLine="709"/>
        <w:jc w:val="both"/>
        <w:rPr>
          <w:sz w:val="28"/>
          <w:szCs w:val="28"/>
        </w:rPr>
      </w:pPr>
      <w:r>
        <w:rPr>
          <w:sz w:val="28"/>
          <w:szCs w:val="28"/>
        </w:rPr>
        <w:t>- для иностранных граждан - паспорт иностранного гражданина;</w:t>
      </w:r>
    </w:p>
    <w:p w:rsidR="00155E78" w:rsidRDefault="00155E78" w:rsidP="00155E78">
      <w:pPr>
        <w:widowControl w:val="0"/>
        <w:autoSpaceDE w:val="0"/>
        <w:autoSpaceDN w:val="0"/>
        <w:adjustRightInd w:val="0"/>
        <w:ind w:firstLine="709"/>
        <w:jc w:val="both"/>
        <w:rPr>
          <w:sz w:val="28"/>
          <w:szCs w:val="28"/>
        </w:rPr>
      </w:pPr>
      <w:r>
        <w:rPr>
          <w:sz w:val="28"/>
          <w:szCs w:val="28"/>
        </w:rPr>
        <w:t xml:space="preserve">- для лица без гражданства - документ, выданный иностранным </w:t>
      </w:r>
      <w:r>
        <w:rPr>
          <w:sz w:val="28"/>
          <w:szCs w:val="28"/>
        </w:rPr>
        <w:lastRenderedPageBreak/>
        <w:t>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w:t>
      </w:r>
    </w:p>
    <w:p w:rsidR="00155E78" w:rsidRDefault="00155E78" w:rsidP="00155E78">
      <w:pPr>
        <w:ind w:firstLine="709"/>
        <w:jc w:val="both"/>
        <w:rPr>
          <w:sz w:val="28"/>
          <w:szCs w:val="28"/>
        </w:rPr>
      </w:pPr>
      <w:proofErr w:type="gramStart"/>
      <w:r>
        <w:rPr>
          <w:sz w:val="28"/>
          <w:szCs w:val="28"/>
        </w:rPr>
        <w:t>3)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(договор дарения, договор купли продажи, письменное разрешение (доверенность) гражданина, а</w:t>
      </w:r>
      <w:proofErr w:type="gramEnd"/>
      <w:r>
        <w:rPr>
          <w:sz w:val="28"/>
          <w:szCs w:val="28"/>
        </w:rPr>
        <w:t xml:space="preserve"> после его смерти – наследников, и документ, удостоверяющий личность заявителя).</w:t>
      </w:r>
    </w:p>
    <w:p w:rsidR="00155E78" w:rsidRDefault="00155E78" w:rsidP="00155E78">
      <w:pPr>
        <w:widowControl w:val="0"/>
        <w:autoSpaceDE w:val="0"/>
        <w:autoSpaceDN w:val="0"/>
        <w:adjustRightInd w:val="0"/>
        <w:ind w:firstLine="709"/>
        <w:jc w:val="both"/>
        <w:rPr>
          <w:color w:val="FF0000"/>
          <w:sz w:val="28"/>
          <w:szCs w:val="28"/>
        </w:rPr>
      </w:pPr>
      <w:bookmarkStart w:id="7" w:name="Par151"/>
      <w:bookmarkEnd w:id="7"/>
      <w:r>
        <w:rPr>
          <w:bCs/>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w:t>
      </w:r>
    </w:p>
    <w:p w:rsidR="00155E78" w:rsidRDefault="00155E78" w:rsidP="00155E78">
      <w:pPr>
        <w:tabs>
          <w:tab w:val="left" w:pos="142"/>
          <w:tab w:val="left" w:pos="284"/>
        </w:tabs>
        <w:ind w:firstLine="709"/>
        <w:jc w:val="both"/>
        <w:rPr>
          <w:sz w:val="28"/>
          <w:szCs w:val="28"/>
        </w:rPr>
      </w:pPr>
      <w:r>
        <w:rPr>
          <w:sz w:val="28"/>
          <w:szCs w:val="28"/>
        </w:rPr>
        <w:t>2.8.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155E78" w:rsidRDefault="00155E78" w:rsidP="00155E78">
      <w:pPr>
        <w:tabs>
          <w:tab w:val="left" w:pos="142"/>
          <w:tab w:val="left" w:pos="284"/>
        </w:tabs>
        <w:ind w:firstLine="709"/>
        <w:jc w:val="both"/>
        <w:rPr>
          <w:sz w:val="28"/>
          <w:szCs w:val="28"/>
        </w:rPr>
      </w:pPr>
      <w:r>
        <w:rPr>
          <w:sz w:val="28"/>
          <w:szCs w:val="28"/>
        </w:rPr>
        <w:t>2.9. Основания для  приостановления предоставления муниципальной услуги не предусмотрены действующим законодательством.</w:t>
      </w:r>
    </w:p>
    <w:p w:rsidR="00155E78" w:rsidRDefault="00155E78" w:rsidP="00155E78">
      <w:pPr>
        <w:widowControl w:val="0"/>
        <w:autoSpaceDE w:val="0"/>
        <w:autoSpaceDN w:val="0"/>
        <w:adjustRightInd w:val="0"/>
        <w:ind w:firstLine="709"/>
        <w:jc w:val="both"/>
        <w:rPr>
          <w:sz w:val="28"/>
          <w:szCs w:val="28"/>
        </w:rPr>
      </w:pPr>
      <w:r>
        <w:rPr>
          <w:sz w:val="28"/>
          <w:szCs w:val="28"/>
        </w:rPr>
        <w:t>2.10. При предоставлении муниципальной услуги Администрация обязана принять для рассмотрения документы заявителя, отказ в приёме документов не допускается.</w:t>
      </w:r>
    </w:p>
    <w:p w:rsidR="00155E78" w:rsidRDefault="00155E78" w:rsidP="00155E78">
      <w:pPr>
        <w:widowControl w:val="0"/>
        <w:autoSpaceDE w:val="0"/>
        <w:autoSpaceDN w:val="0"/>
        <w:adjustRightInd w:val="0"/>
        <w:ind w:firstLine="709"/>
        <w:jc w:val="both"/>
        <w:rPr>
          <w:sz w:val="28"/>
          <w:szCs w:val="28"/>
        </w:rPr>
      </w:pPr>
      <w:r>
        <w:rPr>
          <w:sz w:val="28"/>
          <w:szCs w:val="28"/>
        </w:rPr>
        <w:t>При подаче документов на личном приёме заявителю устно разъясняются основания для отказа в предоставлении муниципальной услуги.</w:t>
      </w:r>
    </w:p>
    <w:p w:rsidR="00155E78" w:rsidRDefault="00155E78" w:rsidP="00155E78">
      <w:pPr>
        <w:widowControl w:val="0"/>
        <w:autoSpaceDE w:val="0"/>
        <w:autoSpaceDN w:val="0"/>
        <w:adjustRightInd w:val="0"/>
        <w:ind w:firstLine="709"/>
        <w:jc w:val="both"/>
        <w:rPr>
          <w:color w:val="FF0000"/>
          <w:sz w:val="28"/>
          <w:szCs w:val="28"/>
        </w:rPr>
      </w:pPr>
      <w:r>
        <w:rPr>
          <w:sz w:val="28"/>
          <w:szCs w:val="28"/>
        </w:rPr>
        <w:t>2.11.</w:t>
      </w:r>
      <w:r>
        <w:rPr>
          <w:color w:val="FF0000"/>
          <w:sz w:val="28"/>
          <w:szCs w:val="28"/>
        </w:rPr>
        <w:t xml:space="preserve"> </w:t>
      </w:r>
      <w:r>
        <w:rPr>
          <w:sz w:val="28"/>
          <w:szCs w:val="28"/>
        </w:rPr>
        <w:t>Исчерпывающий перечень оснований для отказа в предоставлении муниципальной услуги.</w:t>
      </w:r>
    </w:p>
    <w:p w:rsidR="00155E78" w:rsidRDefault="00155E78" w:rsidP="00155E78">
      <w:pPr>
        <w:widowControl w:val="0"/>
        <w:autoSpaceDE w:val="0"/>
        <w:autoSpaceDN w:val="0"/>
        <w:adjustRightInd w:val="0"/>
        <w:ind w:firstLine="709"/>
        <w:jc w:val="both"/>
        <w:rPr>
          <w:sz w:val="28"/>
          <w:szCs w:val="28"/>
        </w:rPr>
      </w:pPr>
      <w:r>
        <w:rPr>
          <w:sz w:val="28"/>
          <w:szCs w:val="28"/>
        </w:rPr>
        <w:t>Основаниями для отказа в предоставлении услуги, в том числе исполнения запроса, переданного по электронной почте, являются:</w:t>
      </w:r>
    </w:p>
    <w:p w:rsidR="00155E78" w:rsidRDefault="00155E78" w:rsidP="00155E78">
      <w:pPr>
        <w:widowControl w:val="0"/>
        <w:autoSpaceDE w:val="0"/>
        <w:autoSpaceDN w:val="0"/>
        <w:adjustRightInd w:val="0"/>
        <w:ind w:firstLine="709"/>
        <w:jc w:val="both"/>
        <w:rPr>
          <w:sz w:val="28"/>
          <w:szCs w:val="28"/>
        </w:rPr>
      </w:pPr>
      <w:bookmarkStart w:id="8" w:name="Par167"/>
      <w:bookmarkEnd w:id="8"/>
      <w:r>
        <w:rPr>
          <w:sz w:val="28"/>
          <w:szCs w:val="28"/>
        </w:rPr>
        <w:t>- отсутствие в запросе фамилии, имени, отчества (последнее при наличии), почтового адреса заявителя;</w:t>
      </w:r>
    </w:p>
    <w:p w:rsidR="00155E78" w:rsidRDefault="00155E78" w:rsidP="00155E78">
      <w:pPr>
        <w:widowControl w:val="0"/>
        <w:autoSpaceDE w:val="0"/>
        <w:autoSpaceDN w:val="0"/>
        <w:adjustRightInd w:val="0"/>
        <w:ind w:firstLine="709"/>
        <w:jc w:val="both"/>
        <w:rPr>
          <w:sz w:val="28"/>
          <w:szCs w:val="28"/>
        </w:rPr>
      </w:pPr>
      <w:r>
        <w:rPr>
          <w:sz w:val="28"/>
          <w:szCs w:val="28"/>
        </w:rPr>
        <w:t>- неподдающийся прочтению текст, в том числе текст на иностранном языке;</w:t>
      </w:r>
    </w:p>
    <w:p w:rsidR="00155E78" w:rsidRDefault="00155E78" w:rsidP="00155E78">
      <w:pPr>
        <w:widowControl w:val="0"/>
        <w:autoSpaceDE w:val="0"/>
        <w:autoSpaceDN w:val="0"/>
        <w:adjustRightInd w:val="0"/>
        <w:ind w:firstLine="709"/>
        <w:jc w:val="both"/>
        <w:rPr>
          <w:sz w:val="28"/>
          <w:szCs w:val="28"/>
        </w:rPr>
      </w:pPr>
      <w:bookmarkStart w:id="9" w:name="Par169"/>
      <w:bookmarkEnd w:id="9"/>
      <w:r>
        <w:rPr>
          <w:sz w:val="28"/>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55E78" w:rsidRDefault="00155E78" w:rsidP="00155E78">
      <w:pPr>
        <w:widowControl w:val="0"/>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запрос не может быть исполнен, заявителю направляется письмо с разъяснением причин отказа.</w:t>
      </w:r>
    </w:p>
    <w:p w:rsidR="00155E78" w:rsidRDefault="00155E78" w:rsidP="00155E78">
      <w:pPr>
        <w:widowControl w:val="0"/>
        <w:autoSpaceDE w:val="0"/>
        <w:autoSpaceDN w:val="0"/>
        <w:adjustRightInd w:val="0"/>
        <w:ind w:firstLine="709"/>
        <w:jc w:val="both"/>
        <w:rPr>
          <w:sz w:val="28"/>
          <w:szCs w:val="28"/>
        </w:rPr>
      </w:pPr>
      <w:r>
        <w:rPr>
          <w:sz w:val="28"/>
          <w:szCs w:val="28"/>
        </w:rPr>
        <w:t xml:space="preserve">2.12. Муниципальная услуга предоставляется бесплатно. </w:t>
      </w:r>
    </w:p>
    <w:p w:rsidR="00155E78" w:rsidRDefault="00155E78" w:rsidP="00155E78">
      <w:pPr>
        <w:widowControl w:val="0"/>
        <w:autoSpaceDE w:val="0"/>
        <w:autoSpaceDN w:val="0"/>
        <w:adjustRightInd w:val="0"/>
        <w:ind w:firstLine="709"/>
        <w:jc w:val="both"/>
        <w:rPr>
          <w:sz w:val="28"/>
          <w:szCs w:val="28"/>
        </w:rPr>
      </w:pPr>
      <w:r>
        <w:rPr>
          <w:sz w:val="28"/>
          <w:szCs w:val="28"/>
        </w:rPr>
        <w:t xml:space="preserve">2.13. Срок ожидания в очереди при подаче запроса и в очереди на получение документов, являющихся результатом предоставления </w:t>
      </w:r>
      <w:r>
        <w:rPr>
          <w:sz w:val="28"/>
          <w:szCs w:val="28"/>
        </w:rPr>
        <w:lastRenderedPageBreak/>
        <w:t>муниципальной услуги в Администрации, не должен превышать 15 минут; при получении результата – не более 15 минут.</w:t>
      </w:r>
    </w:p>
    <w:p w:rsidR="00155E78" w:rsidRDefault="00155E78" w:rsidP="00155E78">
      <w:pPr>
        <w:widowControl w:val="0"/>
        <w:autoSpaceDE w:val="0"/>
        <w:autoSpaceDN w:val="0"/>
        <w:adjustRightInd w:val="0"/>
        <w:ind w:firstLine="709"/>
        <w:jc w:val="both"/>
        <w:rPr>
          <w:sz w:val="28"/>
          <w:szCs w:val="28"/>
        </w:rPr>
      </w:pPr>
      <w:r>
        <w:rPr>
          <w:sz w:val="28"/>
          <w:szCs w:val="28"/>
        </w:rPr>
        <w:t>2.14. Запрос, поступивший в Администрацию, регистрируется в день поступления.</w:t>
      </w:r>
    </w:p>
    <w:p w:rsidR="00155E78" w:rsidRDefault="00155E78" w:rsidP="00155E78">
      <w:pPr>
        <w:tabs>
          <w:tab w:val="left" w:pos="142"/>
          <w:tab w:val="left" w:pos="284"/>
        </w:tabs>
        <w:ind w:firstLine="709"/>
        <w:jc w:val="both"/>
        <w:rPr>
          <w:sz w:val="28"/>
          <w:szCs w:val="28"/>
          <w:lang/>
        </w:rPr>
      </w:pPr>
      <w:r>
        <w:rPr>
          <w:sz w:val="28"/>
          <w:szCs w:val="28"/>
        </w:rPr>
        <w:t xml:space="preserve">2.15. </w:t>
      </w:r>
      <w:bookmarkStart w:id="10" w:name="sub_1222"/>
      <w:r>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5E78" w:rsidRDefault="00155E78" w:rsidP="00155E78">
      <w:pPr>
        <w:tabs>
          <w:tab w:val="left" w:pos="142"/>
          <w:tab w:val="left" w:pos="284"/>
        </w:tabs>
        <w:ind w:firstLine="709"/>
        <w:jc w:val="both"/>
        <w:rPr>
          <w:sz w:val="28"/>
          <w:szCs w:val="28"/>
          <w:lang/>
        </w:rPr>
      </w:pPr>
      <w:r>
        <w:rPr>
          <w:sz w:val="28"/>
          <w:szCs w:val="28"/>
          <w:lang/>
        </w:rPr>
        <w:t>2.1</w:t>
      </w:r>
      <w:r>
        <w:rPr>
          <w:sz w:val="28"/>
          <w:szCs w:val="28"/>
          <w:lang/>
        </w:rPr>
        <w:t>5</w:t>
      </w:r>
      <w:r>
        <w:rPr>
          <w:sz w:val="28"/>
          <w:szCs w:val="28"/>
          <w:lang/>
        </w:rPr>
        <w:t>.1. Предоставление</w:t>
      </w:r>
      <w:r>
        <w:rPr>
          <w:sz w:val="28"/>
          <w:szCs w:val="28"/>
          <w:lang/>
        </w:rPr>
        <w:t xml:space="preserve"> муниципальной</w:t>
      </w:r>
      <w:r>
        <w:rPr>
          <w:sz w:val="28"/>
          <w:szCs w:val="28"/>
          <w:lang/>
        </w:rPr>
        <w:t xml:space="preserve"> услуги осуществляется в специально выделенных для этих целей помещениях </w:t>
      </w:r>
      <w:r>
        <w:rPr>
          <w:sz w:val="28"/>
          <w:szCs w:val="28"/>
          <w:lang/>
        </w:rPr>
        <w:t xml:space="preserve">Администрации </w:t>
      </w:r>
      <w:r>
        <w:rPr>
          <w:sz w:val="28"/>
          <w:szCs w:val="28"/>
          <w:lang/>
        </w:rPr>
        <w:t>и</w:t>
      </w:r>
      <w:r>
        <w:rPr>
          <w:sz w:val="28"/>
          <w:szCs w:val="28"/>
          <w:lang/>
        </w:rPr>
        <w:t>ли в</w:t>
      </w:r>
      <w:r>
        <w:rPr>
          <w:sz w:val="28"/>
          <w:szCs w:val="28"/>
          <w:lang/>
        </w:rPr>
        <w:t xml:space="preserve"> МФЦ</w:t>
      </w:r>
      <w:r>
        <w:rPr>
          <w:sz w:val="28"/>
          <w:szCs w:val="28"/>
          <w:lang/>
        </w:rPr>
        <w:t>.</w:t>
      </w:r>
    </w:p>
    <w:p w:rsidR="00155E78" w:rsidRDefault="00155E78" w:rsidP="00155E78">
      <w:pPr>
        <w:tabs>
          <w:tab w:val="left" w:pos="142"/>
          <w:tab w:val="left" w:pos="284"/>
        </w:tabs>
        <w:ind w:firstLine="709"/>
        <w:jc w:val="both"/>
        <w:rPr>
          <w:sz w:val="28"/>
          <w:szCs w:val="28"/>
          <w:lang/>
        </w:rPr>
      </w:pPr>
      <w:r>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5E78" w:rsidRDefault="00155E78" w:rsidP="00155E78">
      <w:pPr>
        <w:tabs>
          <w:tab w:val="left" w:pos="142"/>
          <w:tab w:val="left" w:pos="284"/>
        </w:tabs>
        <w:ind w:firstLine="709"/>
        <w:jc w:val="both"/>
        <w:rPr>
          <w:sz w:val="28"/>
          <w:szCs w:val="28"/>
          <w:lang/>
        </w:rPr>
      </w:pPr>
      <w:r>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5E78" w:rsidRDefault="00155E78" w:rsidP="00155E78">
      <w:pPr>
        <w:tabs>
          <w:tab w:val="left" w:pos="142"/>
          <w:tab w:val="left" w:pos="284"/>
        </w:tabs>
        <w:ind w:firstLine="709"/>
        <w:jc w:val="both"/>
        <w:rPr>
          <w:strike/>
          <w:color w:val="FF0000"/>
          <w:sz w:val="28"/>
          <w:szCs w:val="28"/>
          <w:lang/>
        </w:rPr>
      </w:pPr>
      <w:r>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155E78" w:rsidRDefault="00155E78" w:rsidP="00155E78">
      <w:pPr>
        <w:tabs>
          <w:tab w:val="left" w:pos="142"/>
          <w:tab w:val="left" w:pos="284"/>
        </w:tabs>
        <w:ind w:firstLine="709"/>
        <w:jc w:val="both"/>
        <w:rPr>
          <w:sz w:val="28"/>
          <w:szCs w:val="28"/>
          <w:lang/>
        </w:rPr>
      </w:pPr>
      <w:r>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55E78" w:rsidRDefault="00155E78" w:rsidP="00155E78">
      <w:pPr>
        <w:tabs>
          <w:tab w:val="left" w:pos="142"/>
          <w:tab w:val="left" w:pos="284"/>
        </w:tabs>
        <w:ind w:firstLine="709"/>
        <w:jc w:val="both"/>
        <w:rPr>
          <w:sz w:val="28"/>
          <w:szCs w:val="28"/>
          <w:lang/>
        </w:rPr>
      </w:pPr>
      <w:r>
        <w:rPr>
          <w:sz w:val="28"/>
          <w:szCs w:val="28"/>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55E78" w:rsidRDefault="00155E78" w:rsidP="00155E78">
      <w:pPr>
        <w:tabs>
          <w:tab w:val="left" w:pos="142"/>
          <w:tab w:val="left" w:pos="284"/>
        </w:tabs>
        <w:ind w:firstLine="709"/>
        <w:jc w:val="both"/>
        <w:rPr>
          <w:sz w:val="28"/>
          <w:szCs w:val="28"/>
          <w:lang/>
        </w:rPr>
      </w:pPr>
      <w:r>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5E78" w:rsidRDefault="00155E78" w:rsidP="00155E78">
      <w:pPr>
        <w:tabs>
          <w:tab w:val="left" w:pos="142"/>
          <w:tab w:val="left" w:pos="284"/>
        </w:tabs>
        <w:ind w:firstLine="709"/>
        <w:jc w:val="both"/>
        <w:rPr>
          <w:sz w:val="28"/>
          <w:szCs w:val="28"/>
          <w:lang/>
        </w:rPr>
      </w:pPr>
      <w:r>
        <w:rPr>
          <w:sz w:val="28"/>
          <w:szCs w:val="28"/>
          <w:lang/>
        </w:rPr>
        <w:t xml:space="preserve">2.15.8. Наличие визуальной, текстовой и </w:t>
      </w:r>
      <w:proofErr w:type="spellStart"/>
      <w:r>
        <w:rPr>
          <w:sz w:val="28"/>
          <w:szCs w:val="28"/>
          <w:lang/>
        </w:rPr>
        <w:t>мультимедийной</w:t>
      </w:r>
      <w:proofErr w:type="spellEnd"/>
      <w:r>
        <w:rPr>
          <w:sz w:val="28"/>
          <w:szCs w:val="28"/>
          <w:lang/>
        </w:rPr>
        <w:t xml:space="preserve"> информации о порядке предоставления муниципальных услуг, знаков, выполненных рельефно-точечным шрифтом Брайля.</w:t>
      </w:r>
    </w:p>
    <w:p w:rsidR="00155E78" w:rsidRDefault="00155E78" w:rsidP="00155E78">
      <w:pPr>
        <w:tabs>
          <w:tab w:val="left" w:pos="142"/>
          <w:tab w:val="left" w:pos="284"/>
        </w:tabs>
        <w:ind w:firstLine="709"/>
        <w:jc w:val="both"/>
        <w:rPr>
          <w:sz w:val="28"/>
          <w:szCs w:val="28"/>
          <w:lang/>
        </w:rPr>
      </w:pPr>
      <w:r>
        <w:rPr>
          <w:sz w:val="28"/>
          <w:szCs w:val="28"/>
          <w:lang/>
        </w:rPr>
        <w:t>2.15.9. Оборудование мест повышенного удобства с дополнительным местом для собаки – поводыря и устрой</w:t>
      </w:r>
      <w:proofErr w:type="gramStart"/>
      <w:r>
        <w:rPr>
          <w:sz w:val="28"/>
          <w:szCs w:val="28"/>
          <w:lang/>
        </w:rPr>
        <w:t>ств дл</w:t>
      </w:r>
      <w:proofErr w:type="gramEnd"/>
      <w:r>
        <w:rPr>
          <w:sz w:val="28"/>
          <w:szCs w:val="28"/>
          <w:lang/>
        </w:rPr>
        <w:t>я передвижения инвалида (костылей, ходунков).</w:t>
      </w:r>
    </w:p>
    <w:p w:rsidR="00155E78" w:rsidRDefault="00155E78" w:rsidP="00155E78">
      <w:pPr>
        <w:tabs>
          <w:tab w:val="left" w:pos="142"/>
          <w:tab w:val="left" w:pos="284"/>
        </w:tabs>
        <w:ind w:firstLine="709"/>
        <w:jc w:val="both"/>
        <w:rPr>
          <w:sz w:val="28"/>
          <w:szCs w:val="28"/>
          <w:lang/>
        </w:rPr>
      </w:pPr>
      <w:r>
        <w:rPr>
          <w:sz w:val="28"/>
          <w:szCs w:val="28"/>
          <w:lang/>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Pr>
          <w:sz w:val="28"/>
          <w:szCs w:val="28"/>
          <w:lang/>
        </w:rPr>
        <w:lastRenderedPageBreak/>
        <w:t>требованиям нормативных документов, действующих на территории Российской Федерации.      </w:t>
      </w:r>
    </w:p>
    <w:p w:rsidR="00155E78" w:rsidRDefault="00155E78" w:rsidP="00155E78">
      <w:pPr>
        <w:tabs>
          <w:tab w:val="left" w:pos="142"/>
          <w:tab w:val="left" w:pos="284"/>
        </w:tabs>
        <w:ind w:firstLine="709"/>
        <w:jc w:val="both"/>
        <w:rPr>
          <w:sz w:val="28"/>
          <w:szCs w:val="28"/>
          <w:lang/>
        </w:rPr>
      </w:pPr>
      <w:r>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155E78" w:rsidRDefault="00155E78" w:rsidP="00155E78">
      <w:pPr>
        <w:tabs>
          <w:tab w:val="left" w:pos="142"/>
          <w:tab w:val="left" w:pos="284"/>
        </w:tabs>
        <w:ind w:firstLine="709"/>
        <w:jc w:val="both"/>
        <w:rPr>
          <w:sz w:val="28"/>
          <w:szCs w:val="28"/>
          <w:lang/>
        </w:rPr>
      </w:pPr>
      <w:r>
        <w:rPr>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55E78" w:rsidRDefault="00155E78" w:rsidP="00155E78">
      <w:pPr>
        <w:tabs>
          <w:tab w:val="left" w:pos="142"/>
          <w:tab w:val="left" w:pos="284"/>
        </w:tabs>
        <w:ind w:firstLine="709"/>
        <w:jc w:val="both"/>
        <w:rPr>
          <w:sz w:val="28"/>
          <w:szCs w:val="28"/>
          <w:lang/>
        </w:rPr>
      </w:pPr>
      <w:r>
        <w:rPr>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5E78" w:rsidRDefault="00155E78" w:rsidP="00155E78">
      <w:pPr>
        <w:tabs>
          <w:tab w:val="left" w:pos="142"/>
          <w:tab w:val="left" w:pos="284"/>
        </w:tabs>
        <w:ind w:firstLine="709"/>
        <w:jc w:val="both"/>
        <w:rPr>
          <w:sz w:val="28"/>
          <w:szCs w:val="28"/>
          <w:lang/>
        </w:rPr>
      </w:pPr>
      <w:r>
        <w:rPr>
          <w:sz w:val="28"/>
          <w:szCs w:val="28"/>
          <w:lang/>
        </w:rPr>
        <w:t>2.1</w:t>
      </w:r>
      <w:r>
        <w:rPr>
          <w:sz w:val="28"/>
          <w:szCs w:val="28"/>
          <w:lang/>
        </w:rPr>
        <w:t>6</w:t>
      </w:r>
      <w:r>
        <w:rPr>
          <w:sz w:val="28"/>
          <w:szCs w:val="28"/>
          <w:lang/>
        </w:rPr>
        <w:t>. Показатели доступности и качества</w:t>
      </w:r>
      <w:r>
        <w:rPr>
          <w:sz w:val="28"/>
          <w:szCs w:val="28"/>
          <w:lang/>
        </w:rPr>
        <w:t xml:space="preserve"> муниципальной</w:t>
      </w:r>
      <w:r>
        <w:rPr>
          <w:sz w:val="28"/>
          <w:szCs w:val="28"/>
          <w:lang/>
        </w:rPr>
        <w:t xml:space="preserve"> услуги</w:t>
      </w:r>
      <w:r>
        <w:rPr>
          <w:sz w:val="28"/>
          <w:szCs w:val="28"/>
          <w:lang/>
        </w:rPr>
        <w:t>.</w:t>
      </w:r>
    </w:p>
    <w:p w:rsidR="00155E78" w:rsidRDefault="00155E78" w:rsidP="00155E78">
      <w:pPr>
        <w:tabs>
          <w:tab w:val="left" w:pos="142"/>
          <w:tab w:val="left" w:pos="284"/>
        </w:tabs>
        <w:ind w:firstLine="709"/>
        <w:jc w:val="both"/>
        <w:rPr>
          <w:color w:val="FF0000"/>
          <w:sz w:val="28"/>
          <w:szCs w:val="28"/>
          <w:lang/>
        </w:rPr>
      </w:pPr>
      <w:r>
        <w:rPr>
          <w:sz w:val="28"/>
          <w:szCs w:val="28"/>
          <w:lang/>
        </w:rPr>
        <w:t>2.1</w:t>
      </w:r>
      <w:r>
        <w:rPr>
          <w:sz w:val="28"/>
          <w:szCs w:val="28"/>
          <w:lang/>
        </w:rPr>
        <w:t>6</w:t>
      </w:r>
      <w:r>
        <w:rPr>
          <w:sz w:val="28"/>
          <w:szCs w:val="28"/>
          <w:lang/>
        </w:rPr>
        <w:t xml:space="preserve">.1. Показатели доступности </w:t>
      </w:r>
      <w:r>
        <w:rPr>
          <w:sz w:val="28"/>
          <w:szCs w:val="28"/>
          <w:lang/>
        </w:rPr>
        <w:t>муниципальной</w:t>
      </w:r>
      <w:r>
        <w:rPr>
          <w:sz w:val="28"/>
          <w:szCs w:val="28"/>
          <w:lang/>
        </w:rPr>
        <w:t xml:space="preserve"> услуги</w:t>
      </w:r>
      <w:r>
        <w:rPr>
          <w:sz w:val="28"/>
          <w:szCs w:val="28"/>
          <w:lang/>
        </w:rPr>
        <w:t xml:space="preserve"> (общие, применимые в отношении всех заявителей)</w:t>
      </w:r>
      <w:r>
        <w:rPr>
          <w:sz w:val="28"/>
          <w:szCs w:val="28"/>
          <w:lang/>
        </w:rPr>
        <w:t>:</w:t>
      </w:r>
    </w:p>
    <w:p w:rsidR="00155E78" w:rsidRDefault="00155E78" w:rsidP="00155E78">
      <w:pPr>
        <w:ind w:firstLine="709"/>
        <w:jc w:val="both"/>
        <w:rPr>
          <w:sz w:val="28"/>
          <w:szCs w:val="28"/>
          <w:lang/>
        </w:rPr>
      </w:pPr>
      <w:r>
        <w:rPr>
          <w:sz w:val="28"/>
          <w:szCs w:val="28"/>
          <w:lang/>
        </w:rPr>
        <w:t>1)</w:t>
      </w:r>
      <w:r>
        <w:rPr>
          <w:sz w:val="28"/>
          <w:szCs w:val="28"/>
          <w:lang/>
        </w:rPr>
        <w:t xml:space="preserve"> равные права и возможности при получении </w:t>
      </w:r>
      <w:r>
        <w:rPr>
          <w:sz w:val="28"/>
          <w:szCs w:val="28"/>
          <w:lang/>
        </w:rPr>
        <w:t xml:space="preserve">муниципальной </w:t>
      </w:r>
      <w:r>
        <w:rPr>
          <w:sz w:val="28"/>
          <w:szCs w:val="28"/>
          <w:lang/>
        </w:rPr>
        <w:t>услуги для заявителей;</w:t>
      </w:r>
    </w:p>
    <w:p w:rsidR="00155E78" w:rsidRDefault="00155E78" w:rsidP="00155E78">
      <w:pPr>
        <w:tabs>
          <w:tab w:val="left" w:pos="142"/>
          <w:tab w:val="left" w:pos="284"/>
        </w:tabs>
        <w:ind w:firstLine="709"/>
        <w:jc w:val="both"/>
        <w:rPr>
          <w:sz w:val="28"/>
          <w:szCs w:val="28"/>
          <w:lang/>
        </w:rPr>
      </w:pPr>
      <w:r>
        <w:rPr>
          <w:sz w:val="28"/>
          <w:szCs w:val="28"/>
          <w:lang/>
        </w:rPr>
        <w:t xml:space="preserve">2) </w:t>
      </w:r>
      <w:r>
        <w:rPr>
          <w:sz w:val="28"/>
          <w:szCs w:val="28"/>
          <w:lang/>
        </w:rPr>
        <w:t>транспортная доступность к мест</w:t>
      </w:r>
      <w:r>
        <w:rPr>
          <w:sz w:val="28"/>
          <w:szCs w:val="28"/>
          <w:lang/>
        </w:rPr>
        <w:t>у</w:t>
      </w:r>
      <w:r>
        <w:rPr>
          <w:sz w:val="28"/>
          <w:szCs w:val="28"/>
          <w:lang/>
        </w:rPr>
        <w:t xml:space="preserve"> предоставления </w:t>
      </w:r>
      <w:r>
        <w:rPr>
          <w:sz w:val="28"/>
          <w:szCs w:val="28"/>
          <w:lang/>
        </w:rPr>
        <w:t xml:space="preserve">муниципальной </w:t>
      </w:r>
      <w:r>
        <w:rPr>
          <w:sz w:val="28"/>
          <w:szCs w:val="28"/>
          <w:lang/>
        </w:rPr>
        <w:t>услуги</w:t>
      </w:r>
      <w:r>
        <w:rPr>
          <w:sz w:val="28"/>
          <w:szCs w:val="28"/>
          <w:lang/>
        </w:rPr>
        <w:t>;</w:t>
      </w:r>
    </w:p>
    <w:p w:rsidR="00155E78" w:rsidRDefault="00155E78" w:rsidP="00155E78">
      <w:pPr>
        <w:ind w:firstLine="709"/>
        <w:jc w:val="both"/>
        <w:rPr>
          <w:sz w:val="28"/>
          <w:szCs w:val="28"/>
          <w:lang/>
        </w:rPr>
      </w:pPr>
      <w:r>
        <w:rPr>
          <w:sz w:val="28"/>
          <w:szCs w:val="28"/>
          <w:lang/>
        </w:rPr>
        <w:t>3)</w:t>
      </w:r>
      <w:r>
        <w:rPr>
          <w:sz w:val="28"/>
          <w:szCs w:val="28"/>
          <w:lang/>
        </w:rPr>
        <w:t xml:space="preserve"> режим работы</w:t>
      </w:r>
      <w:r>
        <w:rPr>
          <w:sz w:val="28"/>
          <w:szCs w:val="28"/>
          <w:lang/>
        </w:rPr>
        <w:t xml:space="preserve"> Администрации, </w:t>
      </w:r>
      <w:r>
        <w:rPr>
          <w:sz w:val="28"/>
          <w:szCs w:val="28"/>
          <w:lang/>
        </w:rPr>
        <w:t>обеспеч</w:t>
      </w:r>
      <w:r>
        <w:rPr>
          <w:sz w:val="28"/>
          <w:szCs w:val="28"/>
          <w:lang/>
        </w:rPr>
        <w:t>ивающий</w:t>
      </w:r>
      <w:r>
        <w:rPr>
          <w:sz w:val="28"/>
          <w:szCs w:val="28"/>
          <w:lang/>
        </w:rPr>
        <w:t xml:space="preserve"> возможность подачи </w:t>
      </w:r>
      <w:proofErr w:type="spellStart"/>
      <w:r>
        <w:rPr>
          <w:sz w:val="28"/>
          <w:szCs w:val="28"/>
          <w:lang/>
        </w:rPr>
        <w:t>з</w:t>
      </w:r>
      <w:r>
        <w:rPr>
          <w:sz w:val="28"/>
          <w:szCs w:val="28"/>
          <w:lang/>
        </w:rPr>
        <w:t>аявителем</w:t>
      </w:r>
      <w:proofErr w:type="spellEnd"/>
      <w:r>
        <w:rPr>
          <w:sz w:val="28"/>
          <w:szCs w:val="28"/>
          <w:lang/>
        </w:rPr>
        <w:t xml:space="preserve"> запроса о предоставлении </w:t>
      </w:r>
      <w:r>
        <w:rPr>
          <w:sz w:val="28"/>
          <w:szCs w:val="28"/>
          <w:lang/>
        </w:rPr>
        <w:t>муниципальной</w:t>
      </w:r>
      <w:r>
        <w:rPr>
          <w:sz w:val="28"/>
          <w:szCs w:val="28"/>
          <w:lang/>
        </w:rPr>
        <w:t xml:space="preserve"> услуги в течение рабочего времени;</w:t>
      </w:r>
    </w:p>
    <w:p w:rsidR="00155E78" w:rsidRDefault="00155E78" w:rsidP="00155E78">
      <w:pPr>
        <w:tabs>
          <w:tab w:val="left" w:pos="142"/>
          <w:tab w:val="left" w:pos="284"/>
        </w:tabs>
        <w:ind w:firstLine="709"/>
        <w:jc w:val="both"/>
        <w:rPr>
          <w:sz w:val="28"/>
          <w:szCs w:val="28"/>
          <w:lang/>
        </w:rPr>
      </w:pPr>
      <w:r>
        <w:rPr>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55E78" w:rsidRDefault="00155E78" w:rsidP="00155E78">
      <w:pPr>
        <w:ind w:firstLine="709"/>
        <w:jc w:val="both"/>
        <w:rPr>
          <w:sz w:val="28"/>
          <w:szCs w:val="28"/>
          <w:lang/>
        </w:rPr>
      </w:pPr>
      <w:r>
        <w:rPr>
          <w:sz w:val="28"/>
          <w:szCs w:val="28"/>
          <w:lang/>
        </w:rPr>
        <w:t>5)</w:t>
      </w:r>
      <w:r>
        <w:rPr>
          <w:sz w:val="28"/>
          <w:szCs w:val="28"/>
          <w:lang/>
        </w:rPr>
        <w:t xml:space="preserve"> обеспечение для заявителя возможности подать заявление о предоставлении  </w:t>
      </w:r>
      <w:r>
        <w:rPr>
          <w:sz w:val="28"/>
          <w:szCs w:val="28"/>
          <w:lang/>
        </w:rPr>
        <w:t xml:space="preserve">муниципальной </w:t>
      </w:r>
      <w:r>
        <w:rPr>
          <w:sz w:val="28"/>
          <w:szCs w:val="28"/>
          <w:lang/>
        </w:rPr>
        <w:t xml:space="preserve">услуги </w:t>
      </w:r>
      <w:r>
        <w:rPr>
          <w:sz w:val="28"/>
          <w:szCs w:val="28"/>
          <w:lang/>
        </w:rPr>
        <w:t xml:space="preserve">посредством МФЦ, </w:t>
      </w:r>
      <w:r>
        <w:rPr>
          <w:sz w:val="28"/>
          <w:szCs w:val="28"/>
          <w:lang/>
        </w:rPr>
        <w:t>в форме электронного документа</w:t>
      </w:r>
      <w:r>
        <w:rPr>
          <w:sz w:val="28"/>
          <w:szCs w:val="28"/>
          <w:lang/>
        </w:rPr>
        <w:t xml:space="preserve"> на ПГУ ЛО, а также получить результат;</w:t>
      </w:r>
    </w:p>
    <w:p w:rsidR="00155E78" w:rsidRDefault="00155E78" w:rsidP="00155E78">
      <w:pPr>
        <w:ind w:firstLine="709"/>
        <w:jc w:val="both"/>
        <w:rPr>
          <w:sz w:val="28"/>
          <w:szCs w:val="28"/>
          <w:lang/>
        </w:rPr>
      </w:pPr>
      <w:r>
        <w:rPr>
          <w:sz w:val="28"/>
          <w:szCs w:val="28"/>
          <w:lang/>
        </w:rPr>
        <w:t>6) обеспечение для заявителя возможности</w:t>
      </w:r>
      <w:r>
        <w:rPr>
          <w:sz w:val="28"/>
          <w:szCs w:val="28"/>
        </w:rPr>
        <w:t xml:space="preserve"> </w:t>
      </w:r>
      <w:r>
        <w:rPr>
          <w:sz w:val="28"/>
          <w:szCs w:val="28"/>
          <w:lang/>
        </w:rPr>
        <w:t>получения информации о ходе и результате предоставления муниципальной услуги с использованием ПГУ ЛО.</w:t>
      </w:r>
    </w:p>
    <w:p w:rsidR="00155E78" w:rsidRDefault="00155E78" w:rsidP="00155E78">
      <w:pPr>
        <w:ind w:firstLine="709"/>
        <w:jc w:val="both"/>
        <w:rPr>
          <w:sz w:val="28"/>
          <w:szCs w:val="28"/>
          <w:lang/>
        </w:rPr>
      </w:pPr>
      <w:r>
        <w:rPr>
          <w:sz w:val="28"/>
          <w:szCs w:val="28"/>
          <w:lang/>
        </w:rPr>
        <w:t xml:space="preserve">2.16.2. </w:t>
      </w:r>
      <w:r>
        <w:rPr>
          <w:sz w:val="28"/>
          <w:szCs w:val="28"/>
          <w:lang/>
        </w:rPr>
        <w:t xml:space="preserve">Показатели доступности </w:t>
      </w:r>
      <w:r>
        <w:rPr>
          <w:sz w:val="28"/>
          <w:szCs w:val="28"/>
          <w:lang/>
        </w:rPr>
        <w:t>муниципальной</w:t>
      </w:r>
      <w:r>
        <w:rPr>
          <w:sz w:val="28"/>
          <w:szCs w:val="28"/>
          <w:lang/>
        </w:rPr>
        <w:t xml:space="preserve"> услуги</w:t>
      </w:r>
      <w:r>
        <w:rPr>
          <w:sz w:val="28"/>
          <w:szCs w:val="28"/>
          <w:lang/>
        </w:rPr>
        <w:t xml:space="preserve"> (специальные, применимые в отношении инвалидов)</w:t>
      </w:r>
      <w:r>
        <w:rPr>
          <w:sz w:val="28"/>
          <w:szCs w:val="28"/>
          <w:lang/>
        </w:rPr>
        <w:t>:</w:t>
      </w:r>
    </w:p>
    <w:p w:rsidR="00155E78" w:rsidRDefault="00155E78" w:rsidP="00155E78">
      <w:pPr>
        <w:ind w:firstLine="709"/>
        <w:jc w:val="both"/>
        <w:rPr>
          <w:sz w:val="28"/>
          <w:szCs w:val="28"/>
          <w:lang/>
        </w:rPr>
      </w:pPr>
      <w:r>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55E78" w:rsidRDefault="00155E78" w:rsidP="00155E78">
      <w:pPr>
        <w:ind w:firstLine="709"/>
        <w:jc w:val="both"/>
        <w:rPr>
          <w:sz w:val="28"/>
          <w:szCs w:val="28"/>
          <w:lang/>
        </w:rPr>
      </w:pPr>
      <w:r>
        <w:rPr>
          <w:sz w:val="28"/>
          <w:szCs w:val="28"/>
          <w:lang/>
        </w:rPr>
        <w:t xml:space="preserve">2) </w:t>
      </w:r>
      <w:r>
        <w:rPr>
          <w:sz w:val="28"/>
          <w:szCs w:val="28"/>
          <w:lang/>
        </w:rPr>
        <w:t xml:space="preserve">обеспечение беспрепятственного доступа </w:t>
      </w:r>
      <w:r>
        <w:rPr>
          <w:sz w:val="28"/>
          <w:szCs w:val="28"/>
          <w:lang/>
        </w:rPr>
        <w:t xml:space="preserve">инвалидов </w:t>
      </w:r>
      <w:r>
        <w:rPr>
          <w:sz w:val="28"/>
          <w:szCs w:val="28"/>
          <w:lang/>
        </w:rPr>
        <w:t xml:space="preserve">к помещениям, в которых предоставляется </w:t>
      </w:r>
      <w:r>
        <w:rPr>
          <w:sz w:val="28"/>
          <w:szCs w:val="28"/>
          <w:lang/>
        </w:rPr>
        <w:t xml:space="preserve">муниципальная </w:t>
      </w:r>
      <w:r>
        <w:rPr>
          <w:sz w:val="28"/>
          <w:szCs w:val="28"/>
          <w:lang/>
        </w:rPr>
        <w:t>услуга</w:t>
      </w:r>
      <w:r>
        <w:rPr>
          <w:sz w:val="28"/>
          <w:szCs w:val="28"/>
          <w:lang/>
        </w:rPr>
        <w:t>;</w:t>
      </w:r>
    </w:p>
    <w:p w:rsidR="00155E78" w:rsidRDefault="00155E78" w:rsidP="00155E78">
      <w:pPr>
        <w:ind w:firstLine="709"/>
        <w:jc w:val="both"/>
        <w:rPr>
          <w:sz w:val="28"/>
          <w:szCs w:val="28"/>
          <w:lang/>
        </w:rPr>
      </w:pPr>
      <w:r>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55E78" w:rsidRDefault="00155E78" w:rsidP="00155E78">
      <w:pPr>
        <w:ind w:firstLine="709"/>
        <w:jc w:val="both"/>
        <w:rPr>
          <w:sz w:val="28"/>
          <w:szCs w:val="28"/>
          <w:lang/>
        </w:rPr>
      </w:pPr>
      <w:r>
        <w:rPr>
          <w:sz w:val="28"/>
          <w:szCs w:val="28"/>
          <w:lang/>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55E78" w:rsidRDefault="00155E78" w:rsidP="00155E78">
      <w:pPr>
        <w:ind w:firstLine="709"/>
        <w:jc w:val="both"/>
        <w:rPr>
          <w:sz w:val="28"/>
          <w:szCs w:val="28"/>
          <w:lang/>
        </w:rPr>
      </w:pPr>
      <w:r>
        <w:rPr>
          <w:sz w:val="28"/>
          <w:szCs w:val="28"/>
          <w:lang/>
        </w:rPr>
        <w:t>2.16.3. Показатели качества муниципальной услуги:</w:t>
      </w:r>
    </w:p>
    <w:p w:rsidR="00155E78" w:rsidRDefault="00155E78" w:rsidP="00155E78">
      <w:pPr>
        <w:tabs>
          <w:tab w:val="left" w:pos="142"/>
          <w:tab w:val="left" w:pos="284"/>
        </w:tabs>
        <w:ind w:firstLine="709"/>
        <w:jc w:val="both"/>
        <w:rPr>
          <w:sz w:val="28"/>
          <w:szCs w:val="28"/>
          <w:lang/>
        </w:rPr>
      </w:pPr>
      <w:r>
        <w:rPr>
          <w:sz w:val="28"/>
          <w:szCs w:val="28"/>
          <w:lang/>
        </w:rPr>
        <w:t>1) соблюдение срока предоставления муниципальной услуги;</w:t>
      </w:r>
    </w:p>
    <w:p w:rsidR="00155E78" w:rsidRDefault="00155E78" w:rsidP="00155E78">
      <w:pPr>
        <w:tabs>
          <w:tab w:val="left" w:pos="142"/>
          <w:tab w:val="left" w:pos="284"/>
        </w:tabs>
        <w:ind w:firstLine="709"/>
        <w:jc w:val="both"/>
        <w:rPr>
          <w:sz w:val="28"/>
          <w:szCs w:val="28"/>
          <w:lang/>
        </w:rPr>
      </w:pPr>
      <w:r>
        <w:rPr>
          <w:sz w:val="28"/>
          <w:szCs w:val="28"/>
          <w:lang/>
        </w:rPr>
        <w:t>2)</w:t>
      </w:r>
      <w:r>
        <w:rPr>
          <w:sz w:val="28"/>
          <w:szCs w:val="28"/>
          <w:lang/>
        </w:rPr>
        <w:t xml:space="preserve"> соблюдение требований стандарта предоставления </w:t>
      </w:r>
      <w:r>
        <w:rPr>
          <w:sz w:val="28"/>
          <w:szCs w:val="28"/>
          <w:lang/>
        </w:rPr>
        <w:t>муниципальной</w:t>
      </w:r>
      <w:r>
        <w:rPr>
          <w:sz w:val="28"/>
          <w:szCs w:val="28"/>
          <w:lang/>
        </w:rPr>
        <w:t xml:space="preserve"> услуги</w:t>
      </w:r>
      <w:r>
        <w:rPr>
          <w:sz w:val="28"/>
          <w:szCs w:val="28"/>
          <w:lang/>
        </w:rPr>
        <w:t>;</w:t>
      </w:r>
    </w:p>
    <w:p w:rsidR="00155E78" w:rsidRDefault="00155E78" w:rsidP="00155E78">
      <w:pPr>
        <w:tabs>
          <w:tab w:val="left" w:pos="142"/>
          <w:tab w:val="left" w:pos="284"/>
        </w:tabs>
        <w:ind w:firstLine="709"/>
        <w:jc w:val="both"/>
        <w:rPr>
          <w:sz w:val="28"/>
          <w:szCs w:val="28"/>
          <w:lang/>
        </w:rPr>
      </w:pPr>
      <w:r>
        <w:rPr>
          <w:sz w:val="28"/>
          <w:szCs w:val="28"/>
          <w:lang/>
        </w:rPr>
        <w:t xml:space="preserve">3) </w:t>
      </w:r>
      <w:r>
        <w:rPr>
          <w:sz w:val="28"/>
          <w:szCs w:val="28"/>
          <w:lang/>
        </w:rPr>
        <w:t xml:space="preserve">удовлетворенность </w:t>
      </w:r>
      <w:proofErr w:type="spellStart"/>
      <w:r>
        <w:rPr>
          <w:sz w:val="28"/>
          <w:szCs w:val="28"/>
          <w:lang/>
        </w:rPr>
        <w:t>з</w:t>
      </w:r>
      <w:r>
        <w:rPr>
          <w:sz w:val="28"/>
          <w:szCs w:val="28"/>
          <w:lang/>
        </w:rPr>
        <w:t>аявител</w:t>
      </w:r>
      <w:r>
        <w:rPr>
          <w:sz w:val="28"/>
          <w:szCs w:val="28"/>
          <w:lang/>
        </w:rPr>
        <w:t>я</w:t>
      </w:r>
      <w:proofErr w:type="spellEnd"/>
      <w:r>
        <w:rPr>
          <w:sz w:val="28"/>
          <w:szCs w:val="28"/>
          <w:lang/>
        </w:rPr>
        <w:t xml:space="preserve"> профессионализмом должностных лиц Администрации, МФЦ при предоставлении услуги;</w:t>
      </w:r>
    </w:p>
    <w:p w:rsidR="00155E78" w:rsidRDefault="00155E78" w:rsidP="00155E78">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155E78" w:rsidRDefault="00155E78" w:rsidP="00155E78">
      <w:pPr>
        <w:autoSpaceDE w:val="0"/>
        <w:autoSpaceDN w:val="0"/>
        <w:adjustRightInd w:val="0"/>
        <w:ind w:firstLine="709"/>
        <w:jc w:val="both"/>
        <w:rPr>
          <w:sz w:val="28"/>
          <w:szCs w:val="28"/>
        </w:rPr>
      </w:pPr>
      <w:r>
        <w:rPr>
          <w:sz w:val="28"/>
          <w:szCs w:val="28"/>
        </w:rPr>
        <w:t xml:space="preserve">5) </w:t>
      </w:r>
      <w:r>
        <w:rPr>
          <w:sz w:val="28"/>
          <w:szCs w:val="28"/>
          <w:lang/>
        </w:rPr>
        <w:t>осуществл</w:t>
      </w:r>
      <w:r>
        <w:rPr>
          <w:sz w:val="28"/>
          <w:szCs w:val="28"/>
        </w:rPr>
        <w:t>ение</w:t>
      </w:r>
      <w:r>
        <w:rPr>
          <w:sz w:val="28"/>
          <w:szCs w:val="28"/>
          <w:lang/>
        </w:rPr>
        <w:t xml:space="preserve"> не более </w:t>
      </w:r>
      <w:r>
        <w:rPr>
          <w:sz w:val="28"/>
          <w:szCs w:val="28"/>
        </w:rPr>
        <w:t>одного</w:t>
      </w:r>
      <w:r>
        <w:rPr>
          <w:sz w:val="28"/>
          <w:szCs w:val="28"/>
          <w:lang/>
        </w:rPr>
        <w:t xml:space="preserve"> взаимодействия </w:t>
      </w:r>
      <w:r>
        <w:rPr>
          <w:sz w:val="28"/>
          <w:szCs w:val="28"/>
        </w:rPr>
        <w:t xml:space="preserve">заявителя </w:t>
      </w:r>
      <w:r>
        <w:rPr>
          <w:sz w:val="28"/>
          <w:szCs w:val="28"/>
          <w:lang/>
        </w:rPr>
        <w:t xml:space="preserve">с </w:t>
      </w:r>
      <w:r>
        <w:rPr>
          <w:sz w:val="28"/>
          <w:szCs w:val="28"/>
        </w:rPr>
        <w:t>должностными лицами Администрации при получении муниципальной услуги;</w:t>
      </w:r>
    </w:p>
    <w:p w:rsidR="00155E78" w:rsidRDefault="00155E78" w:rsidP="00155E78">
      <w:pPr>
        <w:tabs>
          <w:tab w:val="left" w:pos="142"/>
          <w:tab w:val="left" w:pos="284"/>
        </w:tabs>
        <w:ind w:firstLine="709"/>
        <w:jc w:val="both"/>
        <w:rPr>
          <w:sz w:val="28"/>
          <w:szCs w:val="28"/>
          <w:lang/>
        </w:rPr>
      </w:pPr>
      <w:r>
        <w:rPr>
          <w:sz w:val="28"/>
          <w:szCs w:val="28"/>
          <w:lang/>
        </w:rPr>
        <w:t>6)</w:t>
      </w:r>
      <w:r>
        <w:rPr>
          <w:sz w:val="28"/>
          <w:szCs w:val="28"/>
          <w:lang/>
        </w:rPr>
        <w:t xml:space="preserve"> </w:t>
      </w:r>
      <w:r>
        <w:rPr>
          <w:sz w:val="28"/>
          <w:szCs w:val="28"/>
          <w:lang/>
        </w:rPr>
        <w:t>отсутствие</w:t>
      </w:r>
      <w:r>
        <w:rPr>
          <w:sz w:val="28"/>
          <w:szCs w:val="28"/>
          <w:lang/>
        </w:rPr>
        <w:t xml:space="preserve"> </w:t>
      </w:r>
      <w:r>
        <w:rPr>
          <w:sz w:val="28"/>
          <w:szCs w:val="28"/>
          <w:lang/>
        </w:rPr>
        <w:t>жалоб на</w:t>
      </w:r>
      <w:r>
        <w:rPr>
          <w:sz w:val="28"/>
          <w:szCs w:val="28"/>
          <w:lang/>
        </w:rPr>
        <w:t xml:space="preserve"> действи</w:t>
      </w:r>
      <w:r>
        <w:rPr>
          <w:sz w:val="28"/>
          <w:szCs w:val="28"/>
          <w:lang/>
        </w:rPr>
        <w:t>я</w:t>
      </w:r>
      <w:r>
        <w:rPr>
          <w:sz w:val="28"/>
          <w:szCs w:val="28"/>
          <w:lang/>
        </w:rPr>
        <w:t xml:space="preserve"> или бездействия </w:t>
      </w:r>
      <w:r>
        <w:rPr>
          <w:sz w:val="28"/>
          <w:szCs w:val="28"/>
          <w:lang/>
        </w:rPr>
        <w:t>должностных лиц Администрации,</w:t>
      </w:r>
      <w:r>
        <w:rPr>
          <w:sz w:val="28"/>
          <w:szCs w:val="28"/>
        </w:rPr>
        <w:t xml:space="preserve"> </w:t>
      </w:r>
      <w:r>
        <w:rPr>
          <w:sz w:val="28"/>
          <w:szCs w:val="28"/>
          <w:lang/>
        </w:rPr>
        <w:t>поданных в установленном порядке.</w:t>
      </w:r>
    </w:p>
    <w:p w:rsidR="00155E78" w:rsidRDefault="00155E78" w:rsidP="00155E78">
      <w:pPr>
        <w:widowControl w:val="0"/>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bookmarkEnd w:id="10"/>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5E78" w:rsidRDefault="00155E78" w:rsidP="00155E78">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а) определяет предмет обращения;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б) проводит проверку полномочий лица, подающего документы;</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проводит проверку правильности заполнения запроса;</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5E78" w:rsidRDefault="00155E78" w:rsidP="00155E78">
      <w:pPr>
        <w:widowControl w:val="0"/>
        <w:tabs>
          <w:tab w:val="left" w:pos="142"/>
          <w:tab w:val="left" w:pos="284"/>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заверяет электронное дело </w:t>
      </w:r>
      <w:r w:rsidRPr="00155E78">
        <w:rPr>
          <w:sz w:val="28"/>
          <w:szCs w:val="28"/>
        </w:rPr>
        <w:t xml:space="preserve">своей </w:t>
      </w:r>
      <w:hyperlink r:id="rId24" w:history="1">
        <w:r w:rsidRPr="00155E78">
          <w:rPr>
            <w:rStyle w:val="a3"/>
            <w:color w:val="auto"/>
            <w:sz w:val="28"/>
            <w:szCs w:val="28"/>
          </w:rPr>
          <w:t>электронной подписью</w:t>
        </w:r>
      </w:hyperlink>
      <w:r>
        <w:rPr>
          <w:sz w:val="28"/>
          <w:szCs w:val="28"/>
        </w:rPr>
        <w:t xml:space="preserve"> (далее - ЭП);</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е) направляет копии документов и реестр документов в Администрацию:</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Pr>
          <w:sz w:val="28"/>
          <w:szCs w:val="28"/>
        </w:rPr>
        <w:lastRenderedPageBreak/>
        <w:t xml:space="preserve">фамилии, должности и подписанные уполномоченным специалистом МФЦ.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155E78" w:rsidRDefault="00155E78" w:rsidP="00155E78">
      <w:pPr>
        <w:ind w:firstLine="709"/>
        <w:jc w:val="both"/>
        <w:rPr>
          <w:rFonts w:ascii="Courier New" w:hAnsi="Courier New" w:cs="Courier New"/>
        </w:rPr>
      </w:pPr>
      <w:bookmarkStart w:id="12" w:name="sub_2223"/>
      <w:r>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Архивного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12"/>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течение 1 рабочего дня со дня получения утвержденного результата предоставлении услуги  от исполнителя;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бумажном носителе - в срок не более 3 рабочих дней со дня получения утвержденного результата предоставлении услуги от исполнителя.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2.17.2. Особенности предоставления муниципальной услуги в электронном виде</w:t>
      </w:r>
      <w:r>
        <w:t xml:space="preserve"> </w:t>
      </w:r>
      <w:r>
        <w:rPr>
          <w:sz w:val="28"/>
          <w:szCs w:val="28"/>
        </w:rPr>
        <w:t>через ПГУ ЛО.</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2.17.2.2. Муниципальная услуга может быть получена через ПГУ ЛО следующими способами: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с обязательной личной явкой на прием в Администрацию;</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без личной явки на прием в Администрацию.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Pr>
          <w:sz w:val="28"/>
          <w:szCs w:val="28"/>
        </w:rPr>
        <w:t>заверения заявления</w:t>
      </w:r>
      <w:proofErr w:type="gramEnd"/>
      <w:r>
        <w:rPr>
          <w:sz w:val="28"/>
          <w:szCs w:val="28"/>
        </w:rPr>
        <w:t xml:space="preserve"> и документов, поданных в электронном виде на ПГУ ЛО.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2.17.2.4. Для подачи заявления через ПГУ ЛО заявитель должен выполнить следующие действия: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пройти идентификацию и аутентификацию в ЕСИА;</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личном кабинете на ПГУ ЛО  заполнить в электронном виде заявление на оказание услуги;</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lastRenderedPageBreak/>
        <w:t>приложить к заявлению отсканированные образы документов, необходимых для получения услуги;</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2.17.2.6.  При предоставлении муниципальной услуги через ПГУ ЛО, в случае если заявитель подписывает заявление квалифицированной ЭП, уполномоченное должностное лицо Администрации выполняет следующие действия: </w:t>
      </w:r>
    </w:p>
    <w:p w:rsidR="00155E78" w:rsidRDefault="00155E78" w:rsidP="00155E78">
      <w:pPr>
        <w:widowControl w:val="0"/>
        <w:tabs>
          <w:tab w:val="left" w:pos="142"/>
          <w:tab w:val="left" w:pos="284"/>
        </w:tabs>
        <w:autoSpaceDE w:val="0"/>
        <w:autoSpaceDN w:val="0"/>
        <w:adjustRightInd w:val="0"/>
        <w:ind w:firstLine="709"/>
        <w:jc w:val="both"/>
        <w:rPr>
          <w:sz w:val="28"/>
          <w:szCs w:val="28"/>
        </w:rPr>
      </w:pPr>
      <w:proofErr w:type="gramStart"/>
      <w:r>
        <w:rPr>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заявления и получения  документов, являющихся результатом предоставления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уведомляет заявителя о принятом решении и результатах предоставления услуги с помощью указанных в заявлении сре</w:t>
      </w:r>
      <w:proofErr w:type="gramStart"/>
      <w:r>
        <w:rPr>
          <w:sz w:val="28"/>
          <w:szCs w:val="28"/>
        </w:rPr>
        <w:t>дств св</w:t>
      </w:r>
      <w:proofErr w:type="gramEnd"/>
      <w:r>
        <w:rPr>
          <w:sz w:val="28"/>
          <w:szCs w:val="28"/>
        </w:rPr>
        <w:t>язи, затем направляет документ почтой либо выдает его при личном обращении заявителя.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2.17.2.7.  При предоставлении муниципальной услуги через ПГУ ЛО, в случае если заявитель не подписывает заявление квалифицированной ЭП, уполномоченное лицо Администрации выполняет следующие действия: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формирует </w:t>
      </w:r>
      <w:proofErr w:type="gramStart"/>
      <w:r>
        <w:rPr>
          <w:sz w:val="28"/>
          <w:szCs w:val="28"/>
        </w:rPr>
        <w:t>пакет документов, поступивший через ПГУ ЛО и передает</w:t>
      </w:r>
      <w:proofErr w:type="gramEnd"/>
      <w:r>
        <w:rPr>
          <w:sz w:val="28"/>
          <w:szCs w:val="28"/>
        </w:rPr>
        <w:t xml:space="preserve">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55E78" w:rsidRDefault="00155E78" w:rsidP="00155E78">
      <w:pPr>
        <w:widowControl w:val="0"/>
        <w:tabs>
          <w:tab w:val="left" w:pos="142"/>
          <w:tab w:val="left" w:pos="284"/>
        </w:tabs>
        <w:autoSpaceDE w:val="0"/>
        <w:autoSpaceDN w:val="0"/>
        <w:adjustRightInd w:val="0"/>
        <w:ind w:firstLine="709"/>
        <w:jc w:val="both"/>
        <w:rPr>
          <w:sz w:val="28"/>
          <w:szCs w:val="28"/>
        </w:rPr>
      </w:pPr>
      <w:proofErr w:type="gramStart"/>
      <w:r>
        <w:rPr>
          <w:sz w:val="28"/>
          <w:szCs w:val="28"/>
        </w:rPr>
        <w:t>при необходимости предоставления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r>
        <w:rPr>
          <w:sz w:val="28"/>
          <w:szCs w:val="28"/>
        </w:rPr>
        <w:lastRenderedPageBreak/>
        <w:t>«</w:t>
      </w:r>
      <w:proofErr w:type="spellStart"/>
      <w:r>
        <w:rPr>
          <w:sz w:val="28"/>
          <w:szCs w:val="28"/>
        </w:rPr>
        <w:t>Межвед</w:t>
      </w:r>
      <w:proofErr w:type="spellEnd"/>
      <w:r>
        <w:rPr>
          <w:sz w:val="28"/>
          <w:szCs w:val="28"/>
        </w:rPr>
        <w:t xml:space="preserve"> ЛО» дело переводит в статус «Заявитель приглашен на прием».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rPr>
        <w:t>Межвед</w:t>
      </w:r>
      <w:proofErr w:type="spellEnd"/>
      <w:r>
        <w:rPr>
          <w:sz w:val="28"/>
          <w:szCs w:val="28"/>
        </w:rPr>
        <w:t xml:space="preserve"> ЛО».</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явился на прием в указанное время, он обслуживается строго в это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почтой либо выдает его при личном обращении заявителя.</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55E78" w:rsidRDefault="00155E78" w:rsidP="00155E78">
      <w:pPr>
        <w:widowControl w:val="0"/>
        <w:autoSpaceDE w:val="0"/>
        <w:autoSpaceDN w:val="0"/>
        <w:adjustRightInd w:val="0"/>
        <w:ind w:firstLine="709"/>
        <w:jc w:val="both"/>
        <w:rPr>
          <w:sz w:val="28"/>
          <w:szCs w:val="28"/>
        </w:rPr>
      </w:pPr>
    </w:p>
    <w:p w:rsidR="00155E78" w:rsidRDefault="00155E78" w:rsidP="00155E78">
      <w:pPr>
        <w:widowControl w:val="0"/>
        <w:tabs>
          <w:tab w:val="left" w:pos="142"/>
          <w:tab w:val="left" w:pos="284"/>
        </w:tabs>
        <w:autoSpaceDE w:val="0"/>
        <w:autoSpaceDN w:val="0"/>
        <w:adjustRightInd w:val="0"/>
        <w:jc w:val="center"/>
        <w:rPr>
          <w:b/>
          <w:sz w:val="28"/>
          <w:szCs w:val="28"/>
        </w:rPr>
      </w:pPr>
      <w:bookmarkStart w:id="13" w:name="Par209"/>
      <w:bookmarkEnd w:id="13"/>
      <w:r>
        <w:rPr>
          <w:b/>
          <w:sz w:val="28"/>
          <w:szCs w:val="28"/>
        </w:rPr>
        <w:t xml:space="preserve">3. Перечень услуг, которые являются необходимыми и обязательными </w:t>
      </w:r>
    </w:p>
    <w:p w:rsidR="00155E78" w:rsidRDefault="00155E78" w:rsidP="00155E78">
      <w:pPr>
        <w:widowControl w:val="0"/>
        <w:tabs>
          <w:tab w:val="left" w:pos="142"/>
          <w:tab w:val="left" w:pos="284"/>
        </w:tabs>
        <w:autoSpaceDE w:val="0"/>
        <w:autoSpaceDN w:val="0"/>
        <w:adjustRightInd w:val="0"/>
        <w:jc w:val="center"/>
        <w:rPr>
          <w:b/>
          <w:sz w:val="28"/>
          <w:szCs w:val="28"/>
        </w:rPr>
      </w:pPr>
      <w:r>
        <w:rPr>
          <w:b/>
          <w:sz w:val="28"/>
          <w:szCs w:val="28"/>
        </w:rPr>
        <w:t>для предоставления муниципальной услуги</w:t>
      </w:r>
    </w:p>
    <w:p w:rsidR="00155E78" w:rsidRDefault="00155E78" w:rsidP="00155E78">
      <w:pPr>
        <w:widowControl w:val="0"/>
        <w:tabs>
          <w:tab w:val="left" w:pos="142"/>
          <w:tab w:val="left" w:pos="284"/>
        </w:tabs>
        <w:autoSpaceDE w:val="0"/>
        <w:autoSpaceDN w:val="0"/>
        <w:adjustRightInd w:val="0"/>
        <w:ind w:firstLine="709"/>
        <w:jc w:val="center"/>
        <w:rPr>
          <w:sz w:val="28"/>
          <w:szCs w:val="28"/>
        </w:rPr>
      </w:pPr>
    </w:p>
    <w:p w:rsidR="00155E78" w:rsidRDefault="00155E78" w:rsidP="00155E78">
      <w:pPr>
        <w:widowControl w:val="0"/>
        <w:tabs>
          <w:tab w:val="left" w:pos="142"/>
          <w:tab w:val="left" w:pos="284"/>
        </w:tabs>
        <w:autoSpaceDE w:val="0"/>
        <w:autoSpaceDN w:val="0"/>
        <w:adjustRightInd w:val="0"/>
        <w:ind w:firstLine="709"/>
        <w:jc w:val="both"/>
        <w:rPr>
          <w:sz w:val="28"/>
          <w:szCs w:val="28"/>
        </w:rPr>
      </w:pPr>
      <w:r>
        <w:rPr>
          <w:sz w:val="28"/>
          <w:szCs w:val="28"/>
        </w:rPr>
        <w:t>3.1. Получение услуг, которые являются необходимыми и обязательными для предоставления муниципальной услуги, не требуется.</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4" w:name="Par215"/>
      <w:bookmarkStart w:id="15" w:name="sub_1003"/>
      <w:bookmarkEnd w:id="14"/>
      <w:r>
        <w:rPr>
          <w:b/>
          <w:bCs/>
          <w:sz w:val="28"/>
          <w:szCs w:val="28"/>
        </w:rPr>
        <w:t>4. Состав, последовательность и сроки выполнения административных</w:t>
      </w:r>
      <w:r>
        <w:rPr>
          <w:b/>
          <w:bCs/>
          <w:sz w:val="28"/>
          <w:szCs w:val="28"/>
        </w:rPr>
        <w:br/>
        <w:t>процедур, требования к порядку их выполнени</w:t>
      </w:r>
      <w:bookmarkEnd w:id="15"/>
      <w:r>
        <w:rPr>
          <w:b/>
          <w:bCs/>
          <w:sz w:val="28"/>
          <w:szCs w:val="28"/>
        </w:rPr>
        <w:t>я</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widowControl w:val="0"/>
        <w:autoSpaceDE w:val="0"/>
        <w:autoSpaceDN w:val="0"/>
        <w:adjustRightInd w:val="0"/>
        <w:ind w:firstLine="540"/>
        <w:jc w:val="both"/>
        <w:rPr>
          <w:sz w:val="28"/>
          <w:szCs w:val="28"/>
        </w:rPr>
      </w:pPr>
      <w:r>
        <w:rPr>
          <w:sz w:val="28"/>
          <w:szCs w:val="28"/>
        </w:rPr>
        <w:t>4.1. Административные процедуры Администрации по предоставлению муниципальной услуги:</w:t>
      </w:r>
    </w:p>
    <w:p w:rsidR="00155E78" w:rsidRDefault="00155E78" w:rsidP="00155E78">
      <w:pPr>
        <w:widowControl w:val="0"/>
        <w:autoSpaceDE w:val="0"/>
        <w:autoSpaceDN w:val="0"/>
        <w:adjustRightInd w:val="0"/>
        <w:ind w:firstLine="540"/>
        <w:jc w:val="both"/>
        <w:rPr>
          <w:sz w:val="28"/>
          <w:szCs w:val="28"/>
        </w:rPr>
      </w:pPr>
      <w:r>
        <w:rPr>
          <w:sz w:val="28"/>
          <w:szCs w:val="28"/>
        </w:rPr>
        <w:lastRenderedPageBreak/>
        <w:t>- регистрация запросов и передача их на исполнение;</w:t>
      </w:r>
    </w:p>
    <w:p w:rsidR="00155E78" w:rsidRDefault="00155E78" w:rsidP="00155E78">
      <w:pPr>
        <w:widowControl w:val="0"/>
        <w:autoSpaceDE w:val="0"/>
        <w:autoSpaceDN w:val="0"/>
        <w:adjustRightInd w:val="0"/>
        <w:ind w:firstLine="540"/>
        <w:jc w:val="both"/>
        <w:rPr>
          <w:sz w:val="28"/>
          <w:szCs w:val="28"/>
        </w:rPr>
      </w:pPr>
      <w:r>
        <w:rPr>
          <w:sz w:val="28"/>
          <w:szCs w:val="28"/>
        </w:rPr>
        <w:t>- анализ тематики поступивших запросов;</w:t>
      </w:r>
    </w:p>
    <w:p w:rsidR="00155E78" w:rsidRDefault="00155E78" w:rsidP="00155E78">
      <w:pPr>
        <w:widowControl w:val="0"/>
        <w:autoSpaceDE w:val="0"/>
        <w:autoSpaceDN w:val="0"/>
        <w:adjustRightInd w:val="0"/>
        <w:ind w:firstLine="540"/>
        <w:jc w:val="both"/>
        <w:rPr>
          <w:sz w:val="28"/>
          <w:szCs w:val="28"/>
        </w:rPr>
      </w:pPr>
      <w:r>
        <w:rPr>
          <w:sz w:val="28"/>
          <w:szCs w:val="28"/>
        </w:rPr>
        <w:t>- направление запросов по принадлежности;</w:t>
      </w:r>
    </w:p>
    <w:p w:rsidR="00155E78" w:rsidRDefault="00155E78" w:rsidP="00155E78">
      <w:pPr>
        <w:widowControl w:val="0"/>
        <w:autoSpaceDE w:val="0"/>
        <w:autoSpaceDN w:val="0"/>
        <w:adjustRightInd w:val="0"/>
        <w:ind w:firstLine="540"/>
        <w:jc w:val="both"/>
        <w:rPr>
          <w:sz w:val="28"/>
          <w:szCs w:val="28"/>
        </w:rPr>
      </w:pPr>
      <w:r>
        <w:rPr>
          <w:sz w:val="28"/>
          <w:szCs w:val="28"/>
        </w:rPr>
        <w:t>- поиск архивных документов, необходимых для исполнения запросов, и подготовка ответов заявителям;</w:t>
      </w:r>
    </w:p>
    <w:p w:rsidR="00155E78" w:rsidRDefault="00155E78" w:rsidP="00155E78">
      <w:pPr>
        <w:widowControl w:val="0"/>
        <w:autoSpaceDE w:val="0"/>
        <w:autoSpaceDN w:val="0"/>
        <w:adjustRightInd w:val="0"/>
        <w:ind w:firstLine="540"/>
        <w:jc w:val="both"/>
        <w:rPr>
          <w:sz w:val="28"/>
          <w:szCs w:val="28"/>
        </w:rPr>
      </w:pPr>
      <w:r>
        <w:rPr>
          <w:sz w:val="28"/>
          <w:szCs w:val="28"/>
        </w:rPr>
        <w:t>- направление и выдача ответов заявителям.</w:t>
      </w:r>
    </w:p>
    <w:p w:rsidR="00155E78" w:rsidRDefault="00155E78" w:rsidP="00155E78">
      <w:pPr>
        <w:widowControl w:val="0"/>
        <w:autoSpaceDE w:val="0"/>
        <w:autoSpaceDN w:val="0"/>
        <w:adjustRightInd w:val="0"/>
        <w:ind w:firstLine="540"/>
        <w:jc w:val="both"/>
        <w:rPr>
          <w:sz w:val="28"/>
          <w:szCs w:val="28"/>
        </w:rPr>
      </w:pPr>
      <w:r>
        <w:rPr>
          <w:sz w:val="28"/>
          <w:szCs w:val="28"/>
        </w:rPr>
        <w:t>4.1.1. Администрации, а также должностным лицам запрещено требовать от заявителя при осуществлении административных процедур:</w:t>
      </w:r>
    </w:p>
    <w:p w:rsidR="00155E78" w:rsidRDefault="00155E78" w:rsidP="00155E78">
      <w:pPr>
        <w:widowControl w:val="0"/>
        <w:autoSpaceDE w:val="0"/>
        <w:autoSpaceDN w:val="0"/>
        <w:adjustRightInd w:val="0"/>
        <w:ind w:firstLine="540"/>
        <w:jc w:val="both"/>
        <w:rPr>
          <w:sz w:val="28"/>
          <w:szCs w:val="28"/>
        </w:rPr>
      </w:pPr>
      <w:r>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государственной/муниципальной услуги;</w:t>
      </w:r>
    </w:p>
    <w:p w:rsidR="00155E78" w:rsidRDefault="00155E78" w:rsidP="00155E78">
      <w:pPr>
        <w:widowControl w:val="0"/>
        <w:autoSpaceDE w:val="0"/>
        <w:autoSpaceDN w:val="0"/>
        <w:adjustRightInd w:val="0"/>
        <w:ind w:firstLine="540"/>
        <w:jc w:val="both"/>
        <w:rPr>
          <w:sz w:val="28"/>
          <w:szCs w:val="28"/>
        </w:rPr>
      </w:pPr>
      <w:proofErr w:type="gramStart"/>
      <w:r>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155E78" w:rsidRDefault="00155E78" w:rsidP="00155E78">
      <w:pPr>
        <w:widowControl w:val="0"/>
        <w:autoSpaceDE w:val="0"/>
        <w:autoSpaceDN w:val="0"/>
        <w:adjustRightInd w:val="0"/>
        <w:ind w:firstLine="540"/>
        <w:jc w:val="both"/>
        <w:rPr>
          <w:sz w:val="28"/>
          <w:szCs w:val="28"/>
        </w:rPr>
      </w:pPr>
      <w:proofErr w:type="gramStart"/>
      <w:r>
        <w:rPr>
          <w:sz w:val="28"/>
          <w:szCs w:val="28"/>
        </w:rPr>
        <w:t>- осуществления действий, в том числе согласований, необходимых для получения государственной/муниципальной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55E78" w:rsidRDefault="00155E78" w:rsidP="00155E78">
      <w:pPr>
        <w:widowControl w:val="0"/>
        <w:autoSpaceDE w:val="0"/>
        <w:autoSpaceDN w:val="0"/>
        <w:adjustRightInd w:val="0"/>
        <w:ind w:firstLine="540"/>
        <w:jc w:val="both"/>
        <w:rPr>
          <w:sz w:val="28"/>
          <w:szCs w:val="28"/>
        </w:rPr>
      </w:pPr>
      <w:r>
        <w:rPr>
          <w:sz w:val="28"/>
          <w:szCs w:val="28"/>
        </w:rPr>
        <w:t>4.2</w:t>
      </w:r>
      <w:r w:rsidRPr="00155E78">
        <w:rPr>
          <w:sz w:val="28"/>
          <w:szCs w:val="28"/>
        </w:rPr>
        <w:t xml:space="preserve">. </w:t>
      </w:r>
      <w:hyperlink r:id="rId25" w:anchor="Par447" w:history="1">
        <w:r w:rsidRPr="00155E78">
          <w:rPr>
            <w:rStyle w:val="a3"/>
            <w:color w:val="auto"/>
            <w:sz w:val="28"/>
            <w:szCs w:val="28"/>
          </w:rPr>
          <w:t>Блок-схема</w:t>
        </w:r>
      </w:hyperlink>
      <w:r w:rsidRPr="00155E78">
        <w:rPr>
          <w:sz w:val="28"/>
          <w:szCs w:val="28"/>
        </w:rPr>
        <w:t xml:space="preserve"> последовательности</w:t>
      </w:r>
      <w:r>
        <w:rPr>
          <w:sz w:val="28"/>
          <w:szCs w:val="28"/>
        </w:rPr>
        <w:t xml:space="preserve"> административных процедур приведена в приложении 3 к Административному регламенту.</w:t>
      </w:r>
    </w:p>
    <w:p w:rsidR="00155E78" w:rsidRDefault="00155E78" w:rsidP="00155E78">
      <w:pPr>
        <w:widowControl w:val="0"/>
        <w:autoSpaceDE w:val="0"/>
        <w:autoSpaceDN w:val="0"/>
        <w:adjustRightInd w:val="0"/>
        <w:ind w:firstLine="540"/>
        <w:jc w:val="center"/>
        <w:outlineLvl w:val="2"/>
        <w:rPr>
          <w:color w:val="FF0000"/>
          <w:sz w:val="28"/>
          <w:szCs w:val="28"/>
        </w:rPr>
      </w:pPr>
      <w:bookmarkStart w:id="16" w:name="Par232"/>
      <w:bookmarkEnd w:id="16"/>
    </w:p>
    <w:p w:rsidR="00155E78" w:rsidRDefault="00155E78" w:rsidP="00155E78">
      <w:pPr>
        <w:widowControl w:val="0"/>
        <w:autoSpaceDE w:val="0"/>
        <w:autoSpaceDN w:val="0"/>
        <w:adjustRightInd w:val="0"/>
        <w:ind w:firstLine="540"/>
        <w:jc w:val="center"/>
        <w:outlineLvl w:val="2"/>
        <w:rPr>
          <w:sz w:val="28"/>
          <w:szCs w:val="28"/>
        </w:rPr>
      </w:pPr>
    </w:p>
    <w:p w:rsidR="00155E78" w:rsidRDefault="00155E78" w:rsidP="00155E78">
      <w:pPr>
        <w:widowControl w:val="0"/>
        <w:autoSpaceDE w:val="0"/>
        <w:autoSpaceDN w:val="0"/>
        <w:adjustRightInd w:val="0"/>
        <w:ind w:firstLine="540"/>
        <w:jc w:val="center"/>
        <w:outlineLvl w:val="2"/>
        <w:rPr>
          <w:sz w:val="28"/>
          <w:szCs w:val="28"/>
        </w:rPr>
      </w:pPr>
    </w:p>
    <w:p w:rsidR="00155E78" w:rsidRDefault="00155E78" w:rsidP="00155E78">
      <w:pPr>
        <w:widowControl w:val="0"/>
        <w:autoSpaceDE w:val="0"/>
        <w:autoSpaceDN w:val="0"/>
        <w:adjustRightInd w:val="0"/>
        <w:ind w:firstLine="540"/>
        <w:jc w:val="center"/>
        <w:outlineLvl w:val="2"/>
        <w:rPr>
          <w:sz w:val="28"/>
          <w:szCs w:val="28"/>
        </w:rPr>
      </w:pPr>
      <w:r>
        <w:rPr>
          <w:sz w:val="28"/>
          <w:szCs w:val="28"/>
        </w:rPr>
        <w:t>Регистрация запросов и передача их на исполнение</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ind w:right="142" w:firstLine="540"/>
        <w:jc w:val="both"/>
        <w:rPr>
          <w:sz w:val="28"/>
          <w:szCs w:val="28"/>
          <w:u w:val="single"/>
        </w:rPr>
      </w:pPr>
      <w:r>
        <w:rPr>
          <w:sz w:val="28"/>
          <w:szCs w:val="28"/>
        </w:rPr>
        <w:t xml:space="preserve">4.3. Основанием для начала исполнения административной процедуры является поступление запроса в адрес Архивного отдела, в том числе по электронной почте, или запроса, составленного заявителем лично в Архивном отделе, </w:t>
      </w:r>
      <w:r>
        <w:rPr>
          <w:bCs/>
          <w:sz w:val="28"/>
          <w:szCs w:val="28"/>
        </w:rPr>
        <w:t>либо через МФЦ, либо через ПГУ ЛО</w:t>
      </w:r>
      <w:r>
        <w:rPr>
          <w:sz w:val="28"/>
          <w:szCs w:val="28"/>
        </w:rPr>
        <w:t>.</w:t>
      </w:r>
    </w:p>
    <w:p w:rsidR="00155E78" w:rsidRDefault="00155E78" w:rsidP="00155E78">
      <w:pPr>
        <w:widowControl w:val="0"/>
        <w:autoSpaceDE w:val="0"/>
        <w:autoSpaceDN w:val="0"/>
        <w:adjustRightInd w:val="0"/>
        <w:ind w:firstLine="540"/>
        <w:jc w:val="both"/>
        <w:rPr>
          <w:sz w:val="28"/>
          <w:szCs w:val="28"/>
        </w:rPr>
      </w:pPr>
      <w:r>
        <w:rPr>
          <w:sz w:val="28"/>
          <w:szCs w:val="28"/>
        </w:rPr>
        <w:t>4.4. Должностным лицом в Администрации, ответственным за исполнение административной процедуры, является глава администрации.</w:t>
      </w:r>
    </w:p>
    <w:p w:rsidR="00155E78" w:rsidRDefault="00155E78" w:rsidP="00155E78">
      <w:pPr>
        <w:widowControl w:val="0"/>
        <w:autoSpaceDE w:val="0"/>
        <w:autoSpaceDN w:val="0"/>
        <w:adjustRightInd w:val="0"/>
        <w:ind w:firstLine="540"/>
        <w:jc w:val="both"/>
        <w:rPr>
          <w:sz w:val="28"/>
          <w:szCs w:val="28"/>
        </w:rPr>
      </w:pPr>
      <w:r>
        <w:rPr>
          <w:sz w:val="28"/>
          <w:szCs w:val="28"/>
        </w:rPr>
        <w:t xml:space="preserve">4.5. </w:t>
      </w:r>
      <w:proofErr w:type="gramStart"/>
      <w:r>
        <w:rPr>
          <w:sz w:val="28"/>
          <w:szCs w:val="28"/>
        </w:rPr>
        <w:t>Запрос, переданный по электронной почте или в электронном виде через ПГУ ЛО распечатывается</w:t>
      </w:r>
      <w:proofErr w:type="gramEnd"/>
      <w:r>
        <w:rPr>
          <w:sz w:val="28"/>
          <w:szCs w:val="28"/>
        </w:rPr>
        <w:t xml:space="preserve"> на бумажном носителе, и в дальнейшем работа с ним ведется в установленном порядке.</w:t>
      </w:r>
    </w:p>
    <w:p w:rsidR="00155E78" w:rsidRDefault="00155E78" w:rsidP="00155E78">
      <w:pPr>
        <w:widowControl w:val="0"/>
        <w:autoSpaceDE w:val="0"/>
        <w:autoSpaceDN w:val="0"/>
        <w:adjustRightInd w:val="0"/>
        <w:ind w:firstLine="540"/>
        <w:jc w:val="both"/>
        <w:rPr>
          <w:sz w:val="28"/>
          <w:szCs w:val="28"/>
        </w:rPr>
      </w:pPr>
      <w:r>
        <w:rPr>
          <w:sz w:val="28"/>
          <w:szCs w:val="28"/>
        </w:rPr>
        <w:t xml:space="preserve">4.6. В случае если заявитель обращается лично в Администрацию, ему </w:t>
      </w:r>
      <w:r>
        <w:rPr>
          <w:sz w:val="28"/>
          <w:szCs w:val="28"/>
        </w:rPr>
        <w:lastRenderedPageBreak/>
        <w:t>разъясняется порядок предоставления услуги и предлагается заполнить запрос в соответствии с установленной формой. Затем заявитель информируется о сроках выдачи ответа.</w:t>
      </w:r>
    </w:p>
    <w:p w:rsidR="00155E78" w:rsidRDefault="00155E78" w:rsidP="00155E78">
      <w:pPr>
        <w:widowControl w:val="0"/>
        <w:autoSpaceDE w:val="0"/>
        <w:autoSpaceDN w:val="0"/>
        <w:adjustRightInd w:val="0"/>
        <w:ind w:firstLine="540"/>
        <w:jc w:val="both"/>
        <w:rPr>
          <w:sz w:val="28"/>
          <w:szCs w:val="28"/>
        </w:rPr>
      </w:pPr>
      <w:r>
        <w:rPr>
          <w:sz w:val="28"/>
          <w:szCs w:val="28"/>
        </w:rPr>
        <w:t xml:space="preserve">4.7. В случае принятия решения об отказе в предоставлении услуги заявителю разъясняются причины отказа. </w:t>
      </w:r>
    </w:p>
    <w:p w:rsidR="00155E78" w:rsidRDefault="00155E78" w:rsidP="00155E78">
      <w:pPr>
        <w:widowControl w:val="0"/>
        <w:autoSpaceDE w:val="0"/>
        <w:autoSpaceDN w:val="0"/>
        <w:adjustRightInd w:val="0"/>
        <w:ind w:firstLine="540"/>
        <w:jc w:val="both"/>
        <w:rPr>
          <w:sz w:val="28"/>
          <w:szCs w:val="28"/>
        </w:rPr>
      </w:pPr>
      <w:r>
        <w:rPr>
          <w:sz w:val="28"/>
          <w:szCs w:val="28"/>
        </w:rPr>
        <w:t>4.8. Запрос регистрируется работником Администрации, уполномоченным осуществлять приём и регистрацию почтовой корреспонденции.</w:t>
      </w:r>
    </w:p>
    <w:p w:rsidR="00155E78" w:rsidRDefault="00155E78" w:rsidP="00155E78">
      <w:pPr>
        <w:widowControl w:val="0"/>
        <w:autoSpaceDE w:val="0"/>
        <w:autoSpaceDN w:val="0"/>
        <w:adjustRightInd w:val="0"/>
        <w:ind w:firstLine="540"/>
        <w:jc w:val="both"/>
        <w:rPr>
          <w:sz w:val="28"/>
          <w:szCs w:val="28"/>
        </w:rPr>
      </w:pPr>
      <w:r>
        <w:rPr>
          <w:sz w:val="28"/>
          <w:szCs w:val="28"/>
        </w:rPr>
        <w:t>4.9. Срок выполнения административной процедуры составляет 1 рабочий день.</w:t>
      </w:r>
    </w:p>
    <w:p w:rsidR="00155E78" w:rsidRDefault="00155E78" w:rsidP="00155E78">
      <w:pPr>
        <w:widowControl w:val="0"/>
        <w:autoSpaceDE w:val="0"/>
        <w:autoSpaceDN w:val="0"/>
        <w:adjustRightInd w:val="0"/>
        <w:ind w:firstLine="540"/>
        <w:jc w:val="both"/>
        <w:rPr>
          <w:sz w:val="28"/>
          <w:szCs w:val="28"/>
        </w:rPr>
      </w:pPr>
      <w:r>
        <w:rPr>
          <w:sz w:val="28"/>
          <w:szCs w:val="28"/>
        </w:rPr>
        <w:t>4.10. Результатом выполнения административной процедуры является присвоение входящего номера и даты поступления запроса в Администрацию, сформированный комплект документов (в случае поступления документов в электронном виде) и передача дела на исполнение работнику, ответственному за исполнение запросов.</w:t>
      </w:r>
    </w:p>
    <w:p w:rsidR="00155E78" w:rsidRDefault="00155E78" w:rsidP="00155E78">
      <w:pPr>
        <w:widowControl w:val="0"/>
        <w:autoSpaceDE w:val="0"/>
        <w:autoSpaceDN w:val="0"/>
        <w:adjustRightInd w:val="0"/>
        <w:ind w:firstLine="540"/>
        <w:jc w:val="center"/>
        <w:outlineLvl w:val="2"/>
        <w:rPr>
          <w:color w:val="FF0000"/>
          <w:sz w:val="28"/>
          <w:szCs w:val="28"/>
        </w:rPr>
      </w:pPr>
      <w:bookmarkStart w:id="17" w:name="Par244"/>
      <w:bookmarkEnd w:id="17"/>
    </w:p>
    <w:p w:rsidR="00155E78" w:rsidRDefault="00155E78" w:rsidP="00155E78">
      <w:pPr>
        <w:widowControl w:val="0"/>
        <w:autoSpaceDE w:val="0"/>
        <w:autoSpaceDN w:val="0"/>
        <w:adjustRightInd w:val="0"/>
        <w:ind w:firstLine="540"/>
        <w:jc w:val="center"/>
        <w:outlineLvl w:val="2"/>
        <w:rPr>
          <w:sz w:val="28"/>
          <w:szCs w:val="28"/>
        </w:rPr>
      </w:pPr>
      <w:r>
        <w:rPr>
          <w:sz w:val="28"/>
          <w:szCs w:val="28"/>
        </w:rPr>
        <w:t>Анализ тематики поступивших запросов</w:t>
      </w:r>
    </w:p>
    <w:p w:rsidR="00155E78" w:rsidRDefault="00155E78" w:rsidP="00155E78">
      <w:pPr>
        <w:widowControl w:val="0"/>
        <w:autoSpaceDE w:val="0"/>
        <w:autoSpaceDN w:val="0"/>
        <w:adjustRightInd w:val="0"/>
        <w:ind w:firstLine="540"/>
        <w:jc w:val="both"/>
        <w:rPr>
          <w:color w:val="FF0000"/>
          <w:sz w:val="28"/>
          <w:szCs w:val="28"/>
        </w:rPr>
      </w:pPr>
    </w:p>
    <w:p w:rsidR="00155E78" w:rsidRDefault="00155E78" w:rsidP="00155E78">
      <w:pPr>
        <w:widowControl w:val="0"/>
        <w:autoSpaceDE w:val="0"/>
        <w:autoSpaceDN w:val="0"/>
        <w:adjustRightInd w:val="0"/>
        <w:ind w:firstLine="540"/>
        <w:jc w:val="both"/>
        <w:rPr>
          <w:sz w:val="28"/>
          <w:szCs w:val="28"/>
        </w:rPr>
      </w:pPr>
      <w:r>
        <w:rPr>
          <w:sz w:val="28"/>
          <w:szCs w:val="28"/>
        </w:rPr>
        <w:t>4.11. Основанием для начала выполнения административной процедуры является факт передачи запроса на исполнение работнику  Администрации, ответственному за исполнение запросов.</w:t>
      </w:r>
    </w:p>
    <w:p w:rsidR="00155E78" w:rsidRDefault="00155E78" w:rsidP="00155E78">
      <w:pPr>
        <w:widowControl w:val="0"/>
        <w:autoSpaceDE w:val="0"/>
        <w:autoSpaceDN w:val="0"/>
        <w:adjustRightInd w:val="0"/>
        <w:ind w:firstLine="540"/>
        <w:jc w:val="both"/>
        <w:rPr>
          <w:sz w:val="28"/>
          <w:szCs w:val="28"/>
        </w:rPr>
      </w:pPr>
      <w:r>
        <w:rPr>
          <w:sz w:val="28"/>
          <w:szCs w:val="28"/>
        </w:rPr>
        <w:t>4.12. Должностным лицом Администрации, ответственным за исполнение административной процедуры, является глава Администрации.</w:t>
      </w:r>
    </w:p>
    <w:p w:rsidR="00155E78" w:rsidRDefault="00155E78" w:rsidP="00155E78">
      <w:pPr>
        <w:widowControl w:val="0"/>
        <w:autoSpaceDE w:val="0"/>
        <w:autoSpaceDN w:val="0"/>
        <w:adjustRightInd w:val="0"/>
        <w:ind w:firstLine="540"/>
        <w:jc w:val="both"/>
        <w:rPr>
          <w:sz w:val="28"/>
          <w:szCs w:val="28"/>
        </w:rPr>
      </w:pPr>
      <w:r>
        <w:rPr>
          <w:sz w:val="28"/>
          <w:szCs w:val="28"/>
        </w:rPr>
        <w:t xml:space="preserve">  4.13. Работник Администрации, ответственный за исполнение запросов, осуществляют анализ тематики поступившего запроса с помощью справочно-поисковых средств.</w:t>
      </w:r>
    </w:p>
    <w:p w:rsidR="00155E78" w:rsidRDefault="00155E78" w:rsidP="00155E78">
      <w:pPr>
        <w:widowControl w:val="0"/>
        <w:autoSpaceDE w:val="0"/>
        <w:autoSpaceDN w:val="0"/>
        <w:adjustRightInd w:val="0"/>
        <w:ind w:firstLine="709"/>
        <w:jc w:val="both"/>
        <w:rPr>
          <w:sz w:val="28"/>
          <w:szCs w:val="28"/>
        </w:rPr>
      </w:pPr>
      <w:r>
        <w:rPr>
          <w:sz w:val="28"/>
          <w:szCs w:val="28"/>
        </w:rPr>
        <w:t>4.14. Срок проведения анализа тематики поступившего запроса с момента поступления его в Администрацию составляет не более 3 рабочих дней.</w:t>
      </w:r>
    </w:p>
    <w:p w:rsidR="00155E78" w:rsidRDefault="00155E78" w:rsidP="00155E78">
      <w:pPr>
        <w:widowControl w:val="0"/>
        <w:autoSpaceDE w:val="0"/>
        <w:autoSpaceDN w:val="0"/>
        <w:adjustRightInd w:val="0"/>
        <w:ind w:firstLine="709"/>
        <w:jc w:val="both"/>
        <w:rPr>
          <w:sz w:val="28"/>
          <w:szCs w:val="28"/>
        </w:rPr>
      </w:pPr>
      <w:r>
        <w:rPr>
          <w:sz w:val="28"/>
          <w:szCs w:val="28"/>
        </w:rPr>
        <w:t>4.15. Результатом выполнения административной процедуры является принятие работником Администрации, ответственным за исполнение запроса, решения:</w:t>
      </w:r>
    </w:p>
    <w:p w:rsidR="00155E78" w:rsidRDefault="00155E78" w:rsidP="00155E78">
      <w:pPr>
        <w:widowControl w:val="0"/>
        <w:autoSpaceDE w:val="0"/>
        <w:autoSpaceDN w:val="0"/>
        <w:adjustRightInd w:val="0"/>
        <w:ind w:firstLine="709"/>
        <w:jc w:val="both"/>
        <w:rPr>
          <w:sz w:val="28"/>
          <w:szCs w:val="28"/>
        </w:rPr>
      </w:pPr>
      <w:r>
        <w:rPr>
          <w:sz w:val="28"/>
          <w:szCs w:val="28"/>
        </w:rPr>
        <w:t>- о возможности исполнения запроса;</w:t>
      </w:r>
    </w:p>
    <w:p w:rsidR="00155E78" w:rsidRDefault="00155E78" w:rsidP="00155E78">
      <w:pPr>
        <w:widowControl w:val="0"/>
        <w:autoSpaceDE w:val="0"/>
        <w:autoSpaceDN w:val="0"/>
        <w:adjustRightInd w:val="0"/>
        <w:ind w:firstLine="709"/>
        <w:jc w:val="both"/>
        <w:rPr>
          <w:sz w:val="28"/>
          <w:szCs w:val="28"/>
        </w:rPr>
      </w:pPr>
      <w:r>
        <w:rPr>
          <w:sz w:val="28"/>
          <w:szCs w:val="28"/>
        </w:rPr>
        <w:t>- о направлении запроса по принадлежности;</w:t>
      </w:r>
    </w:p>
    <w:p w:rsidR="00155E78" w:rsidRDefault="00155E78" w:rsidP="00155E78">
      <w:pPr>
        <w:widowControl w:val="0"/>
        <w:autoSpaceDE w:val="0"/>
        <w:autoSpaceDN w:val="0"/>
        <w:adjustRightInd w:val="0"/>
        <w:ind w:firstLine="709"/>
        <w:jc w:val="both"/>
        <w:rPr>
          <w:sz w:val="28"/>
          <w:szCs w:val="28"/>
        </w:rPr>
      </w:pPr>
      <w:r>
        <w:rPr>
          <w:sz w:val="28"/>
          <w:szCs w:val="28"/>
        </w:rPr>
        <w:t>- об отказе в предоставлении муниципальной услуги;</w:t>
      </w:r>
    </w:p>
    <w:p w:rsidR="00155E78" w:rsidRDefault="00155E78" w:rsidP="00155E78">
      <w:pPr>
        <w:widowControl w:val="0"/>
        <w:autoSpaceDE w:val="0"/>
        <w:autoSpaceDN w:val="0"/>
        <w:adjustRightInd w:val="0"/>
        <w:ind w:firstLine="709"/>
        <w:jc w:val="both"/>
        <w:rPr>
          <w:sz w:val="28"/>
          <w:szCs w:val="28"/>
        </w:rPr>
      </w:pPr>
      <w:r>
        <w:rPr>
          <w:sz w:val="28"/>
          <w:szCs w:val="28"/>
        </w:rPr>
        <w:t>- о невозможности исполнения запроса и подготовки в адрес заявителя письма об отсутствии запрашиваемых сведений;</w:t>
      </w:r>
    </w:p>
    <w:p w:rsidR="00155E78" w:rsidRDefault="00155E78" w:rsidP="00155E78">
      <w:pPr>
        <w:widowControl w:val="0"/>
        <w:autoSpaceDE w:val="0"/>
        <w:autoSpaceDN w:val="0"/>
        <w:adjustRightInd w:val="0"/>
        <w:ind w:firstLine="709"/>
        <w:jc w:val="both"/>
        <w:rPr>
          <w:sz w:val="28"/>
          <w:szCs w:val="28"/>
        </w:rPr>
      </w:pPr>
      <w:r>
        <w:rPr>
          <w:sz w:val="28"/>
          <w:szCs w:val="28"/>
        </w:rPr>
        <w:t>- о подготовке справки о документально подтвержденном факте утраты архивных документов, содержащих запрашиваемые сведения.</w:t>
      </w:r>
    </w:p>
    <w:p w:rsidR="00155E78" w:rsidRDefault="00155E78" w:rsidP="00155E78">
      <w:pPr>
        <w:widowControl w:val="0"/>
        <w:autoSpaceDE w:val="0"/>
        <w:autoSpaceDN w:val="0"/>
        <w:adjustRightInd w:val="0"/>
        <w:ind w:firstLine="709"/>
        <w:jc w:val="both"/>
        <w:rPr>
          <w:sz w:val="28"/>
          <w:szCs w:val="28"/>
        </w:rPr>
      </w:pPr>
      <w:r>
        <w:rPr>
          <w:sz w:val="28"/>
          <w:szCs w:val="28"/>
        </w:rPr>
        <w:t>Критерием принятия решения о возможности исполнения запроса является наличие на хранении в Администрации архивных документов, необходимых для исполнения запроса.</w:t>
      </w:r>
    </w:p>
    <w:p w:rsidR="00155E78" w:rsidRDefault="00155E78" w:rsidP="00155E78">
      <w:pPr>
        <w:widowControl w:val="0"/>
        <w:autoSpaceDE w:val="0"/>
        <w:autoSpaceDN w:val="0"/>
        <w:adjustRightInd w:val="0"/>
        <w:ind w:firstLine="709"/>
        <w:jc w:val="both"/>
        <w:rPr>
          <w:sz w:val="28"/>
          <w:szCs w:val="28"/>
        </w:rPr>
      </w:pPr>
      <w:r>
        <w:rPr>
          <w:sz w:val="28"/>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государственных или в муниципальных архивах, органах или организациях.</w:t>
      </w:r>
    </w:p>
    <w:p w:rsidR="00155E78" w:rsidRDefault="00155E78" w:rsidP="00155E78">
      <w:pPr>
        <w:widowControl w:val="0"/>
        <w:autoSpaceDE w:val="0"/>
        <w:autoSpaceDN w:val="0"/>
        <w:adjustRightInd w:val="0"/>
        <w:ind w:firstLine="709"/>
        <w:jc w:val="both"/>
        <w:rPr>
          <w:sz w:val="28"/>
          <w:szCs w:val="28"/>
        </w:rPr>
      </w:pPr>
      <w:r>
        <w:rPr>
          <w:sz w:val="28"/>
          <w:szCs w:val="28"/>
        </w:rPr>
        <w:t xml:space="preserve">Критериями принятия решения об отказе в предоставлении </w:t>
      </w:r>
      <w:r>
        <w:rPr>
          <w:sz w:val="28"/>
          <w:szCs w:val="28"/>
        </w:rPr>
        <w:lastRenderedPageBreak/>
        <w:t xml:space="preserve">муниципальной услуги является наличие оснований, указанных в </w:t>
      </w:r>
      <w:hyperlink r:id="rId26" w:anchor="Par169" w:history="1">
        <w:r>
          <w:rPr>
            <w:rStyle w:val="a3"/>
            <w:szCs w:val="28"/>
          </w:rPr>
          <w:t xml:space="preserve"> пункте </w:t>
        </w:r>
      </w:hyperlink>
      <w:r>
        <w:rPr>
          <w:sz w:val="28"/>
          <w:szCs w:val="28"/>
        </w:rPr>
        <w:t>2.10 Административного регламента.</w:t>
      </w:r>
    </w:p>
    <w:p w:rsidR="00155E78" w:rsidRDefault="00155E78" w:rsidP="00155E78">
      <w:pPr>
        <w:widowControl w:val="0"/>
        <w:autoSpaceDE w:val="0"/>
        <w:autoSpaceDN w:val="0"/>
        <w:adjustRightInd w:val="0"/>
        <w:ind w:firstLine="709"/>
        <w:jc w:val="both"/>
        <w:rPr>
          <w:sz w:val="28"/>
          <w:szCs w:val="28"/>
        </w:rPr>
      </w:pPr>
      <w:r>
        <w:rPr>
          <w:sz w:val="28"/>
          <w:szCs w:val="28"/>
        </w:rPr>
        <w:t>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Администрации на хранении архивных документов, а также отсутствие информации об их местонахождении.</w:t>
      </w:r>
    </w:p>
    <w:p w:rsidR="00155E78" w:rsidRDefault="00155E78" w:rsidP="00155E78">
      <w:pPr>
        <w:widowControl w:val="0"/>
        <w:autoSpaceDE w:val="0"/>
        <w:autoSpaceDN w:val="0"/>
        <w:adjustRightInd w:val="0"/>
        <w:ind w:firstLine="709"/>
        <w:jc w:val="both"/>
        <w:rPr>
          <w:sz w:val="28"/>
          <w:szCs w:val="28"/>
        </w:rPr>
      </w:pPr>
      <w:r>
        <w:rPr>
          <w:sz w:val="28"/>
          <w:szCs w:val="28"/>
        </w:rPr>
        <w:t xml:space="preserve">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proofErr w:type="spellStart"/>
      <w:r>
        <w:rPr>
          <w:sz w:val="28"/>
          <w:szCs w:val="28"/>
        </w:rPr>
        <w:t>необнаружении</w:t>
      </w:r>
      <w:proofErr w:type="spellEnd"/>
      <w:r>
        <w:rPr>
          <w:sz w:val="28"/>
          <w:szCs w:val="28"/>
        </w:rPr>
        <w:t xml:space="preserve"> архивных документов, пути розыска которых исчерпаны, о неисправимых повреждениях архивных документов.</w:t>
      </w:r>
    </w:p>
    <w:p w:rsidR="00155E78" w:rsidRDefault="00155E78" w:rsidP="00155E78">
      <w:pPr>
        <w:widowControl w:val="0"/>
        <w:autoSpaceDE w:val="0"/>
        <w:autoSpaceDN w:val="0"/>
        <w:adjustRightInd w:val="0"/>
        <w:jc w:val="center"/>
        <w:outlineLvl w:val="2"/>
        <w:rPr>
          <w:sz w:val="28"/>
          <w:szCs w:val="28"/>
        </w:rPr>
      </w:pPr>
      <w:bookmarkStart w:id="18" w:name="Par263"/>
      <w:bookmarkEnd w:id="18"/>
    </w:p>
    <w:p w:rsidR="00155E78" w:rsidRDefault="00155E78" w:rsidP="00155E78">
      <w:pPr>
        <w:widowControl w:val="0"/>
        <w:autoSpaceDE w:val="0"/>
        <w:autoSpaceDN w:val="0"/>
        <w:adjustRightInd w:val="0"/>
        <w:jc w:val="center"/>
        <w:outlineLvl w:val="2"/>
        <w:rPr>
          <w:sz w:val="28"/>
          <w:szCs w:val="28"/>
        </w:rPr>
      </w:pPr>
      <w:r>
        <w:rPr>
          <w:sz w:val="28"/>
          <w:szCs w:val="28"/>
        </w:rPr>
        <w:t>Направление запросов по принадлежности</w:t>
      </w:r>
    </w:p>
    <w:p w:rsidR="00155E78" w:rsidRDefault="00155E78" w:rsidP="00155E78">
      <w:pPr>
        <w:widowControl w:val="0"/>
        <w:autoSpaceDE w:val="0"/>
        <w:autoSpaceDN w:val="0"/>
        <w:adjustRightInd w:val="0"/>
        <w:ind w:firstLine="540"/>
        <w:jc w:val="both"/>
        <w:rPr>
          <w:color w:val="FF0000"/>
          <w:sz w:val="28"/>
          <w:szCs w:val="28"/>
        </w:rPr>
      </w:pPr>
    </w:p>
    <w:p w:rsidR="00155E78" w:rsidRDefault="00155E78" w:rsidP="00155E78">
      <w:pPr>
        <w:widowControl w:val="0"/>
        <w:autoSpaceDE w:val="0"/>
        <w:autoSpaceDN w:val="0"/>
        <w:adjustRightInd w:val="0"/>
        <w:ind w:firstLine="709"/>
        <w:jc w:val="both"/>
        <w:rPr>
          <w:sz w:val="28"/>
          <w:szCs w:val="28"/>
        </w:rPr>
      </w:pPr>
      <w:r>
        <w:rPr>
          <w:sz w:val="28"/>
          <w:szCs w:val="28"/>
        </w:rPr>
        <w:t>4.16. Основанием для начала выполнения административной процедуры является решение о направлении запроса по принадлежности.</w:t>
      </w:r>
    </w:p>
    <w:p w:rsidR="00155E78" w:rsidRDefault="00155E78" w:rsidP="00155E78">
      <w:pPr>
        <w:widowControl w:val="0"/>
        <w:autoSpaceDE w:val="0"/>
        <w:autoSpaceDN w:val="0"/>
        <w:adjustRightInd w:val="0"/>
        <w:ind w:firstLine="709"/>
        <w:jc w:val="both"/>
        <w:rPr>
          <w:sz w:val="28"/>
          <w:szCs w:val="28"/>
        </w:rPr>
      </w:pPr>
      <w:r>
        <w:rPr>
          <w:sz w:val="28"/>
          <w:szCs w:val="28"/>
        </w:rPr>
        <w:t>4.17. Должностным лицом Администрации, ответственным за исполнение административной процедуры, является глава администрации.</w:t>
      </w:r>
    </w:p>
    <w:p w:rsidR="00155E78" w:rsidRDefault="00155E78" w:rsidP="00155E78">
      <w:pPr>
        <w:widowControl w:val="0"/>
        <w:autoSpaceDE w:val="0"/>
        <w:autoSpaceDN w:val="0"/>
        <w:adjustRightInd w:val="0"/>
        <w:ind w:firstLine="709"/>
        <w:jc w:val="both"/>
        <w:rPr>
          <w:sz w:val="28"/>
          <w:szCs w:val="28"/>
        </w:rPr>
      </w:pPr>
      <w:r>
        <w:rPr>
          <w:sz w:val="28"/>
          <w:szCs w:val="28"/>
        </w:rPr>
        <w:t>4.18. По итогам анализа тематики поступивших запросов работник Администрации готовит сопроводительное письмо о направлении запроса в государственные и муниципальные архивы, органы и организации по принадлежности при наличии у них документов для исполнения запросов.</w:t>
      </w:r>
    </w:p>
    <w:p w:rsidR="00155E78" w:rsidRDefault="00155E78" w:rsidP="00155E78">
      <w:pPr>
        <w:widowControl w:val="0"/>
        <w:autoSpaceDE w:val="0"/>
        <w:autoSpaceDN w:val="0"/>
        <w:adjustRightInd w:val="0"/>
        <w:ind w:firstLine="709"/>
        <w:jc w:val="both"/>
        <w:rPr>
          <w:sz w:val="28"/>
          <w:szCs w:val="28"/>
        </w:rPr>
      </w:pPr>
      <w:r>
        <w:rPr>
          <w:sz w:val="28"/>
          <w:szCs w:val="28"/>
        </w:rPr>
        <w:t xml:space="preserve">4.19. В случае поступления запроса из МФЦ или ПГУ ЛО и необходимости переадресации запроса по принадлежности: </w:t>
      </w:r>
    </w:p>
    <w:p w:rsidR="00155E78" w:rsidRDefault="00155E78" w:rsidP="00155E78">
      <w:pPr>
        <w:widowControl w:val="0"/>
        <w:autoSpaceDE w:val="0"/>
        <w:autoSpaceDN w:val="0"/>
        <w:adjustRightInd w:val="0"/>
        <w:jc w:val="both"/>
        <w:rPr>
          <w:sz w:val="28"/>
          <w:szCs w:val="28"/>
        </w:rPr>
      </w:pPr>
      <w:r>
        <w:rPr>
          <w:sz w:val="28"/>
          <w:szCs w:val="28"/>
        </w:rPr>
        <w:t xml:space="preserve">         - при наличии технической возможности работник Администрации </w:t>
      </w:r>
      <w:proofErr w:type="spellStart"/>
      <w:r>
        <w:rPr>
          <w:sz w:val="28"/>
          <w:szCs w:val="28"/>
        </w:rPr>
        <w:t>перенаправляет</w:t>
      </w:r>
      <w:proofErr w:type="spellEnd"/>
      <w:r>
        <w:rPr>
          <w:sz w:val="28"/>
          <w:szCs w:val="28"/>
        </w:rPr>
        <w:t xml:space="preserve"> запрос по АИС «</w:t>
      </w:r>
      <w:proofErr w:type="spellStart"/>
      <w:r>
        <w:rPr>
          <w:sz w:val="28"/>
          <w:szCs w:val="28"/>
        </w:rPr>
        <w:t>Межвед</w:t>
      </w:r>
      <w:proofErr w:type="spellEnd"/>
      <w:r>
        <w:rPr>
          <w:sz w:val="28"/>
          <w:szCs w:val="28"/>
        </w:rPr>
        <w:t>» по месту хранения документов в государственный архив или другой Архивный отдел.</w:t>
      </w:r>
    </w:p>
    <w:p w:rsidR="00155E78" w:rsidRDefault="00155E78" w:rsidP="00155E78">
      <w:pPr>
        <w:widowControl w:val="0"/>
        <w:autoSpaceDE w:val="0"/>
        <w:autoSpaceDN w:val="0"/>
        <w:adjustRightInd w:val="0"/>
        <w:jc w:val="both"/>
        <w:rPr>
          <w:sz w:val="28"/>
          <w:szCs w:val="28"/>
        </w:rPr>
      </w:pPr>
      <w:r>
        <w:rPr>
          <w:sz w:val="28"/>
          <w:szCs w:val="28"/>
        </w:rPr>
        <w:t xml:space="preserve">        - в случае отсутствия технической возможности перенаправления запроса по каналам АИС «</w:t>
      </w:r>
      <w:proofErr w:type="spellStart"/>
      <w:r>
        <w:rPr>
          <w:sz w:val="28"/>
          <w:szCs w:val="28"/>
        </w:rPr>
        <w:t>Межвед</w:t>
      </w:r>
      <w:proofErr w:type="spellEnd"/>
      <w:r>
        <w:rPr>
          <w:sz w:val="28"/>
          <w:szCs w:val="28"/>
        </w:rPr>
        <w:t xml:space="preserve">» Администрация формирует отказ с предложением заявителю перенаправить запрос по  месту нахождения документов.  </w:t>
      </w:r>
    </w:p>
    <w:p w:rsidR="00155E78" w:rsidRDefault="00155E78" w:rsidP="00155E78">
      <w:pPr>
        <w:widowControl w:val="0"/>
        <w:autoSpaceDE w:val="0"/>
        <w:autoSpaceDN w:val="0"/>
        <w:adjustRightInd w:val="0"/>
        <w:ind w:firstLine="567"/>
        <w:jc w:val="both"/>
        <w:rPr>
          <w:sz w:val="28"/>
          <w:szCs w:val="28"/>
        </w:rPr>
      </w:pPr>
      <w:r>
        <w:rPr>
          <w:sz w:val="28"/>
          <w:szCs w:val="28"/>
        </w:rPr>
        <w:t xml:space="preserve">4.20. Одновременно с подготовкой сопроводительного письма о направлении запроса в другие архивы, органы и организации работник Администрации готовит уведомление или уведомляет устно (при личном обращении в Администрацию) заявителя о направлении запроса по принадлежности. </w:t>
      </w:r>
    </w:p>
    <w:p w:rsidR="00155E78" w:rsidRDefault="00155E78" w:rsidP="00155E78">
      <w:pPr>
        <w:widowControl w:val="0"/>
        <w:autoSpaceDE w:val="0"/>
        <w:autoSpaceDN w:val="0"/>
        <w:adjustRightInd w:val="0"/>
        <w:ind w:firstLine="567"/>
        <w:jc w:val="both"/>
        <w:rPr>
          <w:sz w:val="28"/>
          <w:szCs w:val="28"/>
        </w:rPr>
      </w:pPr>
      <w:r>
        <w:rPr>
          <w:sz w:val="28"/>
          <w:szCs w:val="28"/>
        </w:rPr>
        <w:t>4.21. Срок исполнения административной процедуры составляет 5 рабочих дней со дня регистрации запроса.</w:t>
      </w:r>
    </w:p>
    <w:p w:rsidR="00155E78" w:rsidRDefault="00155E78" w:rsidP="00155E78">
      <w:pPr>
        <w:widowControl w:val="0"/>
        <w:autoSpaceDE w:val="0"/>
        <w:autoSpaceDN w:val="0"/>
        <w:adjustRightInd w:val="0"/>
        <w:ind w:firstLine="567"/>
        <w:jc w:val="both"/>
        <w:rPr>
          <w:sz w:val="28"/>
          <w:szCs w:val="28"/>
        </w:rPr>
      </w:pPr>
      <w:r>
        <w:rPr>
          <w:sz w:val="28"/>
          <w:szCs w:val="28"/>
        </w:rPr>
        <w:t>4.22. Результатом административной процедуры является регистрация письма Администрации о направлении запроса по принадлежности, уведомления в адрес заявителя  и отправка запроса с сопроводительным письмом Администрации в архивы, органы и организации по принадлежности, уведомления - в адрес заявителя.</w:t>
      </w:r>
    </w:p>
    <w:p w:rsidR="00155E78" w:rsidRDefault="00155E78" w:rsidP="00155E78">
      <w:pPr>
        <w:widowControl w:val="0"/>
        <w:autoSpaceDE w:val="0"/>
        <w:autoSpaceDN w:val="0"/>
        <w:adjustRightInd w:val="0"/>
        <w:ind w:firstLine="567"/>
        <w:jc w:val="both"/>
        <w:rPr>
          <w:color w:val="FF0000"/>
          <w:sz w:val="28"/>
          <w:szCs w:val="28"/>
        </w:rPr>
      </w:pPr>
    </w:p>
    <w:p w:rsidR="00155E78" w:rsidRDefault="00155E78" w:rsidP="00155E78">
      <w:pPr>
        <w:widowControl w:val="0"/>
        <w:autoSpaceDE w:val="0"/>
        <w:autoSpaceDN w:val="0"/>
        <w:adjustRightInd w:val="0"/>
        <w:ind w:firstLine="567"/>
        <w:jc w:val="center"/>
        <w:outlineLvl w:val="2"/>
        <w:rPr>
          <w:sz w:val="28"/>
          <w:szCs w:val="28"/>
        </w:rPr>
      </w:pPr>
      <w:bookmarkStart w:id="19" w:name="Par273"/>
      <w:bookmarkEnd w:id="19"/>
    </w:p>
    <w:p w:rsidR="00155E78" w:rsidRDefault="00155E78" w:rsidP="00155E78">
      <w:pPr>
        <w:widowControl w:val="0"/>
        <w:autoSpaceDE w:val="0"/>
        <w:autoSpaceDN w:val="0"/>
        <w:adjustRightInd w:val="0"/>
        <w:ind w:firstLine="567"/>
        <w:jc w:val="center"/>
        <w:outlineLvl w:val="2"/>
        <w:rPr>
          <w:sz w:val="28"/>
          <w:szCs w:val="28"/>
        </w:rPr>
      </w:pPr>
    </w:p>
    <w:p w:rsidR="00155E78" w:rsidRDefault="00155E78" w:rsidP="00155E78">
      <w:pPr>
        <w:widowControl w:val="0"/>
        <w:autoSpaceDE w:val="0"/>
        <w:autoSpaceDN w:val="0"/>
        <w:adjustRightInd w:val="0"/>
        <w:ind w:firstLine="567"/>
        <w:jc w:val="center"/>
        <w:outlineLvl w:val="2"/>
        <w:rPr>
          <w:sz w:val="28"/>
          <w:szCs w:val="28"/>
        </w:rPr>
      </w:pPr>
      <w:r>
        <w:rPr>
          <w:sz w:val="28"/>
          <w:szCs w:val="28"/>
        </w:rPr>
        <w:lastRenderedPageBreak/>
        <w:t>Поиск архивных документов, необходимых для исполнения</w:t>
      </w:r>
    </w:p>
    <w:p w:rsidR="00155E78" w:rsidRDefault="00155E78" w:rsidP="00155E78">
      <w:pPr>
        <w:widowControl w:val="0"/>
        <w:autoSpaceDE w:val="0"/>
        <w:autoSpaceDN w:val="0"/>
        <w:adjustRightInd w:val="0"/>
        <w:ind w:firstLine="567"/>
        <w:jc w:val="center"/>
        <w:rPr>
          <w:sz w:val="28"/>
          <w:szCs w:val="28"/>
        </w:rPr>
      </w:pPr>
      <w:r>
        <w:rPr>
          <w:sz w:val="28"/>
          <w:szCs w:val="28"/>
        </w:rPr>
        <w:t>запросов, и подготовка ответов заявителям</w:t>
      </w:r>
    </w:p>
    <w:p w:rsidR="00155E78" w:rsidRDefault="00155E78" w:rsidP="00155E78">
      <w:pPr>
        <w:widowControl w:val="0"/>
        <w:autoSpaceDE w:val="0"/>
        <w:autoSpaceDN w:val="0"/>
        <w:adjustRightInd w:val="0"/>
        <w:ind w:firstLine="567"/>
        <w:jc w:val="both"/>
        <w:rPr>
          <w:sz w:val="28"/>
          <w:szCs w:val="28"/>
        </w:rPr>
      </w:pPr>
    </w:p>
    <w:p w:rsidR="00155E78" w:rsidRDefault="00155E78" w:rsidP="00155E78">
      <w:pPr>
        <w:widowControl w:val="0"/>
        <w:autoSpaceDE w:val="0"/>
        <w:autoSpaceDN w:val="0"/>
        <w:adjustRightInd w:val="0"/>
        <w:ind w:firstLine="567"/>
        <w:jc w:val="both"/>
        <w:rPr>
          <w:sz w:val="28"/>
          <w:szCs w:val="28"/>
        </w:rPr>
      </w:pPr>
      <w:r>
        <w:rPr>
          <w:sz w:val="28"/>
          <w:szCs w:val="28"/>
        </w:rPr>
        <w:t>4.23. Основанием для начала выполнения административной процедуры является решение работника Администрации о возможности исполнения запроса.</w:t>
      </w:r>
    </w:p>
    <w:p w:rsidR="00155E78" w:rsidRDefault="00155E78" w:rsidP="00155E78">
      <w:pPr>
        <w:widowControl w:val="0"/>
        <w:autoSpaceDE w:val="0"/>
        <w:autoSpaceDN w:val="0"/>
        <w:adjustRightInd w:val="0"/>
        <w:ind w:firstLine="567"/>
        <w:jc w:val="both"/>
        <w:rPr>
          <w:sz w:val="28"/>
          <w:szCs w:val="28"/>
        </w:rPr>
      </w:pPr>
      <w:r>
        <w:rPr>
          <w:sz w:val="28"/>
          <w:szCs w:val="28"/>
        </w:rPr>
        <w:t>4.24. Должностным лицом, ответственным за исполнение административной процедуры, является глава Администрации.</w:t>
      </w:r>
    </w:p>
    <w:p w:rsidR="00155E78" w:rsidRDefault="00155E78" w:rsidP="00155E78">
      <w:pPr>
        <w:widowControl w:val="0"/>
        <w:autoSpaceDE w:val="0"/>
        <w:autoSpaceDN w:val="0"/>
        <w:adjustRightInd w:val="0"/>
        <w:ind w:firstLine="567"/>
        <w:jc w:val="both"/>
        <w:rPr>
          <w:sz w:val="28"/>
          <w:szCs w:val="28"/>
        </w:rPr>
      </w:pPr>
      <w:r>
        <w:rPr>
          <w:sz w:val="28"/>
          <w:szCs w:val="28"/>
        </w:rPr>
        <w:t>4.25. Поиск архивных документов осуществляется работниками Администрации с помощью справочно-поисковых средств.</w:t>
      </w:r>
    </w:p>
    <w:p w:rsidR="00155E78" w:rsidRDefault="00155E78" w:rsidP="00155E78">
      <w:pPr>
        <w:widowControl w:val="0"/>
        <w:autoSpaceDE w:val="0"/>
        <w:autoSpaceDN w:val="0"/>
        <w:adjustRightInd w:val="0"/>
        <w:ind w:firstLine="567"/>
        <w:jc w:val="both"/>
        <w:rPr>
          <w:sz w:val="28"/>
          <w:szCs w:val="28"/>
        </w:rPr>
      </w:pPr>
      <w:r>
        <w:rPr>
          <w:sz w:val="28"/>
          <w:szCs w:val="28"/>
        </w:rPr>
        <w:t>4.26. После выявления необходимых архивных документов на их основе ответственным работником Администрации составляется архивная справка, архивная выписка или готовятся архивные копии.</w:t>
      </w:r>
    </w:p>
    <w:p w:rsidR="00155E78" w:rsidRDefault="00155E78" w:rsidP="00155E78">
      <w:pPr>
        <w:widowControl w:val="0"/>
        <w:autoSpaceDE w:val="0"/>
        <w:autoSpaceDN w:val="0"/>
        <w:adjustRightInd w:val="0"/>
        <w:ind w:firstLine="567"/>
        <w:jc w:val="both"/>
        <w:rPr>
          <w:sz w:val="28"/>
          <w:szCs w:val="28"/>
        </w:rPr>
      </w:pPr>
      <w:r>
        <w:rPr>
          <w:sz w:val="28"/>
          <w:szCs w:val="28"/>
        </w:rPr>
        <w:t>4.27. Оформление архивной справки, архивной выписки, архивной копии осуществляется с соблюдением следующих требований.</w:t>
      </w:r>
    </w:p>
    <w:p w:rsidR="00155E78" w:rsidRDefault="00155E78" w:rsidP="00155E78">
      <w:pPr>
        <w:widowControl w:val="0"/>
        <w:autoSpaceDE w:val="0"/>
        <w:autoSpaceDN w:val="0"/>
        <w:adjustRightInd w:val="0"/>
        <w:ind w:firstLine="567"/>
        <w:jc w:val="both"/>
        <w:rPr>
          <w:sz w:val="28"/>
          <w:szCs w:val="28"/>
        </w:rPr>
      </w:pPr>
      <w:r>
        <w:rPr>
          <w:sz w:val="28"/>
          <w:szCs w:val="28"/>
        </w:rPr>
        <w:t>4.27.1.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55E78" w:rsidRDefault="00155E78" w:rsidP="00155E78">
      <w:pPr>
        <w:widowControl w:val="0"/>
        <w:autoSpaceDE w:val="0"/>
        <w:autoSpaceDN w:val="0"/>
        <w:adjustRightInd w:val="0"/>
        <w:ind w:firstLine="567"/>
        <w:jc w:val="both"/>
        <w:rPr>
          <w:sz w:val="28"/>
          <w:szCs w:val="28"/>
        </w:rPr>
      </w:pPr>
      <w:r>
        <w:rPr>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155E78" w:rsidRDefault="00155E78" w:rsidP="00155E78">
      <w:pPr>
        <w:widowControl w:val="0"/>
        <w:autoSpaceDE w:val="0"/>
        <w:autoSpaceDN w:val="0"/>
        <w:adjustRightInd w:val="0"/>
        <w:ind w:firstLine="567"/>
        <w:jc w:val="both"/>
        <w:rPr>
          <w:sz w:val="28"/>
          <w:szCs w:val="28"/>
        </w:rPr>
      </w:pPr>
      <w:r>
        <w:rPr>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55E78" w:rsidRDefault="00155E78" w:rsidP="00155E78">
      <w:pPr>
        <w:widowControl w:val="0"/>
        <w:autoSpaceDE w:val="0"/>
        <w:autoSpaceDN w:val="0"/>
        <w:adjustRightInd w:val="0"/>
        <w:ind w:firstLine="709"/>
        <w:jc w:val="both"/>
        <w:rPr>
          <w:sz w:val="28"/>
          <w:szCs w:val="28"/>
        </w:rPr>
      </w:pPr>
      <w:r>
        <w:rPr>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55E78" w:rsidRDefault="00155E78" w:rsidP="00155E78">
      <w:pPr>
        <w:widowControl w:val="0"/>
        <w:autoSpaceDE w:val="0"/>
        <w:autoSpaceDN w:val="0"/>
        <w:adjustRightInd w:val="0"/>
        <w:ind w:firstLine="709"/>
        <w:jc w:val="both"/>
        <w:rPr>
          <w:sz w:val="28"/>
          <w:szCs w:val="28"/>
        </w:rPr>
      </w:pPr>
      <w:r>
        <w:rPr>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155E78" w:rsidRDefault="00155E78" w:rsidP="00155E78">
      <w:pPr>
        <w:widowControl w:val="0"/>
        <w:autoSpaceDE w:val="0"/>
        <w:autoSpaceDN w:val="0"/>
        <w:adjustRightInd w:val="0"/>
        <w:ind w:firstLine="709"/>
        <w:jc w:val="both"/>
        <w:rPr>
          <w:sz w:val="28"/>
          <w:szCs w:val="28"/>
        </w:rPr>
      </w:pPr>
      <w:r>
        <w:rPr>
          <w:sz w:val="28"/>
          <w:szCs w:val="28"/>
        </w:rPr>
        <w:t>В архивной справке, объем которой превышает один лист, листы должны быть прошиты, пронумерованы и скреплены печатью Администрации.</w:t>
      </w:r>
    </w:p>
    <w:p w:rsidR="00155E78" w:rsidRDefault="00155E78" w:rsidP="00155E78">
      <w:pPr>
        <w:widowControl w:val="0"/>
        <w:autoSpaceDE w:val="0"/>
        <w:autoSpaceDN w:val="0"/>
        <w:adjustRightInd w:val="0"/>
        <w:ind w:firstLine="709"/>
        <w:jc w:val="both"/>
        <w:rPr>
          <w:sz w:val="28"/>
          <w:szCs w:val="28"/>
        </w:rPr>
      </w:pPr>
      <w:r>
        <w:rPr>
          <w:sz w:val="28"/>
        </w:rPr>
        <w:t>Архивная справка оформляется на бланке Администрации, подписываются уполномоченным должностным лицом,  заверяется печатью Администрации.</w:t>
      </w:r>
      <w:r>
        <w:rPr>
          <w:sz w:val="28"/>
          <w:szCs w:val="28"/>
        </w:rPr>
        <w:t xml:space="preserve"> </w:t>
      </w:r>
    </w:p>
    <w:p w:rsidR="00155E78" w:rsidRDefault="00155E78" w:rsidP="00155E78">
      <w:pPr>
        <w:widowControl w:val="0"/>
        <w:autoSpaceDE w:val="0"/>
        <w:autoSpaceDN w:val="0"/>
        <w:adjustRightInd w:val="0"/>
        <w:ind w:firstLine="709"/>
        <w:jc w:val="both"/>
        <w:rPr>
          <w:sz w:val="28"/>
          <w:szCs w:val="28"/>
        </w:rPr>
      </w:pPr>
      <w:r>
        <w:rPr>
          <w:sz w:val="28"/>
          <w:szCs w:val="28"/>
        </w:rPr>
        <w:lastRenderedPageBreak/>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155E78" w:rsidRDefault="00155E78" w:rsidP="00155E78">
      <w:pPr>
        <w:widowControl w:val="0"/>
        <w:autoSpaceDE w:val="0"/>
        <w:autoSpaceDN w:val="0"/>
        <w:adjustRightInd w:val="0"/>
        <w:ind w:firstLine="709"/>
        <w:jc w:val="both"/>
        <w:rPr>
          <w:sz w:val="28"/>
          <w:szCs w:val="28"/>
        </w:rPr>
      </w:pPr>
      <w:r>
        <w:rPr>
          <w:sz w:val="28"/>
          <w:szCs w:val="28"/>
        </w:rPr>
        <w:t>4.27.2.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55E78" w:rsidRDefault="00155E78" w:rsidP="00155E78">
      <w:pPr>
        <w:widowControl w:val="0"/>
        <w:autoSpaceDE w:val="0"/>
        <w:autoSpaceDN w:val="0"/>
        <w:adjustRightInd w:val="0"/>
        <w:ind w:firstLine="709"/>
        <w:jc w:val="both"/>
        <w:rPr>
          <w:sz w:val="28"/>
          <w:szCs w:val="28"/>
        </w:rPr>
      </w:pPr>
      <w:r>
        <w:rPr>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55E78" w:rsidRDefault="00155E78" w:rsidP="00155E78">
      <w:pPr>
        <w:suppressAutoHyphens w:val="0"/>
        <w:autoSpaceDE w:val="0"/>
        <w:autoSpaceDN w:val="0"/>
        <w:adjustRightInd w:val="0"/>
        <w:ind w:firstLine="540"/>
        <w:jc w:val="both"/>
        <w:rPr>
          <w:sz w:val="28"/>
          <w:szCs w:val="28"/>
          <w:lang w:eastAsia="ru-RU"/>
        </w:rPr>
      </w:pPr>
      <w:r>
        <w:rPr>
          <w:sz w:val="28"/>
          <w:szCs w:val="28"/>
          <w:lang w:eastAsia="ru-RU"/>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Администрации</w:t>
      </w:r>
      <w:proofErr w:type="gramStart"/>
      <w:r>
        <w:rPr>
          <w:sz w:val="28"/>
          <w:szCs w:val="28"/>
          <w:lang w:eastAsia="ru-RU"/>
        </w:rPr>
        <w:t xml:space="preserve"> .</w:t>
      </w:r>
      <w:proofErr w:type="gramEnd"/>
    </w:p>
    <w:p w:rsidR="00155E78" w:rsidRDefault="00155E78" w:rsidP="00155E78">
      <w:pPr>
        <w:suppressAutoHyphens w:val="0"/>
        <w:autoSpaceDE w:val="0"/>
        <w:autoSpaceDN w:val="0"/>
        <w:adjustRightInd w:val="0"/>
        <w:ind w:firstLine="540"/>
        <w:jc w:val="both"/>
        <w:rPr>
          <w:sz w:val="28"/>
          <w:szCs w:val="28"/>
          <w:lang w:eastAsia="ru-RU"/>
        </w:rPr>
      </w:pPr>
      <w:r>
        <w:rPr>
          <w:sz w:val="28"/>
          <w:szCs w:val="28"/>
        </w:rPr>
        <w:t xml:space="preserve"> 4.27.3. На обороте каждого листа архивной копии проставляются архивные шифры и номера листов единиц хранения архивного документа. </w:t>
      </w:r>
      <w:r>
        <w:rPr>
          <w:sz w:val="28"/>
          <w:szCs w:val="28"/>
          <w:lang w:eastAsia="ru-RU"/>
        </w:rPr>
        <w:t>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w:t>
      </w:r>
    </w:p>
    <w:p w:rsidR="00155E78" w:rsidRDefault="00155E78" w:rsidP="00155E78">
      <w:pPr>
        <w:widowControl w:val="0"/>
        <w:autoSpaceDE w:val="0"/>
        <w:autoSpaceDN w:val="0"/>
        <w:adjustRightInd w:val="0"/>
        <w:ind w:firstLine="540"/>
        <w:jc w:val="both"/>
        <w:rPr>
          <w:sz w:val="28"/>
          <w:szCs w:val="28"/>
        </w:rPr>
      </w:pPr>
      <w:r>
        <w:rPr>
          <w:sz w:val="28"/>
          <w:szCs w:val="28"/>
        </w:rPr>
        <w:t>4.28. Результатом выполнения административной процедуры является подготовка архивной справки, архивной выписки,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widowControl w:val="0"/>
        <w:autoSpaceDE w:val="0"/>
        <w:autoSpaceDN w:val="0"/>
        <w:adjustRightInd w:val="0"/>
        <w:ind w:firstLine="540"/>
        <w:jc w:val="center"/>
        <w:outlineLvl w:val="2"/>
        <w:rPr>
          <w:sz w:val="28"/>
          <w:szCs w:val="28"/>
        </w:rPr>
      </w:pPr>
      <w:bookmarkStart w:id="20" w:name="Par297"/>
      <w:bookmarkEnd w:id="20"/>
      <w:r>
        <w:rPr>
          <w:sz w:val="28"/>
          <w:szCs w:val="28"/>
        </w:rPr>
        <w:t>Направление и выдача ответов заявителям</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widowControl w:val="0"/>
        <w:autoSpaceDE w:val="0"/>
        <w:autoSpaceDN w:val="0"/>
        <w:adjustRightInd w:val="0"/>
        <w:ind w:firstLine="540"/>
        <w:jc w:val="both"/>
        <w:rPr>
          <w:sz w:val="28"/>
          <w:szCs w:val="28"/>
        </w:rPr>
      </w:pPr>
      <w:r>
        <w:rPr>
          <w:sz w:val="28"/>
          <w:szCs w:val="28"/>
        </w:rPr>
        <w:t xml:space="preserve">4.29. Основанием для начала выполнения административной процедуры является завершение подготовки документов, являющихся результатами предоставления муниципальной услуги, указанных в </w:t>
      </w:r>
      <w:hyperlink r:id="rId27" w:anchor="Par113" w:history="1">
        <w:r>
          <w:rPr>
            <w:rStyle w:val="a3"/>
            <w:szCs w:val="28"/>
          </w:rPr>
          <w:t xml:space="preserve">пункте </w:t>
        </w:r>
      </w:hyperlink>
      <w:r>
        <w:rPr>
          <w:sz w:val="28"/>
          <w:szCs w:val="28"/>
        </w:rPr>
        <w:t>2.3 Административного регламента.</w:t>
      </w:r>
    </w:p>
    <w:p w:rsidR="00155E78" w:rsidRDefault="00155E78" w:rsidP="00155E78">
      <w:pPr>
        <w:widowControl w:val="0"/>
        <w:autoSpaceDE w:val="0"/>
        <w:autoSpaceDN w:val="0"/>
        <w:adjustRightInd w:val="0"/>
        <w:ind w:firstLine="540"/>
        <w:jc w:val="both"/>
        <w:rPr>
          <w:sz w:val="28"/>
          <w:szCs w:val="28"/>
        </w:rPr>
      </w:pPr>
      <w:r>
        <w:rPr>
          <w:sz w:val="28"/>
          <w:szCs w:val="28"/>
        </w:rPr>
        <w:t>4.30. Должностным лицом, ответственным за исполнение административной процедуры в Администрации, является глава Администрации.</w:t>
      </w:r>
    </w:p>
    <w:p w:rsidR="00155E78" w:rsidRDefault="00155E78" w:rsidP="00155E78">
      <w:pPr>
        <w:widowControl w:val="0"/>
        <w:autoSpaceDE w:val="0"/>
        <w:autoSpaceDN w:val="0"/>
        <w:adjustRightInd w:val="0"/>
        <w:ind w:firstLine="540"/>
        <w:jc w:val="both"/>
        <w:rPr>
          <w:sz w:val="28"/>
          <w:szCs w:val="28"/>
        </w:rPr>
      </w:pPr>
      <w:r>
        <w:rPr>
          <w:sz w:val="28"/>
          <w:szCs w:val="28"/>
        </w:rPr>
        <w:t xml:space="preserve">4.31.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высылаются почтовой связью простым письмом в адрес заявителя  в случае обращения заявителя в Администрацию по почте;  или выдаются заявителю на руки в случае личного обращения (в том числе через МФЦ), в случае подачи заявления через ПГУ ЛО заявителя также уведомляют через функционал личного кабинета либо </w:t>
      </w:r>
      <w:proofErr w:type="gramStart"/>
      <w:r>
        <w:rPr>
          <w:sz w:val="28"/>
          <w:szCs w:val="28"/>
        </w:rPr>
        <w:t>способом</w:t>
      </w:r>
      <w:proofErr w:type="gramEnd"/>
      <w:r>
        <w:rPr>
          <w:sz w:val="28"/>
          <w:szCs w:val="28"/>
        </w:rPr>
        <w:t xml:space="preserve"> указанным в </w:t>
      </w:r>
      <w:r>
        <w:rPr>
          <w:sz w:val="28"/>
          <w:szCs w:val="28"/>
        </w:rPr>
        <w:lastRenderedPageBreak/>
        <w:t>заявлении.</w:t>
      </w:r>
    </w:p>
    <w:p w:rsidR="00155E78" w:rsidRDefault="00155E78" w:rsidP="00155E78">
      <w:pPr>
        <w:widowControl w:val="0"/>
        <w:autoSpaceDE w:val="0"/>
        <w:autoSpaceDN w:val="0"/>
        <w:adjustRightInd w:val="0"/>
        <w:ind w:firstLine="540"/>
        <w:jc w:val="both"/>
        <w:rPr>
          <w:sz w:val="28"/>
          <w:szCs w:val="28"/>
        </w:rPr>
      </w:pPr>
      <w:r>
        <w:rPr>
          <w:sz w:val="28"/>
          <w:szCs w:val="28"/>
        </w:rPr>
        <w:t>4.32. Срок отправки ответов заявителям по почте составляет не более 3 рабочих дней с момента завершения подготовки архивной справки, архивной копии, архивной выписки, справки о документально подтвержденном факте утраты архивных документов, содержащих запрашиваемые сведения, письменного ответа об отсутствии в архиве запрашиваемых сведений.</w:t>
      </w:r>
    </w:p>
    <w:p w:rsidR="00155E78" w:rsidRDefault="00155E78" w:rsidP="00155E78">
      <w:pPr>
        <w:widowControl w:val="0"/>
        <w:autoSpaceDE w:val="0"/>
        <w:autoSpaceDN w:val="0"/>
        <w:adjustRightInd w:val="0"/>
        <w:ind w:firstLine="540"/>
        <w:jc w:val="both"/>
        <w:rPr>
          <w:sz w:val="28"/>
          <w:szCs w:val="28"/>
        </w:rPr>
      </w:pPr>
      <w:r>
        <w:rPr>
          <w:sz w:val="28"/>
          <w:szCs w:val="28"/>
        </w:rPr>
        <w:t>4.33.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 случае личного обращения заявителя в Администрацию выдаются ему под расписку при предъявлении документа, удостоверяющего личность; доверенному лицу - при предъявлении письменного разрешения гражданина (доверенности). Получатель расписывается в журнале выдачи архивных справок, указывая дату получения.</w:t>
      </w:r>
    </w:p>
    <w:p w:rsidR="00155E78" w:rsidRDefault="00155E78" w:rsidP="00155E78">
      <w:pPr>
        <w:widowControl w:val="0"/>
        <w:autoSpaceDE w:val="0"/>
        <w:autoSpaceDN w:val="0"/>
        <w:adjustRightInd w:val="0"/>
        <w:ind w:firstLine="540"/>
        <w:jc w:val="both"/>
        <w:rPr>
          <w:sz w:val="28"/>
          <w:szCs w:val="28"/>
        </w:rPr>
      </w:pPr>
      <w:r>
        <w:rPr>
          <w:sz w:val="28"/>
          <w:szCs w:val="28"/>
        </w:rPr>
        <w:t>4.34. Рассмотрение запроса считается законченным, если по нему приняты необходимые меры и заявитель проинформирован о результатах рассмотрения.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155E78" w:rsidRDefault="00155E78" w:rsidP="00155E78">
      <w:pPr>
        <w:widowControl w:val="0"/>
        <w:autoSpaceDE w:val="0"/>
        <w:autoSpaceDN w:val="0"/>
        <w:adjustRightInd w:val="0"/>
        <w:ind w:firstLine="540"/>
        <w:jc w:val="both"/>
        <w:rPr>
          <w:sz w:val="28"/>
          <w:szCs w:val="28"/>
        </w:rPr>
      </w:pPr>
      <w:r>
        <w:rPr>
          <w:sz w:val="28"/>
          <w:szCs w:val="28"/>
        </w:rPr>
        <w:t>4.35. Результатами выполнения административной процедуры являются:</w:t>
      </w:r>
    </w:p>
    <w:p w:rsidR="00155E78" w:rsidRDefault="00155E78" w:rsidP="00155E78">
      <w:pPr>
        <w:widowControl w:val="0"/>
        <w:autoSpaceDE w:val="0"/>
        <w:autoSpaceDN w:val="0"/>
        <w:adjustRightInd w:val="0"/>
        <w:ind w:firstLine="540"/>
        <w:jc w:val="both"/>
        <w:rPr>
          <w:sz w:val="28"/>
          <w:szCs w:val="28"/>
        </w:rPr>
      </w:pPr>
      <w:r>
        <w:rPr>
          <w:sz w:val="28"/>
          <w:szCs w:val="28"/>
        </w:rPr>
        <w:t>- регистрация и отправка почтовой связью в адрес заявителя  архивной справки, архивной выписки, архивной копии или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55E78" w:rsidRDefault="00155E78" w:rsidP="00155E78">
      <w:pPr>
        <w:widowControl w:val="0"/>
        <w:autoSpaceDE w:val="0"/>
        <w:autoSpaceDN w:val="0"/>
        <w:adjustRightInd w:val="0"/>
        <w:ind w:firstLine="540"/>
        <w:jc w:val="both"/>
        <w:rPr>
          <w:sz w:val="28"/>
          <w:szCs w:val="28"/>
        </w:rPr>
      </w:pPr>
      <w:r>
        <w:rPr>
          <w:sz w:val="28"/>
          <w:szCs w:val="28"/>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55E78" w:rsidRDefault="00155E78" w:rsidP="00155E78">
      <w:pPr>
        <w:widowControl w:val="0"/>
        <w:autoSpaceDE w:val="0"/>
        <w:autoSpaceDN w:val="0"/>
        <w:adjustRightInd w:val="0"/>
        <w:ind w:firstLine="540"/>
        <w:jc w:val="both"/>
        <w:rPr>
          <w:color w:val="FF0000"/>
          <w:sz w:val="28"/>
          <w:szCs w:val="28"/>
        </w:rPr>
      </w:pPr>
    </w:p>
    <w:p w:rsidR="00155E78" w:rsidRDefault="00155E78" w:rsidP="00155E78">
      <w:pPr>
        <w:pStyle w:val="af5"/>
        <w:tabs>
          <w:tab w:val="left" w:pos="142"/>
          <w:tab w:val="left" w:pos="284"/>
        </w:tabs>
        <w:ind w:firstLine="709"/>
        <w:rPr>
          <w:sz w:val="28"/>
          <w:szCs w:val="28"/>
        </w:rPr>
      </w:pPr>
      <w:bookmarkStart w:id="21" w:name="Par310"/>
      <w:bookmarkEnd w:id="21"/>
      <w:r>
        <w:rPr>
          <w:sz w:val="28"/>
          <w:szCs w:val="28"/>
        </w:rPr>
        <w:t>5. Формы контроля за исполнением административного регламента</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widowControl w:val="0"/>
        <w:autoSpaceDE w:val="0"/>
        <w:autoSpaceDN w:val="0"/>
        <w:adjustRightInd w:val="0"/>
        <w:ind w:firstLine="567"/>
        <w:jc w:val="both"/>
        <w:rPr>
          <w:sz w:val="28"/>
          <w:szCs w:val="28"/>
        </w:rPr>
      </w:pPr>
      <w:r>
        <w:rPr>
          <w:sz w:val="28"/>
          <w:szCs w:val="28"/>
        </w:rPr>
        <w:t>5.1. Начальник  глава Администрации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и принятием решений.</w:t>
      </w:r>
    </w:p>
    <w:p w:rsidR="00155E78" w:rsidRDefault="00155E78" w:rsidP="00155E78">
      <w:pPr>
        <w:widowControl w:val="0"/>
        <w:autoSpaceDE w:val="0"/>
        <w:autoSpaceDN w:val="0"/>
        <w:adjustRightInd w:val="0"/>
        <w:ind w:firstLine="567"/>
        <w:jc w:val="both"/>
        <w:rPr>
          <w:sz w:val="28"/>
          <w:szCs w:val="28"/>
        </w:rPr>
      </w:pPr>
      <w:r>
        <w:rPr>
          <w:sz w:val="28"/>
          <w:szCs w:val="28"/>
        </w:rPr>
        <w:t>Текущий контроль осуществляется путём проведения проверок соблюдения работниками Администрации настоящего Административного регламента.</w:t>
      </w:r>
    </w:p>
    <w:p w:rsidR="00155E78" w:rsidRDefault="00155E78" w:rsidP="00155E78">
      <w:pPr>
        <w:widowControl w:val="0"/>
        <w:autoSpaceDE w:val="0"/>
        <w:autoSpaceDN w:val="0"/>
        <w:adjustRightInd w:val="0"/>
        <w:ind w:firstLine="567"/>
        <w:jc w:val="both"/>
        <w:rPr>
          <w:sz w:val="28"/>
          <w:szCs w:val="28"/>
        </w:rPr>
      </w:pPr>
      <w:r>
        <w:rPr>
          <w:sz w:val="28"/>
          <w:szCs w:val="28"/>
        </w:rPr>
        <w:t xml:space="preserve">5.2.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55E78" w:rsidRDefault="00155E78" w:rsidP="00155E78">
      <w:pPr>
        <w:widowControl w:val="0"/>
        <w:autoSpaceDE w:val="0"/>
        <w:autoSpaceDN w:val="0"/>
        <w:adjustRightInd w:val="0"/>
        <w:ind w:firstLine="567"/>
        <w:jc w:val="both"/>
        <w:rPr>
          <w:sz w:val="28"/>
          <w:szCs w:val="28"/>
        </w:rPr>
      </w:pPr>
      <w:r>
        <w:rPr>
          <w:sz w:val="28"/>
          <w:szCs w:val="28"/>
        </w:rPr>
        <w:lastRenderedPageBreak/>
        <w:t>5.3.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155E78" w:rsidRDefault="00155E78" w:rsidP="00155E78">
      <w:pPr>
        <w:widowControl w:val="0"/>
        <w:autoSpaceDE w:val="0"/>
        <w:autoSpaceDN w:val="0"/>
        <w:adjustRightInd w:val="0"/>
        <w:ind w:firstLine="567"/>
        <w:jc w:val="both"/>
        <w:rPr>
          <w:sz w:val="28"/>
          <w:szCs w:val="28"/>
        </w:rPr>
      </w:pPr>
      <w:r>
        <w:rPr>
          <w:sz w:val="28"/>
          <w:szCs w:val="28"/>
        </w:rPr>
        <w:t>5.4. В случае выявления нарушений прав заявителей при принятии решений, при совершении действий (бездействии) руководителем Администрации и работниками Администрации, они несут ответственность в соответствии с законодательством.</w:t>
      </w:r>
    </w:p>
    <w:p w:rsidR="00155E78" w:rsidRDefault="00155E78" w:rsidP="00155E78">
      <w:pPr>
        <w:widowControl w:val="0"/>
        <w:autoSpaceDE w:val="0"/>
        <w:autoSpaceDN w:val="0"/>
        <w:adjustRightInd w:val="0"/>
        <w:ind w:firstLine="567"/>
        <w:jc w:val="both"/>
        <w:rPr>
          <w:sz w:val="28"/>
          <w:szCs w:val="28"/>
        </w:rPr>
      </w:pPr>
      <w:r>
        <w:rPr>
          <w:sz w:val="28"/>
          <w:szCs w:val="28"/>
        </w:rPr>
        <w:t xml:space="preserve">5.5. Порядок и формы </w:t>
      </w:r>
      <w:proofErr w:type="gramStart"/>
      <w:r>
        <w:rPr>
          <w:sz w:val="28"/>
          <w:szCs w:val="28"/>
        </w:rPr>
        <w:t>контроля за</w:t>
      </w:r>
      <w:proofErr w:type="gramEnd"/>
      <w:r>
        <w:rPr>
          <w:sz w:val="28"/>
          <w:szCs w:val="28"/>
        </w:rPr>
        <w:t xml:space="preserve"> предоставлением муниципальной услуги со стороны граждан, их объединений и организаций.</w:t>
      </w:r>
      <w:r>
        <w:rPr>
          <w:sz w:val="28"/>
          <w:szCs w:val="28"/>
        </w:rPr>
        <w:br/>
        <w:t>Контроль со стороны граждан, их объединений и организаций осуществляется посредством направления предложений и замечаний в Администрацию по почте, в том числе электронной. Предложения и замечания также высказываются на личном приёме у руководителя  архивного отдела.</w:t>
      </w:r>
      <w:r>
        <w:rPr>
          <w:rFonts w:ascii="Arial" w:hAnsi="Arial" w:cs="Arial"/>
          <w:sz w:val="12"/>
          <w:szCs w:val="12"/>
        </w:rPr>
        <w:t xml:space="preserve"> </w:t>
      </w:r>
    </w:p>
    <w:p w:rsidR="00155E78" w:rsidRDefault="00155E78" w:rsidP="00155E78">
      <w:pPr>
        <w:widowControl w:val="0"/>
        <w:autoSpaceDE w:val="0"/>
        <w:autoSpaceDN w:val="0"/>
        <w:adjustRightInd w:val="0"/>
        <w:ind w:firstLine="567"/>
        <w:jc w:val="both"/>
        <w:rPr>
          <w:sz w:val="28"/>
          <w:szCs w:val="28"/>
        </w:rPr>
      </w:pPr>
      <w:r>
        <w:rPr>
          <w:sz w:val="28"/>
          <w:szCs w:val="28"/>
        </w:rPr>
        <w:t>5.6.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widowControl w:val="0"/>
        <w:autoSpaceDE w:val="0"/>
        <w:autoSpaceDN w:val="0"/>
        <w:adjustRightInd w:val="0"/>
        <w:jc w:val="center"/>
        <w:outlineLvl w:val="1"/>
        <w:rPr>
          <w:b/>
          <w:sz w:val="28"/>
          <w:szCs w:val="28"/>
        </w:rPr>
      </w:pPr>
      <w:bookmarkStart w:id="22" w:name="Par321"/>
      <w:bookmarkEnd w:id="22"/>
      <w:r w:rsidRPr="00155E78">
        <w:rPr>
          <w:b/>
          <w:sz w:val="28"/>
          <w:szCs w:val="28"/>
        </w:rPr>
        <w:t>6</w:t>
      </w:r>
      <w:r>
        <w:rPr>
          <w:b/>
          <w:sz w:val="28"/>
          <w:szCs w:val="28"/>
        </w:rPr>
        <w:t>. Досудебный (внесудебный) порядок обжалования решений</w:t>
      </w:r>
    </w:p>
    <w:p w:rsidR="00155E78" w:rsidRDefault="00155E78" w:rsidP="00155E78">
      <w:pPr>
        <w:widowControl w:val="0"/>
        <w:autoSpaceDE w:val="0"/>
        <w:autoSpaceDN w:val="0"/>
        <w:adjustRightInd w:val="0"/>
        <w:jc w:val="center"/>
        <w:rPr>
          <w:b/>
          <w:sz w:val="28"/>
          <w:szCs w:val="28"/>
        </w:rPr>
      </w:pPr>
      <w:r>
        <w:rPr>
          <w:b/>
          <w:sz w:val="28"/>
          <w:szCs w:val="28"/>
        </w:rPr>
        <w:t>и действий (бездействия) органа, предоставляющего</w:t>
      </w:r>
    </w:p>
    <w:p w:rsidR="00155E78" w:rsidRDefault="00155E78" w:rsidP="00155E78">
      <w:pPr>
        <w:widowControl w:val="0"/>
        <w:autoSpaceDE w:val="0"/>
        <w:autoSpaceDN w:val="0"/>
        <w:adjustRightInd w:val="0"/>
        <w:jc w:val="center"/>
        <w:rPr>
          <w:b/>
          <w:sz w:val="28"/>
          <w:szCs w:val="28"/>
        </w:rPr>
      </w:pPr>
      <w:r>
        <w:rPr>
          <w:b/>
          <w:sz w:val="28"/>
          <w:szCs w:val="28"/>
        </w:rPr>
        <w:t>муниципальную услугу, а также должностных лиц,</w:t>
      </w:r>
    </w:p>
    <w:p w:rsidR="00155E78" w:rsidRDefault="00155E78" w:rsidP="00155E78">
      <w:pPr>
        <w:widowControl w:val="0"/>
        <w:autoSpaceDE w:val="0"/>
        <w:autoSpaceDN w:val="0"/>
        <w:adjustRightInd w:val="0"/>
        <w:jc w:val="center"/>
        <w:rPr>
          <w:sz w:val="28"/>
          <w:szCs w:val="28"/>
        </w:rPr>
      </w:pPr>
      <w:r>
        <w:rPr>
          <w:b/>
          <w:sz w:val="28"/>
          <w:szCs w:val="28"/>
        </w:rPr>
        <w:t>муниципальных служащих</w:t>
      </w:r>
    </w:p>
    <w:p w:rsidR="00155E78" w:rsidRDefault="00155E78" w:rsidP="00155E78">
      <w:pPr>
        <w:widowControl w:val="0"/>
        <w:autoSpaceDE w:val="0"/>
        <w:autoSpaceDN w:val="0"/>
        <w:adjustRightInd w:val="0"/>
        <w:ind w:firstLine="540"/>
        <w:jc w:val="both"/>
        <w:rPr>
          <w:sz w:val="28"/>
          <w:szCs w:val="28"/>
        </w:rPr>
      </w:pPr>
    </w:p>
    <w:p w:rsidR="00155E78" w:rsidRDefault="00155E78" w:rsidP="00155E78">
      <w:pPr>
        <w:tabs>
          <w:tab w:val="left" w:pos="142"/>
          <w:tab w:val="left" w:pos="284"/>
        </w:tabs>
        <w:suppressAutoHyphens w:val="0"/>
        <w:ind w:firstLine="709"/>
        <w:jc w:val="both"/>
        <w:rPr>
          <w:sz w:val="28"/>
          <w:szCs w:val="28"/>
          <w:lang w:eastAsia="ru-RU"/>
        </w:rPr>
      </w:pPr>
      <w:bookmarkStart w:id="23" w:name="Par367"/>
      <w:bookmarkEnd w:id="23"/>
      <w:r>
        <w:rPr>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 xml:space="preserve">6.2. </w:t>
      </w:r>
      <w:proofErr w:type="gramStart"/>
      <w:r>
        <w:rPr>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1) нарушение срока регистрации запроса заявителя о муниципальной услуге;</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2) нарушение срока предоставления муниципальной услуги;</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5E78" w:rsidRDefault="00155E78" w:rsidP="00155E78">
      <w:pPr>
        <w:tabs>
          <w:tab w:val="left" w:pos="142"/>
          <w:tab w:val="left" w:pos="284"/>
        </w:tabs>
        <w:suppressAutoHyphens w:val="0"/>
        <w:ind w:firstLine="709"/>
        <w:jc w:val="both"/>
        <w:rPr>
          <w:sz w:val="28"/>
          <w:szCs w:val="28"/>
          <w:lang w:eastAsia="ru-RU"/>
        </w:rPr>
      </w:pPr>
      <w:proofErr w:type="gramStart"/>
      <w:r>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lang w:eastAsia="ru-RU"/>
        </w:rPr>
        <w:lastRenderedPageBreak/>
        <w:t>нормативными правовыми актами субъектов Российской Федерации, муниципальными правовыми актами;</w:t>
      </w:r>
      <w:proofErr w:type="gramEnd"/>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E78" w:rsidRDefault="00155E78" w:rsidP="00155E78">
      <w:pPr>
        <w:tabs>
          <w:tab w:val="left" w:pos="142"/>
          <w:tab w:val="left" w:pos="284"/>
        </w:tabs>
        <w:suppressAutoHyphens w:val="0"/>
        <w:ind w:firstLine="709"/>
        <w:jc w:val="both"/>
        <w:rPr>
          <w:sz w:val="28"/>
          <w:szCs w:val="28"/>
          <w:lang w:eastAsia="ru-RU"/>
        </w:rPr>
      </w:pPr>
      <w:proofErr w:type="gramStart"/>
      <w:r>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6.3.</w:t>
      </w:r>
      <w:r>
        <w:rPr>
          <w:color w:val="000000"/>
          <w:sz w:val="28"/>
          <w:szCs w:val="28"/>
          <w:lang w:eastAsia="ru-RU"/>
        </w:rPr>
        <w:t xml:space="preserve"> </w:t>
      </w:r>
      <w:r>
        <w:rPr>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В письменной жалобе в обязательном порядке указывается:</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w:t>
      </w:r>
      <w:r>
        <w:rPr>
          <w:sz w:val="24"/>
          <w:szCs w:val="24"/>
          <w:lang w:eastAsia="ru-RU"/>
        </w:rPr>
        <w:t xml:space="preserve"> </w:t>
      </w:r>
      <w:r>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5E78" w:rsidRDefault="00155E78" w:rsidP="00155E78">
      <w:pPr>
        <w:tabs>
          <w:tab w:val="left" w:pos="142"/>
          <w:tab w:val="left" w:pos="284"/>
        </w:tabs>
        <w:suppressAutoHyphens w:val="0"/>
        <w:ind w:firstLine="709"/>
        <w:jc w:val="both"/>
        <w:rPr>
          <w:sz w:val="28"/>
          <w:szCs w:val="28"/>
          <w:lang w:eastAsia="ru-RU"/>
        </w:rPr>
      </w:pPr>
      <w:proofErr w:type="gramStart"/>
      <w:r>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 xml:space="preserve">6.6. </w:t>
      </w:r>
      <w:proofErr w:type="gramStart"/>
      <w:r>
        <w:rPr>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lang w:eastAsia="ru-RU"/>
        </w:rPr>
        <w:t xml:space="preserve"> исправлений - в течение пяти рабочих дней со дня ее регистрации.</w:t>
      </w:r>
    </w:p>
    <w:p w:rsidR="00155E78" w:rsidRDefault="00155E78" w:rsidP="00155E78">
      <w:pPr>
        <w:tabs>
          <w:tab w:val="left" w:pos="142"/>
          <w:tab w:val="left" w:pos="284"/>
        </w:tabs>
        <w:suppressAutoHyphens w:val="0"/>
        <w:ind w:firstLine="709"/>
        <w:jc w:val="both"/>
        <w:rPr>
          <w:sz w:val="28"/>
          <w:szCs w:val="28"/>
        </w:rPr>
      </w:pPr>
      <w:r>
        <w:rPr>
          <w:sz w:val="28"/>
          <w:szCs w:val="28"/>
        </w:rPr>
        <w:t>6.7. Исчерпывающий перечень случаев, в которых ответ на жалобу не дается, регулируется Федеральным законом № 210-ФЗ.</w:t>
      </w:r>
    </w:p>
    <w:p w:rsidR="00155E78" w:rsidRDefault="00155E78" w:rsidP="00155E78">
      <w:pPr>
        <w:tabs>
          <w:tab w:val="left" w:pos="142"/>
          <w:tab w:val="left" w:pos="284"/>
        </w:tabs>
        <w:suppressAutoHyphens w:val="0"/>
        <w:ind w:firstLine="709"/>
        <w:jc w:val="both"/>
        <w:rPr>
          <w:sz w:val="28"/>
          <w:szCs w:val="28"/>
          <w:lang w:eastAsia="ru-RU"/>
        </w:rPr>
      </w:pPr>
      <w:r>
        <w:rPr>
          <w:sz w:val="28"/>
          <w:szCs w:val="28"/>
          <w:lang w:eastAsia="ru-RU"/>
        </w:rPr>
        <w:t xml:space="preserve">6.8. </w:t>
      </w:r>
      <w:bookmarkStart w:id="24" w:name="Par1"/>
      <w:bookmarkEnd w:id="24"/>
      <w:r>
        <w:rP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55E78" w:rsidRDefault="00155E78" w:rsidP="00155E78">
      <w:pPr>
        <w:suppressAutoHyphens w:val="0"/>
        <w:autoSpaceDE w:val="0"/>
        <w:autoSpaceDN w:val="0"/>
        <w:adjustRightInd w:val="0"/>
        <w:ind w:firstLine="709"/>
        <w:jc w:val="both"/>
        <w:rPr>
          <w:sz w:val="28"/>
          <w:szCs w:val="28"/>
          <w:lang w:eastAsia="ru-RU"/>
        </w:rPr>
      </w:pPr>
      <w:proofErr w:type="gramStart"/>
      <w:r>
        <w:rPr>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55E78" w:rsidRDefault="00155E78" w:rsidP="00155E78">
      <w:pPr>
        <w:suppressAutoHyphens w:val="0"/>
        <w:autoSpaceDE w:val="0"/>
        <w:autoSpaceDN w:val="0"/>
        <w:adjustRightInd w:val="0"/>
        <w:ind w:firstLine="709"/>
        <w:jc w:val="both"/>
        <w:rPr>
          <w:sz w:val="28"/>
          <w:szCs w:val="28"/>
          <w:lang w:eastAsia="ru-RU"/>
        </w:rPr>
      </w:pPr>
      <w:r>
        <w:rPr>
          <w:sz w:val="28"/>
          <w:szCs w:val="28"/>
          <w:lang w:eastAsia="ru-RU"/>
        </w:rPr>
        <w:t>2) отказывает в удовлетворении жалобы.</w:t>
      </w:r>
    </w:p>
    <w:p w:rsidR="00155E78" w:rsidRDefault="00155E78" w:rsidP="00155E78">
      <w:pPr>
        <w:suppressAutoHyphens w:val="0"/>
        <w:autoSpaceDE w:val="0"/>
        <w:autoSpaceDN w:val="0"/>
        <w:adjustRightInd w:val="0"/>
        <w:ind w:firstLine="709"/>
        <w:jc w:val="both"/>
        <w:rPr>
          <w:sz w:val="28"/>
          <w:szCs w:val="28"/>
          <w:lang w:eastAsia="ru-RU"/>
        </w:rPr>
      </w:pPr>
      <w:r>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E78" w:rsidRDefault="00155E78" w:rsidP="00155E78">
      <w:pPr>
        <w:suppressAutoHyphens w:val="0"/>
        <w:autoSpaceDE w:val="0"/>
        <w:autoSpaceDN w:val="0"/>
        <w:adjustRightInd w:val="0"/>
        <w:ind w:firstLine="709"/>
        <w:jc w:val="both"/>
        <w:rPr>
          <w:sz w:val="28"/>
          <w:szCs w:val="28"/>
          <w:lang w:eastAsia="ru-RU"/>
        </w:rPr>
      </w:pPr>
      <w:r>
        <w:rPr>
          <w:sz w:val="28"/>
          <w:szCs w:val="28"/>
          <w:lang w:eastAsia="ru-RU"/>
        </w:rPr>
        <w:t xml:space="preserve">В случае установления в ходе или по результатам </w:t>
      </w:r>
      <w:proofErr w:type="gramStart"/>
      <w:r>
        <w:rPr>
          <w:sz w:val="28"/>
          <w:szCs w:val="28"/>
          <w:lang w:eastAsia="ru-RU"/>
        </w:rPr>
        <w:t>рассмотрения жалобы признаков состава административного правонарушения</w:t>
      </w:r>
      <w:proofErr w:type="gramEnd"/>
      <w:r>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5E78" w:rsidRDefault="00155E78" w:rsidP="00155E78">
      <w:pPr>
        <w:suppressAutoHyphens w:val="0"/>
        <w:autoSpaceDE w:val="0"/>
        <w:autoSpaceDN w:val="0"/>
        <w:adjustRightInd w:val="0"/>
        <w:rPr>
          <w:sz w:val="28"/>
          <w:szCs w:val="28"/>
          <w:lang w:eastAsia="ru-RU"/>
        </w:rPr>
      </w:pPr>
    </w:p>
    <w:p w:rsidR="00155E78" w:rsidRDefault="00155E78" w:rsidP="00155E78">
      <w:pPr>
        <w:suppressAutoHyphens w:val="0"/>
        <w:autoSpaceDE w:val="0"/>
        <w:autoSpaceDN w:val="0"/>
        <w:adjustRightInd w:val="0"/>
        <w:rPr>
          <w:sz w:val="28"/>
          <w:szCs w:val="28"/>
          <w:lang w:eastAsia="ru-RU"/>
        </w:rPr>
      </w:pPr>
    </w:p>
    <w:p w:rsidR="00155E78" w:rsidRDefault="00155E78" w:rsidP="00155E78">
      <w:pPr>
        <w:suppressAutoHyphens w:val="0"/>
        <w:autoSpaceDE w:val="0"/>
        <w:autoSpaceDN w:val="0"/>
        <w:adjustRightInd w:val="0"/>
        <w:rPr>
          <w:sz w:val="28"/>
          <w:szCs w:val="28"/>
          <w:lang w:eastAsia="ru-RU"/>
        </w:rPr>
      </w:pPr>
    </w:p>
    <w:p w:rsidR="00155E78" w:rsidRDefault="00155E78" w:rsidP="00155E78">
      <w:pPr>
        <w:suppressAutoHyphens w:val="0"/>
        <w:autoSpaceDE w:val="0"/>
        <w:autoSpaceDN w:val="0"/>
        <w:adjustRightInd w:val="0"/>
        <w:rPr>
          <w:strike/>
          <w:color w:val="FF0000"/>
          <w:sz w:val="24"/>
          <w:szCs w:val="24"/>
        </w:rPr>
      </w:pPr>
      <w:r>
        <w:rPr>
          <w:sz w:val="24"/>
          <w:szCs w:val="24"/>
        </w:rPr>
        <w:t xml:space="preserve">                          </w:t>
      </w:r>
    </w:p>
    <w:p w:rsidR="00155E78" w:rsidRPr="00155E78" w:rsidRDefault="00155E78" w:rsidP="00155E78">
      <w:pPr>
        <w:suppressAutoHyphens w:val="0"/>
        <w:autoSpaceDE w:val="0"/>
        <w:autoSpaceDN w:val="0"/>
        <w:adjustRightInd w:val="0"/>
        <w:ind w:firstLine="567"/>
        <w:jc w:val="right"/>
        <w:rPr>
          <w:sz w:val="24"/>
          <w:szCs w:val="24"/>
        </w:rPr>
      </w:pPr>
      <w:r>
        <w:rPr>
          <w:sz w:val="24"/>
          <w:szCs w:val="24"/>
        </w:rPr>
        <w:lastRenderedPageBreak/>
        <w:t>Приложение 1</w:t>
      </w:r>
    </w:p>
    <w:tbl>
      <w:tblPr>
        <w:tblW w:w="0" w:type="auto"/>
        <w:tblInd w:w="5108" w:type="dxa"/>
        <w:tblLook w:val="01E0"/>
      </w:tblPr>
      <w:tblGrid>
        <w:gridCol w:w="4723"/>
      </w:tblGrid>
      <w:tr w:rsidR="00155E78" w:rsidTr="00155E78">
        <w:tc>
          <w:tcPr>
            <w:tcW w:w="4723" w:type="dxa"/>
            <w:hideMark/>
          </w:tcPr>
          <w:p w:rsidR="00155E78" w:rsidRDefault="00155E78">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Адресат:______________________________                                                        </w:t>
            </w:r>
            <w:proofErr w:type="spellStart"/>
            <w:r>
              <w:rPr>
                <w:rFonts w:ascii="Times New Roman" w:hAnsi="Times New Roman" w:cs="Times New Roman"/>
                <w:sz w:val="24"/>
                <w:szCs w:val="24"/>
              </w:rPr>
              <w:t>__________</w:t>
            </w:r>
            <w:r>
              <w:rPr>
                <w:rFonts w:ascii="Times New Roman" w:hAnsi="Times New Roman" w:cs="Times New Roman"/>
                <w:sz w:val="24"/>
                <w:szCs w:val="24"/>
                <w:vertAlign w:val="superscript"/>
              </w:rPr>
              <w:t>наименование</w:t>
            </w:r>
            <w:proofErr w:type="spellEnd"/>
            <w:r>
              <w:rPr>
                <w:rFonts w:ascii="Times New Roman" w:hAnsi="Times New Roman" w:cs="Times New Roman"/>
                <w:sz w:val="24"/>
                <w:szCs w:val="24"/>
                <w:vertAlign w:val="superscript"/>
              </w:rPr>
              <w:t xml:space="preserve"> администрации муниципального района (городского округа)</w:t>
            </w:r>
            <w:r>
              <w:rPr>
                <w:rFonts w:ascii="Times New Roman" w:hAnsi="Times New Roman" w:cs="Times New Roman"/>
                <w:sz w:val="24"/>
                <w:szCs w:val="24"/>
              </w:rPr>
              <w:t>_____________________</w:t>
            </w:r>
          </w:p>
          <w:p w:rsidR="00155E78" w:rsidRDefault="00155E78">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w:t>
            </w:r>
          </w:p>
          <w:p w:rsidR="00155E78" w:rsidRDefault="00155E78">
            <w:pPr>
              <w:pStyle w:val="ConsPlusNonformat"/>
              <w:rPr>
                <w:rFonts w:ascii="Times New Roman" w:hAnsi="Times New Roman" w:cs="Times New Roman"/>
                <w:sz w:val="24"/>
                <w:szCs w:val="24"/>
              </w:rPr>
            </w:pPr>
            <w:r>
              <w:rPr>
                <w:rFonts w:ascii="Times New Roman" w:hAnsi="Times New Roman" w:cs="Times New Roman"/>
                <w:sz w:val="24"/>
                <w:szCs w:val="24"/>
              </w:rPr>
              <w:t xml:space="preserve">Заявитель___________________________                              </w:t>
            </w:r>
            <w:proofErr w:type="spellStart"/>
            <w:r>
              <w:rPr>
                <w:rFonts w:ascii="Times New Roman" w:hAnsi="Times New Roman" w:cs="Times New Roman"/>
                <w:sz w:val="24"/>
                <w:szCs w:val="24"/>
              </w:rPr>
              <w:t>___________________________</w:t>
            </w:r>
            <w:r>
              <w:rPr>
                <w:rFonts w:ascii="Times New Roman" w:hAnsi="Times New Roman" w:cs="Times New Roman"/>
                <w:sz w:val="24"/>
                <w:szCs w:val="24"/>
                <w:vertAlign w:val="superscript"/>
              </w:rPr>
              <w:t>фамилия</w:t>
            </w:r>
            <w:proofErr w:type="spellEnd"/>
            <w:r>
              <w:rPr>
                <w:rFonts w:ascii="Times New Roman" w:hAnsi="Times New Roman" w:cs="Times New Roman"/>
                <w:sz w:val="24"/>
                <w:szCs w:val="24"/>
                <w:vertAlign w:val="superscript"/>
              </w:rPr>
              <w:t>, имя,  отчество</w:t>
            </w:r>
            <w:r>
              <w:rPr>
                <w:rFonts w:ascii="Times New Roman" w:hAnsi="Times New Roman" w:cs="Times New Roman"/>
                <w:sz w:val="24"/>
                <w:szCs w:val="24"/>
              </w:rPr>
              <w:t>_______________________________</w:t>
            </w:r>
          </w:p>
          <w:p w:rsidR="00155E78" w:rsidRDefault="00155E78">
            <w:pPr>
              <w:pStyle w:val="ConsPlusNonformat"/>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w:t>
            </w:r>
          </w:p>
          <w:p w:rsidR="00155E78" w:rsidRDefault="00155E7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(вид документа, номер, кем и когда выдан)                                 </w:t>
            </w:r>
          </w:p>
          <w:p w:rsidR="00155E78" w:rsidRDefault="00155E78">
            <w:pPr>
              <w:pStyle w:val="ConsPlusNonformat"/>
              <w:rPr>
                <w:rFonts w:ascii="Times New Roman" w:hAnsi="Times New Roman" w:cs="Times New Roman"/>
                <w:sz w:val="24"/>
                <w:szCs w:val="24"/>
              </w:rPr>
            </w:pPr>
            <w:r>
              <w:rPr>
                <w:rFonts w:ascii="Times New Roman" w:hAnsi="Times New Roman" w:cs="Times New Roman"/>
                <w:sz w:val="24"/>
                <w:szCs w:val="24"/>
              </w:rPr>
              <w:t>Адрес заявителя:______________________ _____________________________________</w:t>
            </w:r>
          </w:p>
          <w:p w:rsidR="00155E78" w:rsidRDefault="00155E78">
            <w:pPr>
              <w:suppressAutoHyphens w:val="0"/>
              <w:autoSpaceDE w:val="0"/>
              <w:autoSpaceDN w:val="0"/>
              <w:adjustRightInd w:val="0"/>
              <w:rPr>
                <w:sz w:val="28"/>
                <w:szCs w:val="28"/>
                <w:lang w:eastAsia="ru-RU"/>
              </w:rPr>
            </w:pPr>
            <w:r>
              <w:rPr>
                <w:sz w:val="24"/>
                <w:szCs w:val="24"/>
              </w:rPr>
              <w:t xml:space="preserve"> Контактный телефон:__________________ </w:t>
            </w:r>
          </w:p>
        </w:tc>
      </w:tr>
    </w:tbl>
    <w:p w:rsidR="00155E78" w:rsidRDefault="00155E78" w:rsidP="00155E78">
      <w:pPr>
        <w:suppressAutoHyphens w:val="0"/>
        <w:autoSpaceDE w:val="0"/>
        <w:autoSpaceDN w:val="0"/>
        <w:adjustRightInd w:val="0"/>
        <w:ind w:firstLine="567"/>
        <w:jc w:val="right"/>
        <w:rPr>
          <w:sz w:val="28"/>
          <w:szCs w:val="28"/>
          <w:lang w:eastAsia="ru-RU"/>
        </w:rPr>
      </w:pPr>
    </w:p>
    <w:p w:rsidR="00155E78" w:rsidRDefault="00155E78" w:rsidP="00155E78">
      <w:pPr>
        <w:suppressAutoHyphens w:val="0"/>
        <w:autoSpaceDE w:val="0"/>
        <w:autoSpaceDN w:val="0"/>
        <w:adjustRightInd w:val="0"/>
        <w:ind w:firstLine="567"/>
        <w:jc w:val="right"/>
        <w:rPr>
          <w:sz w:val="28"/>
          <w:szCs w:val="28"/>
          <w:lang w:eastAsia="ru-RU"/>
        </w:rPr>
      </w:pPr>
    </w:p>
    <w:p w:rsidR="00155E78" w:rsidRDefault="00155E78" w:rsidP="00155E78">
      <w:pPr>
        <w:pStyle w:val="a6"/>
        <w:spacing w:before="0" w:after="0"/>
        <w:jc w:val="center"/>
        <w:rPr>
          <w:color w:val="auto"/>
          <w:sz w:val="28"/>
          <w:szCs w:val="28"/>
          <w:u w:val="single"/>
        </w:rPr>
      </w:pPr>
      <w:r>
        <w:rPr>
          <w:color w:val="auto"/>
          <w:sz w:val="28"/>
          <w:szCs w:val="28"/>
          <w:u w:val="single"/>
        </w:rPr>
        <w:t xml:space="preserve">ЗАПРОС </w:t>
      </w:r>
    </w:p>
    <w:p w:rsidR="00155E78" w:rsidRDefault="00155E78" w:rsidP="00155E78">
      <w:pPr>
        <w:pStyle w:val="a6"/>
        <w:spacing w:before="0" w:after="0"/>
        <w:jc w:val="center"/>
        <w:rPr>
          <w:color w:val="auto"/>
          <w:sz w:val="20"/>
          <w:szCs w:val="20"/>
        </w:rPr>
      </w:pPr>
      <w:r>
        <w:rPr>
          <w:color w:val="auto"/>
          <w:sz w:val="20"/>
          <w:szCs w:val="20"/>
        </w:rPr>
        <w:t xml:space="preserve">Все поля обязательны для заполнения </w:t>
      </w:r>
    </w:p>
    <w:p w:rsidR="00155E78" w:rsidRDefault="00155E78" w:rsidP="00155E78">
      <w:pPr>
        <w:pStyle w:val="a6"/>
        <w:spacing w:before="0" w:after="0"/>
        <w:jc w:val="center"/>
        <w:rPr>
          <w:color w:val="auto"/>
          <w:sz w:val="20"/>
          <w:szCs w:val="20"/>
        </w:rPr>
      </w:pPr>
      <w:r>
        <w:rPr>
          <w:color w:val="auto"/>
          <w:sz w:val="20"/>
          <w:szCs w:val="20"/>
        </w:rPr>
        <w:t>(в случае отсутствия сведений укажите «не имею»)</w:t>
      </w:r>
    </w:p>
    <w:p w:rsidR="00155E78" w:rsidRDefault="00155E78" w:rsidP="00155E7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8"/>
        <w:gridCol w:w="4039"/>
      </w:tblGrid>
      <w:tr w:rsidR="00155E78" w:rsidTr="00155E78">
        <w:tc>
          <w:tcPr>
            <w:tcW w:w="5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rPr>
                <w:sz w:val="28"/>
                <w:szCs w:val="28"/>
              </w:rPr>
            </w:pPr>
            <w:r>
              <w:rPr>
                <w:b/>
                <w:sz w:val="28"/>
                <w:szCs w:val="28"/>
              </w:rPr>
              <w:t>Реквизиты запрашиваемого документа</w:t>
            </w:r>
            <w:r>
              <w:rPr>
                <w:sz w:val="28"/>
                <w:szCs w:val="28"/>
              </w:rPr>
              <w:t xml:space="preserve"> </w:t>
            </w:r>
          </w:p>
          <w:p w:rsidR="00155E78" w:rsidRDefault="00155E78">
            <w:pPr>
              <w:rPr>
                <w:i/>
                <w:sz w:val="24"/>
                <w:szCs w:val="24"/>
              </w:rPr>
            </w:pPr>
            <w:r>
              <w:rPr>
                <w:i/>
                <w:sz w:val="24"/>
                <w:szCs w:val="24"/>
              </w:rPr>
              <w:t xml:space="preserve">(дата, регистрационный номер распорядительного акта, каким органом </w:t>
            </w:r>
            <w:r>
              <w:rPr>
                <w:i/>
                <w:sz w:val="24"/>
                <w:szCs w:val="24"/>
                <w:u w:val="single"/>
              </w:rPr>
              <w:t>издан</w:t>
            </w:r>
            <w:r>
              <w:rPr>
                <w:i/>
                <w:sz w:val="24"/>
                <w:szCs w:val="24"/>
              </w:rPr>
              <w:t xml:space="preserve"> документ)</w:t>
            </w: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rPr>
                <w:sz w:val="28"/>
                <w:szCs w:val="28"/>
              </w:rPr>
            </w:pPr>
            <w:proofErr w:type="gramStart"/>
            <w:r>
              <w:rPr>
                <w:b/>
                <w:sz w:val="28"/>
                <w:szCs w:val="28"/>
              </w:rPr>
              <w:t xml:space="preserve">Название населённого пункта, где находится (находился) земельный участок, дом (квартира),  название улицы, номер дома </w:t>
            </w:r>
            <w:r>
              <w:rPr>
                <w:i/>
                <w:sz w:val="24"/>
                <w:szCs w:val="24"/>
              </w:rPr>
              <w:t>(на момент принятия решения)</w:t>
            </w:r>
            <w:proofErr w:type="gramEnd"/>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rPr>
                <w:b/>
                <w:sz w:val="28"/>
                <w:szCs w:val="28"/>
              </w:rPr>
            </w:pPr>
            <w:r>
              <w:rPr>
                <w:b/>
                <w:sz w:val="28"/>
                <w:szCs w:val="28"/>
              </w:rPr>
              <w:t xml:space="preserve">Кому выделялся земельный участок, дом (квартира) </w:t>
            </w:r>
            <w:r>
              <w:rPr>
                <w:i/>
                <w:sz w:val="24"/>
                <w:szCs w:val="24"/>
              </w:rPr>
              <w:t>(фамилия, имя, отчество)</w:t>
            </w: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tcPr>
          <w:p w:rsidR="00155E78" w:rsidRDefault="00155E78">
            <w:pPr>
              <w:pStyle w:val="a6"/>
              <w:tabs>
                <w:tab w:val="left" w:pos="180"/>
              </w:tabs>
              <w:spacing w:before="0" w:after="0"/>
              <w:jc w:val="both"/>
              <w:rPr>
                <w:i/>
                <w:color w:val="auto"/>
              </w:rPr>
            </w:pPr>
            <w:r>
              <w:rPr>
                <w:b/>
                <w:color w:val="auto"/>
                <w:sz w:val="28"/>
                <w:szCs w:val="28"/>
              </w:rPr>
              <w:t>Дополнительная информация</w:t>
            </w:r>
            <w:r>
              <w:rPr>
                <w:color w:val="auto"/>
                <w:sz w:val="28"/>
                <w:szCs w:val="28"/>
              </w:rPr>
              <w:t xml:space="preserve"> </w:t>
            </w:r>
            <w:r>
              <w:rPr>
                <w:i/>
                <w:color w:val="auto"/>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p w:rsidR="00155E78" w:rsidRDefault="00155E78">
            <w:pPr>
              <w:pStyle w:val="a6"/>
              <w:tabs>
                <w:tab w:val="left" w:pos="180"/>
              </w:tabs>
              <w:spacing w:before="0" w:after="0"/>
              <w:jc w:val="both"/>
              <w:rPr>
                <w:b/>
                <w:color w:val="auto"/>
                <w:sz w:val="28"/>
                <w:szCs w:val="28"/>
              </w:rPr>
            </w:pP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rPr>
                <w:sz w:val="28"/>
                <w:szCs w:val="28"/>
              </w:rPr>
            </w:pPr>
            <w:r>
              <w:rPr>
                <w:rStyle w:val="a5"/>
                <w:sz w:val="28"/>
                <w:szCs w:val="28"/>
              </w:rPr>
              <w:t>Документ необходим для представления в</w:t>
            </w:r>
            <w:r>
              <w:rPr>
                <w:rStyle w:val="a5"/>
                <w:szCs w:val="28"/>
              </w:rPr>
              <w:t xml:space="preserve">  </w:t>
            </w:r>
            <w:r>
              <w:rPr>
                <w:rStyle w:val="a5"/>
                <w:b w:val="0"/>
                <w:szCs w:val="28"/>
              </w:rPr>
              <w:t>(</w:t>
            </w:r>
            <w:r>
              <w:rPr>
                <w:rStyle w:val="a5"/>
                <w:b w:val="0"/>
                <w:i/>
                <w:sz w:val="24"/>
                <w:szCs w:val="24"/>
              </w:rPr>
              <w:t>указать организацию, куда будет передан документ или копия документа)</w:t>
            </w: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rPr>
                <w:sz w:val="28"/>
                <w:szCs w:val="28"/>
              </w:rPr>
            </w:pPr>
            <w:r>
              <w:rPr>
                <w:rStyle w:val="a5"/>
                <w:sz w:val="28"/>
                <w:szCs w:val="28"/>
              </w:rPr>
              <w:t>Фамилия, имя, отчество, паспортные данные представителя физического лица по доверенности</w:t>
            </w:r>
            <w:r>
              <w:rPr>
                <w:rStyle w:val="a5"/>
                <w:szCs w:val="28"/>
              </w:rPr>
              <w:t xml:space="preserve"> </w:t>
            </w:r>
            <w:r>
              <w:rPr>
                <w:rStyle w:val="a5"/>
                <w:b w:val="0"/>
                <w:i/>
                <w:sz w:val="24"/>
                <w:szCs w:val="24"/>
              </w:rPr>
              <w:t>(в случае, если заявитель является доверенным лицом)</w:t>
            </w:r>
            <w:r>
              <w:rPr>
                <w:sz w:val="28"/>
                <w:szCs w:val="28"/>
              </w:rPr>
              <w:t xml:space="preserve"> </w:t>
            </w: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vMerge w:val="restart"/>
            <w:tcBorders>
              <w:top w:val="single" w:sz="4" w:space="0" w:color="auto"/>
              <w:left w:val="single" w:sz="4" w:space="0" w:color="auto"/>
              <w:bottom w:val="single" w:sz="4" w:space="0" w:color="auto"/>
              <w:right w:val="single" w:sz="4" w:space="0" w:color="auto"/>
            </w:tcBorders>
            <w:vAlign w:val="center"/>
            <w:hideMark/>
          </w:tcPr>
          <w:p w:rsidR="00155E78" w:rsidRDefault="00155E78">
            <w:pPr>
              <w:pStyle w:val="a6"/>
              <w:tabs>
                <w:tab w:val="left" w:pos="180"/>
              </w:tabs>
              <w:spacing w:before="0" w:after="0"/>
              <w:jc w:val="both"/>
              <w:rPr>
                <w:b/>
                <w:color w:val="auto"/>
                <w:sz w:val="28"/>
                <w:szCs w:val="28"/>
              </w:rPr>
            </w:pPr>
            <w:r>
              <w:rPr>
                <w:b/>
                <w:color w:val="auto"/>
                <w:sz w:val="28"/>
                <w:szCs w:val="28"/>
              </w:rPr>
              <w:t xml:space="preserve">Способ получения ответа </w:t>
            </w:r>
            <w:r>
              <w:rPr>
                <w:i/>
                <w:color w:val="auto"/>
              </w:rPr>
              <w:t>(поставить отметку</w:t>
            </w:r>
            <w:r>
              <w:rPr>
                <w:i/>
                <w:color w:val="auto"/>
                <w:sz w:val="28"/>
                <w:szCs w:val="28"/>
              </w:rPr>
              <w:t>)</w:t>
            </w:r>
          </w:p>
        </w:tc>
        <w:tc>
          <w:tcPr>
            <w:tcW w:w="4039" w:type="dxa"/>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sz w:val="16"/>
                <w:szCs w:val="16"/>
              </w:rPr>
            </w:pPr>
            <w:r>
              <w:pict>
                <v:shapetype id="_x0000_t202" coordsize="21600,21600" o:spt="202" path="m,l,21600r21600,l21600,xe">
                  <v:stroke joinstyle="miter"/>
                  <v:path gradientshapeok="t" o:connecttype="rect"/>
                </v:shapetype>
                <v:shape id="_x0000_s1032" type="#_x0000_t202" style="position:absolute;margin-left:3.75pt;margin-top:6.65pt;width:36pt;height:18pt;z-index:251658240;mso-position-horizontal-relative:text;mso-position-vertical-relative:text">
                  <v:textbox>
                    <w:txbxContent>
                      <w:p w:rsidR="00155E78" w:rsidRDefault="00155E78" w:rsidP="00155E78"/>
                    </w:txbxContent>
                  </v:textbox>
                </v:shape>
              </w:pict>
            </w:r>
          </w:p>
          <w:p w:rsidR="00155E78" w:rsidRDefault="00155E78">
            <w:r>
              <w:t xml:space="preserve">                  Выдать на руки</w:t>
            </w:r>
          </w:p>
          <w:p w:rsidR="00155E78" w:rsidRDefault="00155E78"/>
        </w:tc>
      </w:tr>
      <w:tr w:rsidR="00155E78" w:rsidTr="00155E78">
        <w:tc>
          <w:tcPr>
            <w:tcW w:w="0" w:type="auto"/>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rPr>
                <w:b/>
                <w:sz w:val="28"/>
                <w:szCs w:val="28"/>
              </w:rPr>
            </w:pPr>
          </w:p>
        </w:tc>
        <w:tc>
          <w:tcPr>
            <w:tcW w:w="4039" w:type="dxa"/>
            <w:tcBorders>
              <w:top w:val="single" w:sz="4" w:space="0" w:color="auto"/>
              <w:left w:val="single" w:sz="4" w:space="0" w:color="auto"/>
              <w:bottom w:val="single" w:sz="4" w:space="0" w:color="auto"/>
              <w:right w:val="single" w:sz="4" w:space="0" w:color="auto"/>
            </w:tcBorders>
            <w:vAlign w:val="center"/>
          </w:tcPr>
          <w:p w:rsidR="00155E78" w:rsidRDefault="00155E78">
            <w:r>
              <w:pict>
                <v:shape id="_x0000_s1033" type="#_x0000_t202" style="position:absolute;margin-left:3.75pt;margin-top:5.35pt;width:36pt;height:18pt;z-index:251658240;mso-position-horizontal-relative:text;mso-position-vertical-relative:text">
                  <v:textbox style="mso-next-textbox:#_x0000_s1033">
                    <w:txbxContent>
                      <w:p w:rsidR="00155E78" w:rsidRDefault="00155E78" w:rsidP="00155E78"/>
                    </w:txbxContent>
                  </v:textbox>
                </v:shape>
              </w:pict>
            </w:r>
            <w:r>
              <w:t xml:space="preserve">                  </w:t>
            </w:r>
          </w:p>
          <w:p w:rsidR="00155E78" w:rsidRDefault="00155E78">
            <w:r>
              <w:t xml:space="preserve">                  Отправить по почте</w:t>
            </w:r>
          </w:p>
          <w:p w:rsidR="00155E78" w:rsidRDefault="00155E78">
            <w:pPr>
              <w:rPr>
                <w:rFonts w:ascii="Arial" w:hAnsi="Arial" w:cs="Arial"/>
              </w:rPr>
            </w:pPr>
          </w:p>
        </w:tc>
      </w:tr>
      <w:tr w:rsidR="00155E78" w:rsidTr="00155E78">
        <w:tc>
          <w:tcPr>
            <w:tcW w:w="0" w:type="auto"/>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rPr>
                <w:b/>
                <w:sz w:val="28"/>
                <w:szCs w:val="28"/>
              </w:rPr>
            </w:pPr>
          </w:p>
        </w:tc>
        <w:tc>
          <w:tcPr>
            <w:tcW w:w="4039" w:type="dxa"/>
            <w:tcBorders>
              <w:top w:val="single" w:sz="4" w:space="0" w:color="auto"/>
              <w:left w:val="single" w:sz="4" w:space="0" w:color="auto"/>
              <w:bottom w:val="single" w:sz="4" w:space="0" w:color="auto"/>
              <w:right w:val="single" w:sz="4" w:space="0" w:color="auto"/>
            </w:tcBorders>
            <w:vAlign w:val="center"/>
          </w:tcPr>
          <w:p w:rsidR="00155E78" w:rsidRDefault="00155E78">
            <w:r>
              <w:pict>
                <v:shape id="_x0000_s1034" type="#_x0000_t202" style="position:absolute;margin-left:3.75pt;margin-top:8.45pt;width:36pt;height:18pt;z-index:251658240;mso-position-horizontal-relative:text;mso-position-vertical-relative:text">
                  <v:textbox style="mso-next-textbox:#_x0000_s1034">
                    <w:txbxContent>
                      <w:p w:rsidR="00155E78" w:rsidRDefault="00155E78" w:rsidP="00155E78"/>
                    </w:txbxContent>
                  </v:textbox>
                </v:shape>
              </w:pict>
            </w:r>
            <w:r>
              <w:t xml:space="preserve">                  </w:t>
            </w:r>
          </w:p>
          <w:p w:rsidR="00155E78" w:rsidRDefault="00155E78">
            <w:r>
              <w:t xml:space="preserve">                  Выдать по доверенности</w:t>
            </w:r>
          </w:p>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tcPr>
          <w:p w:rsidR="00155E78" w:rsidRDefault="00155E78">
            <w:pPr>
              <w:pStyle w:val="a6"/>
              <w:tabs>
                <w:tab w:val="left" w:pos="180"/>
              </w:tabs>
              <w:spacing w:before="0" w:after="0"/>
              <w:jc w:val="both"/>
              <w:rPr>
                <w:b/>
                <w:color w:val="auto"/>
              </w:rPr>
            </w:pPr>
            <w:r>
              <w:rPr>
                <w:b/>
                <w:color w:val="auto"/>
              </w:rPr>
              <w:t>Подпись</w:t>
            </w:r>
          </w:p>
          <w:p w:rsidR="00155E78" w:rsidRDefault="00155E78">
            <w:pPr>
              <w:pStyle w:val="a6"/>
              <w:tabs>
                <w:tab w:val="left" w:pos="180"/>
              </w:tabs>
              <w:spacing w:before="0" w:after="0"/>
              <w:jc w:val="both"/>
              <w:rPr>
                <w:b/>
                <w:color w:val="auto"/>
              </w:rPr>
            </w:pP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r w:rsidR="00155E78" w:rsidTr="00155E78">
        <w:tc>
          <w:tcPr>
            <w:tcW w:w="5708" w:type="dxa"/>
            <w:tcBorders>
              <w:top w:val="single" w:sz="4" w:space="0" w:color="auto"/>
              <w:left w:val="single" w:sz="4" w:space="0" w:color="auto"/>
              <w:bottom w:val="single" w:sz="4" w:space="0" w:color="auto"/>
              <w:right w:val="single" w:sz="4" w:space="0" w:color="auto"/>
            </w:tcBorders>
            <w:vAlign w:val="center"/>
          </w:tcPr>
          <w:p w:rsidR="00155E78" w:rsidRDefault="00155E78">
            <w:pPr>
              <w:pStyle w:val="a6"/>
              <w:tabs>
                <w:tab w:val="left" w:pos="180"/>
              </w:tabs>
              <w:spacing w:before="0" w:after="0"/>
              <w:jc w:val="both"/>
              <w:rPr>
                <w:b/>
                <w:color w:val="auto"/>
              </w:rPr>
            </w:pPr>
          </w:p>
          <w:p w:rsidR="00155E78" w:rsidRDefault="00155E78">
            <w:pPr>
              <w:pStyle w:val="a6"/>
              <w:tabs>
                <w:tab w:val="left" w:pos="180"/>
              </w:tabs>
              <w:spacing w:before="0" w:after="0"/>
              <w:jc w:val="both"/>
              <w:rPr>
                <w:b/>
                <w:color w:val="auto"/>
              </w:rPr>
            </w:pPr>
            <w:r>
              <w:rPr>
                <w:b/>
                <w:color w:val="auto"/>
              </w:rPr>
              <w:t>Дата составления запроса</w:t>
            </w:r>
          </w:p>
          <w:p w:rsidR="00155E78" w:rsidRDefault="00155E78">
            <w:pPr>
              <w:pStyle w:val="a6"/>
              <w:tabs>
                <w:tab w:val="left" w:pos="180"/>
              </w:tabs>
              <w:spacing w:before="0" w:after="0"/>
              <w:jc w:val="both"/>
              <w:rPr>
                <w:b/>
                <w:color w:val="auto"/>
              </w:rPr>
            </w:pPr>
          </w:p>
        </w:tc>
        <w:tc>
          <w:tcPr>
            <w:tcW w:w="4039" w:type="dxa"/>
            <w:tcBorders>
              <w:top w:val="single" w:sz="4" w:space="0" w:color="auto"/>
              <w:left w:val="single" w:sz="4" w:space="0" w:color="auto"/>
              <w:bottom w:val="single" w:sz="4" w:space="0" w:color="auto"/>
              <w:right w:val="single" w:sz="4" w:space="0" w:color="auto"/>
            </w:tcBorders>
          </w:tcPr>
          <w:p w:rsidR="00155E78" w:rsidRDefault="00155E78"/>
        </w:tc>
      </w:tr>
    </w:tbl>
    <w:p w:rsidR="00155E78" w:rsidRDefault="00155E78" w:rsidP="00155E78"/>
    <w:p w:rsidR="00155E78" w:rsidRDefault="00155E78" w:rsidP="00155E78">
      <w:pPr>
        <w:pStyle w:val="a6"/>
        <w:spacing w:before="0" w:after="0"/>
        <w:jc w:val="center"/>
        <w:rPr>
          <w:color w:val="auto"/>
          <w:sz w:val="16"/>
          <w:szCs w:val="16"/>
        </w:rPr>
      </w:pPr>
      <w:r>
        <w:rPr>
          <w:color w:val="auto"/>
          <w:sz w:val="16"/>
          <w:szCs w:val="16"/>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даёте согласие на обработку персональных данных</w:t>
      </w:r>
      <w:r>
        <w:rPr>
          <w:rStyle w:val="aff2"/>
          <w:color w:val="auto"/>
          <w:sz w:val="16"/>
          <w:szCs w:val="16"/>
        </w:rPr>
        <w:footnoteReference w:id="1"/>
      </w:r>
    </w:p>
    <w:p w:rsidR="00155E78" w:rsidRDefault="00155E78" w:rsidP="00155E78"/>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highlight w:val="yellow"/>
        </w:rPr>
      </w:pPr>
    </w:p>
    <w:p w:rsidR="00155E78" w:rsidRDefault="00155E78" w:rsidP="00155E78">
      <w:pPr>
        <w:pStyle w:val="ConsPlusNonformat"/>
        <w:jc w:val="center"/>
        <w:rPr>
          <w:rFonts w:ascii="Times New Roman" w:hAnsi="Times New Roman" w:cs="Times New Roman"/>
          <w:sz w:val="24"/>
          <w:szCs w:val="24"/>
        </w:rPr>
      </w:pPr>
      <w:r>
        <w:rPr>
          <w:rFonts w:ascii="Times New Roman" w:hAnsi="Times New Roman" w:cs="Times New Roman"/>
          <w:sz w:val="24"/>
          <w:szCs w:val="24"/>
        </w:rPr>
        <w:t>Примерная форма заявления физического лица</w:t>
      </w: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pStyle w:val="ConsPlusNonformat"/>
        <w:jc w:val="center"/>
        <w:rPr>
          <w:rFonts w:ascii="Times New Roman" w:hAnsi="Times New Roman" w:cs="Times New Roman"/>
          <w:sz w:val="24"/>
          <w:szCs w:val="24"/>
        </w:rPr>
      </w:pPr>
    </w:p>
    <w:p w:rsidR="00155E78" w:rsidRDefault="00155E78" w:rsidP="00155E78">
      <w:pPr>
        <w:suppressAutoHyphens w:val="0"/>
        <w:autoSpaceDE w:val="0"/>
        <w:autoSpaceDN w:val="0"/>
        <w:adjustRightInd w:val="0"/>
        <w:ind w:firstLine="567"/>
        <w:jc w:val="right"/>
        <w:rPr>
          <w:sz w:val="24"/>
          <w:szCs w:val="24"/>
        </w:rPr>
      </w:pPr>
    </w:p>
    <w:p w:rsidR="00155E78" w:rsidRDefault="00155E78" w:rsidP="00155E78">
      <w:pPr>
        <w:suppressAutoHyphens w:val="0"/>
        <w:autoSpaceDE w:val="0"/>
        <w:autoSpaceDN w:val="0"/>
        <w:adjustRightInd w:val="0"/>
        <w:ind w:firstLine="567"/>
        <w:jc w:val="right"/>
        <w:rPr>
          <w:sz w:val="24"/>
          <w:szCs w:val="24"/>
        </w:rPr>
      </w:pPr>
    </w:p>
    <w:p w:rsidR="00155E78" w:rsidRDefault="00155E78" w:rsidP="00155E78">
      <w:pPr>
        <w:suppressAutoHyphens w:val="0"/>
        <w:autoSpaceDE w:val="0"/>
        <w:autoSpaceDN w:val="0"/>
        <w:adjustRightInd w:val="0"/>
        <w:ind w:firstLine="567"/>
        <w:jc w:val="right"/>
        <w:rPr>
          <w:sz w:val="24"/>
          <w:szCs w:val="24"/>
        </w:rPr>
      </w:pPr>
      <w:r>
        <w:rPr>
          <w:sz w:val="24"/>
          <w:szCs w:val="24"/>
        </w:rPr>
        <w:lastRenderedPageBreak/>
        <w:t>Приложение 2</w:t>
      </w:r>
    </w:p>
    <w:p w:rsidR="00155E78" w:rsidRDefault="00155E78" w:rsidP="00155E78">
      <w:pPr>
        <w:widowControl w:val="0"/>
        <w:autoSpaceDE w:val="0"/>
        <w:autoSpaceDN w:val="0"/>
        <w:adjustRightInd w:val="0"/>
        <w:jc w:val="right"/>
        <w:rPr>
          <w:color w:val="FF0000"/>
          <w:sz w:val="24"/>
          <w:szCs w:val="24"/>
        </w:rPr>
      </w:pPr>
    </w:p>
    <w:tbl>
      <w:tblPr>
        <w:tblW w:w="4081" w:type="dxa"/>
        <w:tblInd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1"/>
      </w:tblGrid>
      <w:tr w:rsidR="00155E78" w:rsidTr="00155E78">
        <w:trPr>
          <w:trHeight w:val="1552"/>
        </w:trPr>
        <w:tc>
          <w:tcPr>
            <w:tcW w:w="4081" w:type="dxa"/>
            <w:tcBorders>
              <w:top w:val="single" w:sz="4" w:space="0" w:color="auto"/>
              <w:left w:val="single" w:sz="4" w:space="0" w:color="auto"/>
              <w:bottom w:val="single" w:sz="4" w:space="0" w:color="auto"/>
              <w:right w:val="single" w:sz="4" w:space="0" w:color="auto"/>
            </w:tcBorders>
          </w:tcPr>
          <w:p w:rsidR="00155E78" w:rsidRDefault="00155E78">
            <w:pPr>
              <w:widowControl w:val="0"/>
              <w:suppressAutoHyphens w:val="0"/>
              <w:autoSpaceDE w:val="0"/>
              <w:autoSpaceDN w:val="0"/>
              <w:adjustRightInd w:val="0"/>
              <w:rPr>
                <w:sz w:val="24"/>
                <w:szCs w:val="24"/>
                <w:lang w:eastAsia="ru-RU"/>
              </w:rPr>
            </w:pPr>
            <w:bookmarkStart w:id="25" w:name="Par445"/>
            <w:bookmarkStart w:id="26" w:name="Par410"/>
            <w:bookmarkEnd w:id="25"/>
            <w:bookmarkEnd w:id="26"/>
            <w:r>
              <w:rPr>
                <w:sz w:val="24"/>
                <w:szCs w:val="24"/>
                <w:lang w:eastAsia="ru-RU"/>
              </w:rPr>
              <w:t xml:space="preserve">Адресат:______________________________                                                        </w:t>
            </w:r>
            <w:proofErr w:type="spellStart"/>
            <w:r>
              <w:rPr>
                <w:sz w:val="24"/>
                <w:szCs w:val="24"/>
                <w:lang w:eastAsia="ru-RU"/>
              </w:rPr>
              <w:t>__________</w:t>
            </w:r>
            <w:r>
              <w:rPr>
                <w:sz w:val="24"/>
                <w:szCs w:val="24"/>
                <w:vertAlign w:val="superscript"/>
                <w:lang w:eastAsia="ru-RU"/>
              </w:rPr>
              <w:t>наименование</w:t>
            </w:r>
            <w:proofErr w:type="spellEnd"/>
            <w:r>
              <w:rPr>
                <w:sz w:val="24"/>
                <w:szCs w:val="24"/>
                <w:vertAlign w:val="superscript"/>
                <w:lang w:eastAsia="ru-RU"/>
              </w:rPr>
              <w:t xml:space="preserve"> администрации муниципального района (городского округа)</w:t>
            </w:r>
            <w:r>
              <w:rPr>
                <w:sz w:val="24"/>
                <w:szCs w:val="24"/>
                <w:lang w:eastAsia="ru-RU"/>
              </w:rPr>
              <w:t>_____________________</w:t>
            </w:r>
          </w:p>
          <w:p w:rsidR="00155E78" w:rsidRDefault="00155E78">
            <w:pPr>
              <w:widowControl w:val="0"/>
              <w:suppressAutoHyphens w:val="0"/>
              <w:autoSpaceDE w:val="0"/>
              <w:autoSpaceDN w:val="0"/>
              <w:adjustRightInd w:val="0"/>
              <w:rPr>
                <w:sz w:val="24"/>
                <w:szCs w:val="24"/>
                <w:u w:val="single"/>
                <w:lang w:eastAsia="ru-RU"/>
              </w:rPr>
            </w:pPr>
            <w:r>
              <w:rPr>
                <w:sz w:val="24"/>
                <w:szCs w:val="24"/>
                <w:lang w:eastAsia="ru-RU"/>
              </w:rPr>
              <w:t xml:space="preserve">                                        </w:t>
            </w:r>
          </w:p>
          <w:p w:rsidR="00155E78" w:rsidRDefault="00155E78">
            <w:pPr>
              <w:widowControl w:val="0"/>
              <w:suppressAutoHyphens w:val="0"/>
              <w:autoSpaceDE w:val="0"/>
              <w:autoSpaceDN w:val="0"/>
              <w:adjustRightInd w:val="0"/>
              <w:rPr>
                <w:rFonts w:ascii="Courier New" w:hAnsi="Courier New" w:cs="Courier New"/>
                <w:szCs w:val="28"/>
                <w:lang w:eastAsia="ru-RU"/>
              </w:rPr>
            </w:pPr>
          </w:p>
        </w:tc>
      </w:tr>
    </w:tbl>
    <w:p w:rsidR="00155E78" w:rsidRDefault="00155E78" w:rsidP="00155E78">
      <w:pPr>
        <w:keepNext/>
        <w:tabs>
          <w:tab w:val="num" w:pos="720"/>
        </w:tabs>
        <w:outlineLvl w:val="2"/>
        <w:rPr>
          <w:b/>
          <w:sz w:val="28"/>
          <w:szCs w:val="28"/>
        </w:rPr>
      </w:pPr>
    </w:p>
    <w:p w:rsidR="00155E78" w:rsidRDefault="00155E78" w:rsidP="00155E78">
      <w:pPr>
        <w:keepNext/>
        <w:tabs>
          <w:tab w:val="num" w:pos="720"/>
        </w:tabs>
        <w:ind w:left="720" w:hanging="720"/>
        <w:jc w:val="center"/>
        <w:outlineLvl w:val="2"/>
        <w:rPr>
          <w:b/>
          <w:sz w:val="28"/>
          <w:szCs w:val="28"/>
          <w:lang/>
        </w:rPr>
      </w:pPr>
      <w:r>
        <w:rPr>
          <w:b/>
          <w:sz w:val="28"/>
          <w:szCs w:val="28"/>
          <w:lang/>
        </w:rPr>
        <w:t>ЗАПРОС</w:t>
      </w:r>
    </w:p>
    <w:p w:rsidR="00155E78" w:rsidRDefault="00155E78" w:rsidP="00155E78">
      <w:pPr>
        <w:jc w:val="center"/>
        <w:rPr>
          <w:b/>
          <w:sz w:val="16"/>
          <w:szCs w:val="16"/>
        </w:rPr>
      </w:pPr>
    </w:p>
    <w:p w:rsidR="00155E78" w:rsidRDefault="00155E78" w:rsidP="00155E78">
      <w:pPr>
        <w:jc w:val="center"/>
      </w:pPr>
      <w:r>
        <w:t xml:space="preserve">Все поля обязательны для заполнения </w:t>
      </w:r>
    </w:p>
    <w:p w:rsidR="00155E78" w:rsidRDefault="00155E78" w:rsidP="00155E78">
      <w:pPr>
        <w:jc w:val="center"/>
      </w:pPr>
      <w:r>
        <w:t>(в случае отсутствия сведений укажите «не имею»)</w:t>
      </w:r>
    </w:p>
    <w:tbl>
      <w:tblPr>
        <w:tblW w:w="5073" w:type="pct"/>
        <w:jc w:val="center"/>
        <w:tblCellSpacing w:w="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711"/>
        <w:gridCol w:w="1113"/>
        <w:gridCol w:w="3127"/>
      </w:tblGrid>
      <w:tr w:rsidR="00155E78" w:rsidTr="00155E78">
        <w:trPr>
          <w:tblCellSpacing w:w="0" w:type="dxa"/>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155E78" w:rsidRDefault="00155E78">
            <w:pPr>
              <w:jc w:val="both"/>
            </w:pPr>
            <w:r>
              <w:rPr>
                <w:b/>
              </w:rPr>
              <w:t>Реквизиты запрашиваемого документа</w:t>
            </w:r>
            <w:r>
              <w:t xml:space="preserve"> (дата, регистрационный номер распорядительного акта, каким органом издан документ)</w:t>
            </w:r>
          </w:p>
        </w:tc>
        <w:tc>
          <w:tcPr>
            <w:tcW w:w="2130" w:type="pct"/>
            <w:gridSpan w:val="2"/>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r>
      <w:tr w:rsidR="00155E78" w:rsidTr="00155E78">
        <w:trPr>
          <w:tblCellSpacing w:w="0" w:type="dxa"/>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155E78" w:rsidRDefault="00155E78">
            <w:pPr>
              <w:jc w:val="both"/>
            </w:pPr>
            <w:proofErr w:type="gramStart"/>
            <w:r>
              <w:rPr>
                <w:b/>
              </w:rPr>
              <w:t xml:space="preserve">Название населённого пункта, где находится (находился) земельный участок, дом (квартира),  название улицы, номер дома </w:t>
            </w:r>
            <w:r>
              <w:t>(на момент принятия решения)</w:t>
            </w:r>
            <w:proofErr w:type="gramEnd"/>
          </w:p>
        </w:tc>
        <w:tc>
          <w:tcPr>
            <w:tcW w:w="2130" w:type="pct"/>
            <w:gridSpan w:val="2"/>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r>
      <w:tr w:rsidR="00155E78" w:rsidTr="00155E78">
        <w:trPr>
          <w:tblCellSpacing w:w="0" w:type="dxa"/>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155E78" w:rsidRDefault="00155E78">
            <w:pPr>
              <w:jc w:val="both"/>
              <w:rPr>
                <w:b/>
              </w:rPr>
            </w:pPr>
            <w:r>
              <w:rPr>
                <w:b/>
              </w:rPr>
              <w:t xml:space="preserve">Кому выделялся земельный участок, дом (квартира) </w:t>
            </w:r>
            <w:r>
              <w:t>(фамилия, имя, отчество)</w:t>
            </w:r>
          </w:p>
        </w:tc>
        <w:tc>
          <w:tcPr>
            <w:tcW w:w="2130" w:type="pct"/>
            <w:gridSpan w:val="2"/>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r>
      <w:tr w:rsidR="00155E78" w:rsidTr="00155E78">
        <w:trPr>
          <w:tblCellSpacing w:w="0" w:type="dxa"/>
          <w:jc w:val="center"/>
        </w:trPr>
        <w:tc>
          <w:tcPr>
            <w:tcW w:w="2870" w:type="pct"/>
            <w:tcBorders>
              <w:top w:val="single" w:sz="4" w:space="0" w:color="auto"/>
              <w:left w:val="single" w:sz="4" w:space="0" w:color="auto"/>
              <w:bottom w:val="single" w:sz="4" w:space="0" w:color="auto"/>
              <w:right w:val="single" w:sz="4" w:space="0" w:color="auto"/>
            </w:tcBorders>
            <w:vAlign w:val="center"/>
          </w:tcPr>
          <w:p w:rsidR="00155E78" w:rsidRDefault="00155E78">
            <w:pPr>
              <w:tabs>
                <w:tab w:val="left" w:pos="180"/>
              </w:tabs>
              <w:jc w:val="both"/>
              <w:rPr>
                <w:sz w:val="24"/>
                <w:szCs w:val="24"/>
              </w:rPr>
            </w:pPr>
            <w:r>
              <w:rPr>
                <w:b/>
                <w:sz w:val="24"/>
                <w:szCs w:val="24"/>
              </w:rPr>
              <w:t>Дополнительная информация</w:t>
            </w:r>
            <w:r>
              <w:rPr>
                <w:sz w:val="24"/>
                <w:szCs w:val="24"/>
              </w:rPr>
              <w:t xml:space="preserve"> (реквизиты договора о предоставлении земельного участка, договора купли-продажи,  выписки из протокола органа власти, свидетельства о государственной регистрации права на недвижимое имущество, другая). </w:t>
            </w:r>
          </w:p>
          <w:p w:rsidR="00155E78" w:rsidRDefault="00155E78">
            <w:pPr>
              <w:tabs>
                <w:tab w:val="left" w:pos="180"/>
              </w:tabs>
              <w:jc w:val="both"/>
              <w:rPr>
                <w:sz w:val="16"/>
                <w:szCs w:val="16"/>
              </w:rPr>
            </w:pPr>
          </w:p>
          <w:p w:rsidR="00155E78" w:rsidRDefault="00155E78">
            <w:pPr>
              <w:tabs>
                <w:tab w:val="left" w:pos="180"/>
              </w:tabs>
              <w:jc w:val="both"/>
              <w:rPr>
                <w:b/>
                <w:sz w:val="24"/>
                <w:szCs w:val="24"/>
              </w:rPr>
            </w:pPr>
            <w:r>
              <w:rPr>
                <w:i/>
                <w:sz w:val="24"/>
                <w:szCs w:val="24"/>
              </w:rPr>
              <w:t>При наличии технической возможности представить отсканированную копию документа, подтверждающего права владения</w:t>
            </w:r>
          </w:p>
        </w:tc>
        <w:tc>
          <w:tcPr>
            <w:tcW w:w="2130" w:type="pct"/>
            <w:gridSpan w:val="2"/>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r>
      <w:tr w:rsidR="00155E78" w:rsidTr="00155E78">
        <w:trPr>
          <w:tblCellSpacing w:w="0" w:type="dxa"/>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155E78" w:rsidRDefault="00155E78">
            <w:pPr>
              <w:jc w:val="both"/>
            </w:pPr>
            <w:r>
              <w:rPr>
                <w:b/>
              </w:rPr>
              <w:t xml:space="preserve">Документ необходим для представления в  </w:t>
            </w:r>
            <w:r>
              <w:t>(указать организацию, куда будет передан документ или копия документа)</w:t>
            </w:r>
          </w:p>
        </w:tc>
        <w:tc>
          <w:tcPr>
            <w:tcW w:w="2130" w:type="pct"/>
            <w:gridSpan w:val="2"/>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r>
      <w:tr w:rsidR="00155E78" w:rsidTr="00155E78">
        <w:trPr>
          <w:tblCellSpacing w:w="0" w:type="dxa"/>
          <w:jc w:val="center"/>
        </w:trPr>
        <w:tc>
          <w:tcPr>
            <w:tcW w:w="2870" w:type="pct"/>
            <w:tcBorders>
              <w:top w:val="single" w:sz="4" w:space="0" w:color="auto"/>
              <w:left w:val="single" w:sz="4" w:space="0" w:color="auto"/>
              <w:bottom w:val="single" w:sz="4" w:space="0" w:color="auto"/>
              <w:right w:val="single" w:sz="4" w:space="0" w:color="auto"/>
            </w:tcBorders>
            <w:vAlign w:val="center"/>
          </w:tcPr>
          <w:p w:rsidR="00155E78" w:rsidRDefault="00155E78">
            <w:pPr>
              <w:jc w:val="both"/>
              <w:rPr>
                <w:i/>
              </w:rPr>
            </w:pPr>
            <w:r>
              <w:rPr>
                <w:b/>
              </w:rPr>
              <w:t xml:space="preserve">Фамилия, имя, отчество, паспортные данные представителя юридического лица по доверенности </w:t>
            </w:r>
            <w:r>
              <w:t>(в случае, если заявитель является  доверенным лицом)</w:t>
            </w:r>
          </w:p>
          <w:p w:rsidR="00155E78" w:rsidRDefault="00155E78">
            <w:pPr>
              <w:jc w:val="both"/>
              <w:rPr>
                <w:i/>
              </w:rPr>
            </w:pPr>
            <w:r>
              <w:rPr>
                <w:i/>
              </w:rPr>
              <w:t>При наличии технической возможности представить отсканированную копию доверенности</w:t>
            </w:r>
          </w:p>
          <w:p w:rsidR="00155E78" w:rsidRDefault="00155E78">
            <w:pPr>
              <w:jc w:val="both"/>
            </w:pPr>
          </w:p>
        </w:tc>
        <w:tc>
          <w:tcPr>
            <w:tcW w:w="2130" w:type="pct"/>
            <w:gridSpan w:val="2"/>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r>
      <w:tr w:rsidR="00155E78" w:rsidTr="00155E78">
        <w:trPr>
          <w:trHeight w:val="750"/>
          <w:tblCellSpacing w:w="0" w:type="dxa"/>
          <w:jc w:val="center"/>
        </w:trPr>
        <w:tc>
          <w:tcPr>
            <w:tcW w:w="2870" w:type="pct"/>
            <w:vMerge w:val="restart"/>
            <w:tcBorders>
              <w:top w:val="single" w:sz="4" w:space="0" w:color="auto"/>
              <w:left w:val="single" w:sz="4" w:space="0" w:color="auto"/>
              <w:bottom w:val="single" w:sz="4" w:space="0" w:color="auto"/>
              <w:right w:val="single" w:sz="4" w:space="0" w:color="auto"/>
            </w:tcBorders>
            <w:vAlign w:val="center"/>
            <w:hideMark/>
          </w:tcPr>
          <w:p w:rsidR="00155E78" w:rsidRDefault="00155E78">
            <w:pPr>
              <w:tabs>
                <w:tab w:val="left" w:pos="180"/>
              </w:tabs>
              <w:jc w:val="both"/>
              <w:rPr>
                <w:b/>
                <w:sz w:val="24"/>
                <w:szCs w:val="24"/>
              </w:rPr>
            </w:pPr>
            <w:r>
              <w:rPr>
                <w:b/>
                <w:sz w:val="24"/>
                <w:szCs w:val="24"/>
              </w:rPr>
              <w:t xml:space="preserve">Способ получения ответа </w:t>
            </w:r>
            <w:r>
              <w:rPr>
                <w:sz w:val="24"/>
                <w:szCs w:val="24"/>
              </w:rPr>
              <w:t>(поставить отметку)</w:t>
            </w:r>
          </w:p>
        </w:tc>
        <w:tc>
          <w:tcPr>
            <w:tcW w:w="559" w:type="pct"/>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p w:rsidR="00155E78" w:rsidRDefault="00155E78">
            <w:r>
              <w:rPr>
                <w:rFonts w:ascii="Arial" w:hAnsi="Arial" w:cs="Arial"/>
              </w:rPr>
              <w:t xml:space="preserve">                </w:t>
            </w:r>
          </w:p>
          <w:p w:rsidR="00155E78" w:rsidRDefault="00155E78">
            <w:pPr>
              <w:rPr>
                <w:rFonts w:ascii="Arial" w:hAnsi="Arial" w:cs="Arial"/>
              </w:rPr>
            </w:pPr>
          </w:p>
        </w:tc>
        <w:tc>
          <w:tcPr>
            <w:tcW w:w="1571" w:type="pct"/>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sz w:val="16"/>
                <w:szCs w:val="16"/>
              </w:rPr>
            </w:pPr>
          </w:p>
          <w:p w:rsidR="00155E78" w:rsidRDefault="00155E78">
            <w:r>
              <w:t xml:space="preserve"> Выдать на руки</w:t>
            </w:r>
          </w:p>
        </w:tc>
      </w:tr>
      <w:tr w:rsidR="00155E78" w:rsidTr="00155E78">
        <w:trPr>
          <w:trHeight w:val="75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rPr>
                <w:b/>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c>
          <w:tcPr>
            <w:tcW w:w="1571" w:type="pct"/>
            <w:tcBorders>
              <w:top w:val="single" w:sz="4" w:space="0" w:color="auto"/>
              <w:left w:val="single" w:sz="4" w:space="0" w:color="auto"/>
              <w:bottom w:val="single" w:sz="4" w:space="0" w:color="auto"/>
              <w:right w:val="single" w:sz="4" w:space="0" w:color="auto"/>
            </w:tcBorders>
            <w:vAlign w:val="center"/>
            <w:hideMark/>
          </w:tcPr>
          <w:p w:rsidR="00155E78" w:rsidRDefault="00155E78">
            <w:pPr>
              <w:rPr>
                <w:rFonts w:ascii="Arial" w:hAnsi="Arial" w:cs="Arial"/>
              </w:rPr>
            </w:pPr>
            <w:r>
              <w:t xml:space="preserve"> Отправить по почте</w:t>
            </w:r>
          </w:p>
        </w:tc>
      </w:tr>
      <w:tr w:rsidR="00155E78" w:rsidTr="00155E78">
        <w:trPr>
          <w:trHeight w:val="75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rPr>
                <w:b/>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tcPr>
          <w:p w:rsidR="00155E78" w:rsidRDefault="00155E78">
            <w:pPr>
              <w:rPr>
                <w:rFonts w:ascii="Arial" w:hAnsi="Arial" w:cs="Arial"/>
              </w:rPr>
            </w:pPr>
          </w:p>
        </w:tc>
        <w:tc>
          <w:tcPr>
            <w:tcW w:w="1571" w:type="pct"/>
            <w:tcBorders>
              <w:top w:val="single" w:sz="4" w:space="0" w:color="auto"/>
              <w:left w:val="single" w:sz="4" w:space="0" w:color="auto"/>
              <w:bottom w:val="single" w:sz="4" w:space="0" w:color="auto"/>
              <w:right w:val="single" w:sz="4" w:space="0" w:color="auto"/>
            </w:tcBorders>
            <w:vAlign w:val="center"/>
            <w:hideMark/>
          </w:tcPr>
          <w:p w:rsidR="00155E78" w:rsidRDefault="00155E78">
            <w:r>
              <w:t xml:space="preserve"> Выдать по доверенности</w:t>
            </w:r>
          </w:p>
        </w:tc>
      </w:tr>
    </w:tbl>
    <w:p w:rsidR="00155E78" w:rsidRDefault="00155E78" w:rsidP="00155E78">
      <w:pPr>
        <w:widowControl w:val="0"/>
        <w:autoSpaceDE w:val="0"/>
        <w:autoSpaceDN w:val="0"/>
        <w:adjustRightInd w:val="0"/>
        <w:rPr>
          <w:sz w:val="24"/>
          <w:szCs w:val="24"/>
        </w:rPr>
      </w:pPr>
      <w:r>
        <w:rPr>
          <w:sz w:val="24"/>
          <w:szCs w:val="24"/>
        </w:rPr>
        <w:t xml:space="preserve">            Примерная форма заявления юридического лица, оформляется на бланке</w:t>
      </w:r>
    </w:p>
    <w:p w:rsidR="00155E78" w:rsidRDefault="00155E78" w:rsidP="00155E78">
      <w:pPr>
        <w:pStyle w:val="a6"/>
        <w:spacing w:before="0" w:after="0"/>
        <w:jc w:val="right"/>
        <w:rPr>
          <w:color w:val="auto"/>
          <w:sz w:val="26"/>
          <w:szCs w:val="26"/>
        </w:rPr>
      </w:pPr>
      <w:r>
        <w:rPr>
          <w:color w:val="auto"/>
          <w:sz w:val="26"/>
          <w:szCs w:val="26"/>
        </w:rPr>
        <w:lastRenderedPageBreak/>
        <w:t>Приложение 3</w:t>
      </w:r>
    </w:p>
    <w:p w:rsidR="00155E78" w:rsidRDefault="00155E78" w:rsidP="00155E78">
      <w:pPr>
        <w:pStyle w:val="a6"/>
        <w:spacing w:before="0" w:after="0"/>
        <w:jc w:val="center"/>
        <w:rPr>
          <w:color w:val="auto"/>
        </w:rPr>
      </w:pPr>
      <w:r>
        <w:rPr>
          <w:color w:val="auto"/>
        </w:rPr>
        <w:t>Блок-схема</w:t>
      </w:r>
      <w:r>
        <w:rPr>
          <w:color w:val="auto"/>
        </w:rPr>
        <w:br/>
        <w:t xml:space="preserve">последовательности действий </w:t>
      </w:r>
      <w:r>
        <w:rPr>
          <w:color w:val="auto"/>
        </w:rPr>
        <w:br/>
        <w:t xml:space="preserve">предоставления муниципальной услуги </w:t>
      </w:r>
      <w:r>
        <w:rPr>
          <w:lang w:eastAsia="ru-RU"/>
        </w:rPr>
        <w:t>«Выдача архивных справок, архивных выписок и копий архивных документов, подтверждающих право на землю и иные имущественные права»</w:t>
      </w:r>
    </w:p>
    <w:p w:rsidR="00155E78" w:rsidRDefault="00155E78" w:rsidP="00155E78">
      <w:pPr>
        <w:pStyle w:val="a6"/>
        <w:spacing w:before="0" w:after="0"/>
        <w:jc w:val="center"/>
        <w:rPr>
          <w:color w:val="auto"/>
          <w:sz w:val="26"/>
          <w:szCs w:val="26"/>
        </w:rPr>
      </w:pPr>
    </w:p>
    <w:p w:rsidR="00155E78" w:rsidRDefault="00155E78" w:rsidP="00155E78">
      <w:pPr>
        <w:pStyle w:val="a6"/>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5"/>
        <w:gridCol w:w="1014"/>
        <w:gridCol w:w="1729"/>
        <w:gridCol w:w="1539"/>
        <w:gridCol w:w="2006"/>
      </w:tblGrid>
      <w:tr w:rsidR="00155E78" w:rsidTr="00155E78">
        <w:tc>
          <w:tcPr>
            <w:tcW w:w="9853" w:type="dxa"/>
            <w:gridSpan w:val="5"/>
            <w:tcBorders>
              <w:top w:val="single" w:sz="4" w:space="0" w:color="auto"/>
              <w:left w:val="single" w:sz="4" w:space="0" w:color="auto"/>
              <w:bottom w:val="single" w:sz="4" w:space="0" w:color="auto"/>
              <w:right w:val="single" w:sz="4" w:space="0" w:color="auto"/>
            </w:tcBorders>
            <w:vAlign w:val="center"/>
            <w:hideMark/>
          </w:tcPr>
          <w:p w:rsidR="00155E78" w:rsidRDefault="00155E78">
            <w:pPr>
              <w:jc w:val="center"/>
              <w:rPr>
                <w:b/>
                <w:sz w:val="26"/>
                <w:szCs w:val="26"/>
              </w:rPr>
            </w:pPr>
            <w:r>
              <w:rPr>
                <w:b/>
                <w:sz w:val="26"/>
                <w:szCs w:val="26"/>
              </w:rPr>
              <w:t>Поступление запроса в Администрацию</w:t>
            </w:r>
          </w:p>
          <w:p w:rsidR="00155E78" w:rsidRDefault="00155E78">
            <w:pPr>
              <w:jc w:val="center"/>
              <w:rPr>
                <w:sz w:val="26"/>
                <w:szCs w:val="26"/>
              </w:rPr>
            </w:pPr>
            <w:r>
              <w:rPr>
                <w:sz w:val="26"/>
                <w:szCs w:val="26"/>
              </w:rPr>
              <w:t>(Из МФЦ, через ПГУ ЛО,  на личном приёме, по электронным каналам связи, почтовой связью)</w:t>
            </w:r>
          </w:p>
        </w:tc>
      </w:tr>
      <w:tr w:rsidR="00155E78" w:rsidTr="00155E78">
        <w:tc>
          <w:tcPr>
            <w:tcW w:w="4579" w:type="dxa"/>
            <w:gridSpan w:val="2"/>
            <w:tcBorders>
              <w:top w:val="single" w:sz="4" w:space="0" w:color="auto"/>
              <w:left w:val="nil"/>
              <w:bottom w:val="single" w:sz="4" w:space="0" w:color="auto"/>
              <w:right w:val="nil"/>
            </w:tcBorders>
            <w:hideMark/>
          </w:tcPr>
          <w:p w:rsidR="00155E78" w:rsidRDefault="00155E78">
            <w:pPr>
              <w:rPr>
                <w:sz w:val="26"/>
                <w:szCs w:val="26"/>
              </w:rPr>
            </w:pPr>
            <w:r>
              <w:pict>
                <v:line id="_x0000_s1027" style="position:absolute;z-index:251658240;mso-position-horizontal-relative:text;mso-position-vertical-relative:text" from="257.4pt,-.45pt" to="258.15pt,31.05pt">
                  <v:stroke endarrow="block"/>
                </v:line>
              </w:pict>
            </w:r>
          </w:p>
        </w:tc>
        <w:tc>
          <w:tcPr>
            <w:tcW w:w="5274" w:type="dxa"/>
            <w:gridSpan w:val="3"/>
            <w:tcBorders>
              <w:top w:val="single" w:sz="4" w:space="0" w:color="auto"/>
              <w:left w:val="nil"/>
              <w:bottom w:val="single" w:sz="4" w:space="0" w:color="auto"/>
              <w:right w:val="nil"/>
            </w:tcBorders>
          </w:tcPr>
          <w:p w:rsidR="00155E78" w:rsidRDefault="00155E78">
            <w:pPr>
              <w:rPr>
                <w:sz w:val="26"/>
                <w:szCs w:val="26"/>
              </w:rPr>
            </w:pPr>
          </w:p>
          <w:p w:rsidR="00155E78" w:rsidRDefault="00155E78">
            <w:pPr>
              <w:rPr>
                <w:sz w:val="26"/>
                <w:szCs w:val="26"/>
              </w:rPr>
            </w:pPr>
          </w:p>
        </w:tc>
      </w:tr>
      <w:tr w:rsidR="00155E78" w:rsidTr="00155E78">
        <w:tc>
          <w:tcPr>
            <w:tcW w:w="9853" w:type="dxa"/>
            <w:gridSpan w:val="5"/>
            <w:tcBorders>
              <w:top w:val="single" w:sz="4" w:space="0" w:color="auto"/>
              <w:left w:val="single" w:sz="4" w:space="0" w:color="auto"/>
              <w:bottom w:val="single" w:sz="4" w:space="0" w:color="auto"/>
              <w:right w:val="single" w:sz="4" w:space="0" w:color="auto"/>
            </w:tcBorders>
          </w:tcPr>
          <w:p w:rsidR="00155E78" w:rsidRDefault="00155E78">
            <w:pPr>
              <w:jc w:val="center"/>
              <w:rPr>
                <w:sz w:val="26"/>
                <w:szCs w:val="26"/>
              </w:rPr>
            </w:pPr>
          </w:p>
          <w:p w:rsidR="00155E78" w:rsidRDefault="00155E78">
            <w:pPr>
              <w:jc w:val="center"/>
              <w:rPr>
                <w:b/>
                <w:sz w:val="26"/>
                <w:szCs w:val="26"/>
              </w:rPr>
            </w:pPr>
            <w:r>
              <w:rPr>
                <w:b/>
                <w:sz w:val="26"/>
                <w:szCs w:val="26"/>
              </w:rPr>
              <w:t>Регистрация запроса и передача его на исполнение</w:t>
            </w:r>
          </w:p>
          <w:p w:rsidR="00155E78" w:rsidRDefault="00155E78">
            <w:pPr>
              <w:jc w:val="center"/>
              <w:rPr>
                <w:sz w:val="26"/>
                <w:szCs w:val="26"/>
              </w:rPr>
            </w:pPr>
          </w:p>
        </w:tc>
      </w:tr>
      <w:tr w:rsidR="00155E78" w:rsidTr="00155E78">
        <w:tc>
          <w:tcPr>
            <w:tcW w:w="4579" w:type="dxa"/>
            <w:gridSpan w:val="2"/>
            <w:tcBorders>
              <w:top w:val="single" w:sz="4" w:space="0" w:color="auto"/>
              <w:left w:val="nil"/>
              <w:bottom w:val="single" w:sz="4" w:space="0" w:color="auto"/>
              <w:right w:val="nil"/>
            </w:tcBorders>
            <w:hideMark/>
          </w:tcPr>
          <w:p w:rsidR="00155E78" w:rsidRDefault="00155E78">
            <w:pPr>
              <w:rPr>
                <w:sz w:val="26"/>
                <w:szCs w:val="26"/>
              </w:rPr>
            </w:pPr>
            <w:r>
              <w:pict>
                <v:line id="_x0000_s1026" style="position:absolute;z-index:251658240;mso-position-horizontal-relative:text;mso-position-vertical-relative:text" from="252.4pt,.55pt" to="253.15pt,32.05pt">
                  <v:stroke endarrow="block"/>
                </v:line>
              </w:pict>
            </w:r>
          </w:p>
        </w:tc>
        <w:tc>
          <w:tcPr>
            <w:tcW w:w="5274" w:type="dxa"/>
            <w:gridSpan w:val="3"/>
            <w:tcBorders>
              <w:top w:val="single" w:sz="4" w:space="0" w:color="auto"/>
              <w:left w:val="nil"/>
              <w:bottom w:val="single" w:sz="4" w:space="0" w:color="auto"/>
              <w:right w:val="nil"/>
            </w:tcBorders>
          </w:tcPr>
          <w:p w:rsidR="00155E78" w:rsidRDefault="00155E78">
            <w:pPr>
              <w:rPr>
                <w:sz w:val="26"/>
                <w:szCs w:val="26"/>
              </w:rPr>
            </w:pPr>
          </w:p>
          <w:p w:rsidR="00155E78" w:rsidRDefault="00155E78">
            <w:pPr>
              <w:rPr>
                <w:sz w:val="26"/>
                <w:szCs w:val="26"/>
              </w:rPr>
            </w:pPr>
          </w:p>
        </w:tc>
      </w:tr>
      <w:tr w:rsidR="00155E78" w:rsidTr="00155E78">
        <w:tc>
          <w:tcPr>
            <w:tcW w:w="9853" w:type="dxa"/>
            <w:gridSpan w:val="5"/>
            <w:tcBorders>
              <w:top w:val="single" w:sz="4" w:space="0" w:color="auto"/>
              <w:left w:val="single" w:sz="4" w:space="0" w:color="auto"/>
              <w:bottom w:val="single" w:sz="4" w:space="0" w:color="auto"/>
              <w:right w:val="single" w:sz="4" w:space="0" w:color="auto"/>
            </w:tcBorders>
          </w:tcPr>
          <w:p w:rsidR="00155E78" w:rsidRDefault="00155E78">
            <w:pPr>
              <w:jc w:val="center"/>
              <w:rPr>
                <w:sz w:val="26"/>
                <w:szCs w:val="26"/>
              </w:rPr>
            </w:pPr>
          </w:p>
          <w:p w:rsidR="00155E78" w:rsidRDefault="00155E78">
            <w:pPr>
              <w:jc w:val="center"/>
              <w:rPr>
                <w:b/>
                <w:sz w:val="26"/>
                <w:szCs w:val="26"/>
              </w:rPr>
            </w:pPr>
            <w:r>
              <w:rPr>
                <w:b/>
                <w:sz w:val="26"/>
                <w:szCs w:val="26"/>
              </w:rPr>
              <w:t>Анализ тематики поступившего запроса</w:t>
            </w:r>
          </w:p>
          <w:p w:rsidR="00155E78" w:rsidRDefault="00155E78">
            <w:pPr>
              <w:rPr>
                <w:sz w:val="26"/>
                <w:szCs w:val="26"/>
              </w:rPr>
            </w:pPr>
          </w:p>
        </w:tc>
      </w:tr>
      <w:tr w:rsidR="00155E78" w:rsidTr="00155E78">
        <w:tc>
          <w:tcPr>
            <w:tcW w:w="3565" w:type="dxa"/>
            <w:tcBorders>
              <w:top w:val="single" w:sz="4" w:space="0" w:color="auto"/>
              <w:left w:val="nil"/>
              <w:bottom w:val="single" w:sz="4" w:space="0" w:color="auto"/>
              <w:right w:val="nil"/>
            </w:tcBorders>
            <w:vAlign w:val="center"/>
            <w:hideMark/>
          </w:tcPr>
          <w:p w:rsidR="00155E78" w:rsidRDefault="00155E78">
            <w:pPr>
              <w:jc w:val="center"/>
              <w:rPr>
                <w:sz w:val="26"/>
                <w:szCs w:val="26"/>
              </w:rPr>
            </w:pPr>
            <w:r>
              <w:pict>
                <v:line id="_x0000_s1030" style="position:absolute;left:0;text-align:left;flip:x;z-index:251658240;mso-position-horizontal-relative:text;mso-position-vertical-relative:text" from="50.8pt,-.65pt" to="150.55pt,30.1pt">
                  <v:stroke endarrow="block"/>
                </v:line>
              </w:pict>
            </w:r>
          </w:p>
        </w:tc>
        <w:tc>
          <w:tcPr>
            <w:tcW w:w="4282" w:type="dxa"/>
            <w:gridSpan w:val="3"/>
            <w:tcBorders>
              <w:top w:val="single" w:sz="4" w:space="0" w:color="auto"/>
              <w:left w:val="nil"/>
              <w:bottom w:val="nil"/>
              <w:right w:val="nil"/>
            </w:tcBorders>
            <w:vAlign w:val="center"/>
          </w:tcPr>
          <w:p w:rsidR="00155E78" w:rsidRDefault="00155E78">
            <w:pPr>
              <w:jc w:val="center"/>
              <w:rPr>
                <w:sz w:val="26"/>
                <w:szCs w:val="26"/>
              </w:rPr>
            </w:pPr>
            <w:r>
              <w:pict>
                <v:line id="_x0000_s1028" style="position:absolute;left:0;text-align:left;z-index:251658240;mso-position-horizontal-relative:text;mso-position-vertical-relative:text" from="62.05pt,-.45pt" to="211.65pt,33.3pt">
                  <v:stroke endarrow="block"/>
                </v:line>
              </w:pict>
            </w:r>
          </w:p>
          <w:p w:rsidR="00155E78" w:rsidRDefault="00155E78">
            <w:pPr>
              <w:jc w:val="center"/>
              <w:rPr>
                <w:sz w:val="26"/>
                <w:szCs w:val="26"/>
              </w:rPr>
            </w:pPr>
          </w:p>
        </w:tc>
        <w:tc>
          <w:tcPr>
            <w:tcW w:w="2006" w:type="dxa"/>
            <w:tcBorders>
              <w:top w:val="single" w:sz="4" w:space="0" w:color="auto"/>
              <w:left w:val="nil"/>
              <w:bottom w:val="nil"/>
              <w:right w:val="nil"/>
            </w:tcBorders>
            <w:vAlign w:val="center"/>
          </w:tcPr>
          <w:p w:rsidR="00155E78" w:rsidRDefault="00155E78">
            <w:pPr>
              <w:jc w:val="center"/>
              <w:rPr>
                <w:sz w:val="26"/>
                <w:szCs w:val="26"/>
              </w:rPr>
            </w:pPr>
          </w:p>
        </w:tc>
      </w:tr>
      <w:tr w:rsidR="00155E78" w:rsidTr="00155E78">
        <w:trPr>
          <w:trHeight w:val="2497"/>
        </w:trPr>
        <w:tc>
          <w:tcPr>
            <w:tcW w:w="3565" w:type="dxa"/>
            <w:tcBorders>
              <w:top w:val="single" w:sz="4" w:space="0" w:color="auto"/>
              <w:left w:val="single" w:sz="4" w:space="0" w:color="auto"/>
              <w:bottom w:val="single" w:sz="4" w:space="0" w:color="auto"/>
              <w:right w:val="single" w:sz="4" w:space="0" w:color="auto"/>
            </w:tcBorders>
            <w:vAlign w:val="center"/>
          </w:tcPr>
          <w:p w:rsidR="00155E78" w:rsidRDefault="00155E78">
            <w:pPr>
              <w:widowControl w:val="0"/>
              <w:autoSpaceDE w:val="0"/>
              <w:autoSpaceDN w:val="0"/>
              <w:adjustRightInd w:val="0"/>
              <w:jc w:val="center"/>
              <w:rPr>
                <w:sz w:val="28"/>
                <w:szCs w:val="28"/>
              </w:rPr>
            </w:pPr>
            <w:r>
              <w:rPr>
                <w:sz w:val="28"/>
                <w:szCs w:val="28"/>
              </w:rPr>
              <w:t>Поиск архивных документов, необходимых для исполнения запроса, и подготовка ответа заявителю</w:t>
            </w:r>
          </w:p>
          <w:p w:rsidR="00155E78" w:rsidRDefault="00155E78">
            <w:pPr>
              <w:jc w:val="center"/>
              <w:rPr>
                <w:sz w:val="26"/>
                <w:szCs w:val="26"/>
              </w:rPr>
            </w:pPr>
          </w:p>
        </w:tc>
        <w:tc>
          <w:tcPr>
            <w:tcW w:w="2743" w:type="dxa"/>
            <w:gridSpan w:val="2"/>
            <w:tcBorders>
              <w:top w:val="nil"/>
              <w:left w:val="single" w:sz="4" w:space="0" w:color="auto"/>
              <w:bottom w:val="nil"/>
              <w:right w:val="single" w:sz="4" w:space="0" w:color="auto"/>
            </w:tcBorders>
            <w:vAlign w:val="center"/>
          </w:tcPr>
          <w:p w:rsidR="00155E78" w:rsidRDefault="00155E78">
            <w:pPr>
              <w:jc w:val="center"/>
              <w:rPr>
                <w:b/>
                <w:sz w:val="26"/>
                <w:szCs w:val="26"/>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155E78" w:rsidRDefault="00155E78">
            <w:pPr>
              <w:jc w:val="center"/>
              <w:rPr>
                <w:b/>
                <w:sz w:val="26"/>
                <w:szCs w:val="26"/>
              </w:rPr>
            </w:pPr>
            <w:r>
              <w:rPr>
                <w:b/>
                <w:sz w:val="26"/>
                <w:szCs w:val="26"/>
              </w:rPr>
              <w:t>Направление запроса по принадлежности</w:t>
            </w:r>
          </w:p>
        </w:tc>
      </w:tr>
      <w:tr w:rsidR="00155E78" w:rsidTr="00155E78">
        <w:tc>
          <w:tcPr>
            <w:tcW w:w="4579" w:type="dxa"/>
            <w:gridSpan w:val="2"/>
            <w:tcBorders>
              <w:top w:val="nil"/>
              <w:left w:val="nil"/>
              <w:bottom w:val="single" w:sz="4" w:space="0" w:color="auto"/>
              <w:right w:val="nil"/>
            </w:tcBorders>
          </w:tcPr>
          <w:p w:rsidR="00155E78" w:rsidRDefault="00155E78">
            <w:pPr>
              <w:rPr>
                <w:sz w:val="26"/>
                <w:szCs w:val="26"/>
              </w:rPr>
            </w:pPr>
            <w:r>
              <w:pict>
                <v:line id="_x0000_s1031" style="position:absolute;flip:x;z-index:251658240;mso-position-horizontal-relative:text;mso-position-vertical-relative:text" from="60.95pt,-.1pt" to="60.95pt,47.9pt">
                  <v:stroke endarrow="block"/>
                </v:line>
              </w:pict>
            </w:r>
          </w:p>
          <w:p w:rsidR="00155E78" w:rsidRDefault="00155E78">
            <w:pPr>
              <w:rPr>
                <w:sz w:val="26"/>
                <w:szCs w:val="26"/>
              </w:rPr>
            </w:pPr>
          </w:p>
          <w:p w:rsidR="00155E78" w:rsidRDefault="00155E78">
            <w:pPr>
              <w:rPr>
                <w:sz w:val="26"/>
                <w:szCs w:val="26"/>
              </w:rPr>
            </w:pPr>
          </w:p>
        </w:tc>
        <w:tc>
          <w:tcPr>
            <w:tcW w:w="5274" w:type="dxa"/>
            <w:gridSpan w:val="3"/>
            <w:tcBorders>
              <w:top w:val="nil"/>
              <w:left w:val="nil"/>
              <w:bottom w:val="single" w:sz="4" w:space="0" w:color="auto"/>
              <w:right w:val="nil"/>
            </w:tcBorders>
          </w:tcPr>
          <w:p w:rsidR="00155E78" w:rsidRDefault="00155E78">
            <w:pPr>
              <w:rPr>
                <w:sz w:val="26"/>
                <w:szCs w:val="26"/>
              </w:rPr>
            </w:pPr>
          </w:p>
        </w:tc>
      </w:tr>
      <w:tr w:rsidR="00155E78" w:rsidTr="00155E78">
        <w:tc>
          <w:tcPr>
            <w:tcW w:w="9853" w:type="dxa"/>
            <w:gridSpan w:val="5"/>
            <w:tcBorders>
              <w:top w:val="single" w:sz="4" w:space="0" w:color="auto"/>
              <w:left w:val="single" w:sz="4" w:space="0" w:color="auto"/>
              <w:bottom w:val="single" w:sz="4" w:space="0" w:color="auto"/>
              <w:right w:val="single" w:sz="4" w:space="0" w:color="auto"/>
            </w:tcBorders>
            <w:vAlign w:val="center"/>
          </w:tcPr>
          <w:p w:rsidR="00155E78" w:rsidRDefault="00155E78">
            <w:pPr>
              <w:jc w:val="center"/>
              <w:rPr>
                <w:sz w:val="26"/>
                <w:szCs w:val="26"/>
              </w:rPr>
            </w:pPr>
          </w:p>
          <w:p w:rsidR="00155E78" w:rsidRDefault="00155E78">
            <w:pPr>
              <w:jc w:val="center"/>
              <w:rPr>
                <w:b/>
                <w:sz w:val="26"/>
                <w:szCs w:val="26"/>
              </w:rPr>
            </w:pPr>
            <w:r>
              <w:rPr>
                <w:b/>
                <w:sz w:val="26"/>
                <w:szCs w:val="26"/>
              </w:rPr>
              <w:t xml:space="preserve">Выдача или отправка ответа </w:t>
            </w:r>
          </w:p>
          <w:p w:rsidR="00155E78" w:rsidRDefault="00155E78">
            <w:pPr>
              <w:jc w:val="center"/>
              <w:rPr>
                <w:sz w:val="26"/>
                <w:szCs w:val="26"/>
              </w:rPr>
            </w:pPr>
            <w:r>
              <w:rPr>
                <w:sz w:val="26"/>
                <w:szCs w:val="26"/>
              </w:rPr>
              <w:t>(выдача ответа на личном приёме, отправка ответа почтовой связью или направление ответа в МФЦ для выдачи заявителю)</w:t>
            </w:r>
          </w:p>
          <w:p w:rsidR="00155E78" w:rsidRDefault="00155E78">
            <w:pPr>
              <w:jc w:val="center"/>
              <w:rPr>
                <w:sz w:val="26"/>
                <w:szCs w:val="26"/>
              </w:rPr>
            </w:pPr>
          </w:p>
        </w:tc>
      </w:tr>
      <w:tr w:rsidR="00155E78" w:rsidTr="00155E78">
        <w:tc>
          <w:tcPr>
            <w:tcW w:w="4579" w:type="dxa"/>
            <w:gridSpan w:val="2"/>
            <w:tcBorders>
              <w:top w:val="single" w:sz="4" w:space="0" w:color="auto"/>
              <w:left w:val="nil"/>
              <w:bottom w:val="single" w:sz="4" w:space="0" w:color="auto"/>
              <w:right w:val="nil"/>
            </w:tcBorders>
          </w:tcPr>
          <w:p w:rsidR="00155E78" w:rsidRDefault="00155E78">
            <w:pPr>
              <w:rPr>
                <w:sz w:val="26"/>
                <w:szCs w:val="26"/>
              </w:rPr>
            </w:pPr>
          </w:p>
          <w:p w:rsidR="00155E78" w:rsidRDefault="00155E78">
            <w:pPr>
              <w:rPr>
                <w:sz w:val="26"/>
                <w:szCs w:val="26"/>
              </w:rPr>
            </w:pPr>
          </w:p>
          <w:p w:rsidR="00155E78" w:rsidRDefault="00155E78">
            <w:pPr>
              <w:rPr>
                <w:sz w:val="26"/>
                <w:szCs w:val="26"/>
              </w:rPr>
            </w:pPr>
          </w:p>
        </w:tc>
        <w:tc>
          <w:tcPr>
            <w:tcW w:w="5274" w:type="dxa"/>
            <w:gridSpan w:val="3"/>
            <w:tcBorders>
              <w:top w:val="single" w:sz="4" w:space="0" w:color="auto"/>
              <w:left w:val="nil"/>
              <w:bottom w:val="single" w:sz="4" w:space="0" w:color="auto"/>
              <w:right w:val="nil"/>
            </w:tcBorders>
            <w:hideMark/>
          </w:tcPr>
          <w:p w:rsidR="00155E78" w:rsidRDefault="00155E78">
            <w:pPr>
              <w:rPr>
                <w:sz w:val="26"/>
                <w:szCs w:val="26"/>
              </w:rPr>
            </w:pPr>
            <w:r>
              <w:pict>
                <v:line id="_x0000_s1029" style="position:absolute;flip:x;z-index:251658240;mso-position-horizontal-relative:text;mso-position-vertical-relative:text" from="-1.7pt,1.6pt" to="-1.7pt,49.6pt">
                  <v:stroke endarrow="block"/>
                </v:line>
              </w:pict>
            </w:r>
          </w:p>
        </w:tc>
      </w:tr>
      <w:tr w:rsidR="00155E78" w:rsidTr="00155E78">
        <w:tc>
          <w:tcPr>
            <w:tcW w:w="9853" w:type="dxa"/>
            <w:gridSpan w:val="5"/>
            <w:tcBorders>
              <w:top w:val="single" w:sz="4" w:space="0" w:color="auto"/>
              <w:left w:val="single" w:sz="4" w:space="0" w:color="auto"/>
              <w:bottom w:val="single" w:sz="4" w:space="0" w:color="auto"/>
              <w:right w:val="single" w:sz="4" w:space="0" w:color="auto"/>
            </w:tcBorders>
            <w:vAlign w:val="center"/>
          </w:tcPr>
          <w:p w:rsidR="00155E78" w:rsidRDefault="00155E78">
            <w:pPr>
              <w:jc w:val="center"/>
              <w:rPr>
                <w:sz w:val="26"/>
                <w:szCs w:val="26"/>
              </w:rPr>
            </w:pPr>
          </w:p>
          <w:p w:rsidR="00155E78" w:rsidRDefault="00155E78">
            <w:pPr>
              <w:jc w:val="center"/>
              <w:rPr>
                <w:b/>
                <w:sz w:val="26"/>
                <w:szCs w:val="26"/>
                <w:lang w:val="en-US"/>
              </w:rPr>
            </w:pPr>
            <w:r>
              <w:rPr>
                <w:b/>
                <w:sz w:val="26"/>
                <w:szCs w:val="26"/>
              </w:rPr>
              <w:t>Завершение предоставления муниципальной услуги</w:t>
            </w:r>
          </w:p>
          <w:p w:rsidR="00155E78" w:rsidRDefault="00155E78">
            <w:pPr>
              <w:jc w:val="center"/>
              <w:rPr>
                <w:sz w:val="26"/>
                <w:szCs w:val="26"/>
                <w:lang w:val="en-US"/>
              </w:rPr>
            </w:pPr>
          </w:p>
        </w:tc>
      </w:tr>
    </w:tbl>
    <w:p w:rsidR="00155E78" w:rsidRDefault="00155E78" w:rsidP="00155E78">
      <w:pPr>
        <w:widowControl w:val="0"/>
        <w:tabs>
          <w:tab w:val="left" w:pos="142"/>
          <w:tab w:val="left" w:pos="284"/>
        </w:tabs>
        <w:autoSpaceDE w:val="0"/>
        <w:autoSpaceDN w:val="0"/>
        <w:adjustRightInd w:val="0"/>
        <w:ind w:left="-567" w:firstLine="340"/>
        <w:jc w:val="right"/>
        <w:rPr>
          <w:bCs/>
          <w:sz w:val="26"/>
          <w:szCs w:val="26"/>
        </w:rPr>
      </w:pPr>
      <w:r>
        <w:br w:type="page"/>
      </w:r>
      <w:r>
        <w:rPr>
          <w:bCs/>
          <w:sz w:val="26"/>
          <w:szCs w:val="26"/>
        </w:rPr>
        <w:lastRenderedPageBreak/>
        <w:t>Приложение 4</w:t>
      </w:r>
    </w:p>
    <w:p w:rsidR="00155E78" w:rsidRDefault="00155E78" w:rsidP="00155E78">
      <w:pPr>
        <w:widowControl w:val="0"/>
        <w:tabs>
          <w:tab w:val="left" w:pos="142"/>
          <w:tab w:val="left" w:pos="284"/>
        </w:tabs>
        <w:autoSpaceDE w:val="0"/>
        <w:autoSpaceDN w:val="0"/>
        <w:adjustRightInd w:val="0"/>
        <w:ind w:left="-567" w:firstLine="340"/>
        <w:jc w:val="right"/>
      </w:pPr>
    </w:p>
    <w:p w:rsidR="00155E78" w:rsidRDefault="00155E78" w:rsidP="00155E78">
      <w:pPr>
        <w:suppressAutoHyphens w:val="0"/>
        <w:ind w:left="142"/>
        <w:jc w:val="both"/>
        <w:rPr>
          <w:rFonts w:eastAsia="Calibri"/>
          <w:sz w:val="24"/>
          <w:szCs w:val="24"/>
          <w:shd w:val="clear" w:color="auto" w:fill="FFFFFF"/>
          <w:lang w:eastAsia="en-US"/>
        </w:rPr>
      </w:pPr>
    </w:p>
    <w:p w:rsidR="00155E78" w:rsidRDefault="00155E78" w:rsidP="00155E78">
      <w:pPr>
        <w:widowControl w:val="0"/>
        <w:tabs>
          <w:tab w:val="left" w:pos="1134"/>
        </w:tabs>
        <w:suppressAutoHyphens w:val="0"/>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155E78" w:rsidRDefault="00155E78" w:rsidP="00155E78">
      <w:pPr>
        <w:widowControl w:val="0"/>
        <w:tabs>
          <w:tab w:val="left" w:pos="1134"/>
        </w:tabs>
        <w:suppressAutoHyphens w:val="0"/>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155E78" w:rsidRDefault="00155E78" w:rsidP="00155E78">
      <w:pPr>
        <w:suppressAutoHyphens w:val="0"/>
        <w:ind w:left="142"/>
        <w:jc w:val="both"/>
        <w:rPr>
          <w:rFonts w:eastAsia="Calibri"/>
          <w:sz w:val="24"/>
          <w:szCs w:val="24"/>
          <w:shd w:val="clear" w:color="auto" w:fill="FFFFFF"/>
          <w:lang w:eastAsia="en-US"/>
        </w:rPr>
      </w:pPr>
    </w:p>
    <w:p w:rsidR="00155E78" w:rsidRDefault="00155E78" w:rsidP="00155E78">
      <w:pPr>
        <w:suppressAutoHyphens w:val="0"/>
        <w:ind w:left="142"/>
        <w:jc w:val="both"/>
        <w:rPr>
          <w:rFonts w:eastAsia="Calibri"/>
          <w:sz w:val="24"/>
          <w:szCs w:val="24"/>
          <w:shd w:val="clear" w:color="auto" w:fill="FFFFFF"/>
          <w:lang w:eastAsia="en-US"/>
        </w:rPr>
      </w:pPr>
      <w:r>
        <w:rPr>
          <w:rFonts w:eastAsia="Calibri"/>
          <w:sz w:val="24"/>
          <w:szCs w:val="24"/>
          <w:shd w:val="clear" w:color="auto" w:fill="FFFFFF"/>
          <w:lang w:eastAsia="en-US"/>
        </w:rPr>
        <w:t>Телефон единой справочной службы ГБУ ЛО «МФЦ»: 8 (800) 301-47-47</w:t>
      </w:r>
      <w:r>
        <w:rPr>
          <w:rFonts w:eastAsia="Calibri"/>
          <w:i/>
          <w:sz w:val="24"/>
          <w:szCs w:val="24"/>
          <w:shd w:val="clear" w:color="auto" w:fill="FFFFFF"/>
          <w:lang w:eastAsia="en-US"/>
        </w:rPr>
        <w:t xml:space="preserve"> (на территории России звонок бесплатный), </w:t>
      </w:r>
      <w:r>
        <w:rPr>
          <w:rFonts w:eastAsia="Calibri"/>
          <w:sz w:val="24"/>
          <w:szCs w:val="24"/>
          <w:shd w:val="clear" w:color="auto" w:fill="FFFFFF"/>
          <w:lang w:eastAsia="en-US"/>
        </w:rPr>
        <w:t xml:space="preserve">адрес электронной почты: </w:t>
      </w:r>
      <w:r>
        <w:rPr>
          <w:rFonts w:eastAsia="Calibri"/>
          <w:bCs/>
          <w:sz w:val="24"/>
          <w:szCs w:val="24"/>
          <w:shd w:val="clear" w:color="auto" w:fill="FFFFFF"/>
          <w:lang w:eastAsia="en-US"/>
        </w:rPr>
        <w:t>info@mfc47.ru.</w:t>
      </w:r>
    </w:p>
    <w:p w:rsidR="00155E78" w:rsidRDefault="00155E78" w:rsidP="00155E78">
      <w:pPr>
        <w:suppressAutoHyphens w:val="0"/>
        <w:ind w:left="142"/>
        <w:jc w:val="both"/>
        <w:rPr>
          <w:rFonts w:eastAsia="Calibri"/>
          <w:color w:val="000000"/>
          <w:sz w:val="28"/>
          <w:szCs w:val="28"/>
          <w:lang w:eastAsia="en-US"/>
        </w:rPr>
      </w:pPr>
      <w:r>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Pr>
            <w:rStyle w:val="a3"/>
            <w:rFonts w:eastAsia="Calibri"/>
            <w:color w:val="0000FF"/>
            <w:sz w:val="24"/>
            <w:szCs w:val="24"/>
            <w:u w:val="single"/>
            <w:shd w:val="clear" w:color="auto" w:fill="FFFFFF"/>
            <w:lang w:val="en-US" w:eastAsia="en-US"/>
          </w:rPr>
          <w:t>www</w:t>
        </w:r>
        <w:r>
          <w:rPr>
            <w:rStyle w:val="a3"/>
            <w:rFonts w:eastAsia="Calibri"/>
            <w:color w:val="0000FF"/>
            <w:sz w:val="24"/>
            <w:szCs w:val="24"/>
            <w:u w:val="single"/>
            <w:shd w:val="clear" w:color="auto" w:fill="FFFFFF"/>
            <w:lang w:eastAsia="en-US"/>
          </w:rPr>
          <w:t>.</w:t>
        </w:r>
        <w:proofErr w:type="spellStart"/>
        <w:r>
          <w:rPr>
            <w:rStyle w:val="a3"/>
            <w:rFonts w:eastAsia="Calibri"/>
            <w:color w:val="0000FF"/>
            <w:sz w:val="24"/>
            <w:szCs w:val="24"/>
            <w:u w:val="single"/>
            <w:shd w:val="clear" w:color="auto" w:fill="FFFFFF"/>
            <w:lang w:val="en-US" w:eastAsia="en-US"/>
          </w:rPr>
          <w:t>mfc</w:t>
        </w:r>
        <w:proofErr w:type="spellEnd"/>
        <w:r>
          <w:rPr>
            <w:rStyle w:val="a3"/>
            <w:rFonts w:eastAsia="Calibri"/>
            <w:color w:val="0000FF"/>
            <w:sz w:val="24"/>
            <w:szCs w:val="24"/>
            <w:u w:val="single"/>
            <w:shd w:val="clear" w:color="auto" w:fill="FFFFFF"/>
            <w:lang w:eastAsia="en-US"/>
          </w:rPr>
          <w:t>47.</w:t>
        </w:r>
        <w:proofErr w:type="spellStart"/>
        <w:r>
          <w:rPr>
            <w:rStyle w:val="a3"/>
            <w:rFonts w:eastAsia="Calibri"/>
            <w:color w:val="0000FF"/>
            <w:sz w:val="24"/>
            <w:szCs w:val="24"/>
            <w:u w:val="single"/>
            <w:shd w:val="clear" w:color="auto" w:fill="FFFFFF"/>
            <w:lang w:val="en-US" w:eastAsia="en-US"/>
          </w:rPr>
          <w:t>ru</w:t>
        </w:r>
        <w:proofErr w:type="spellEnd"/>
      </w:hyperlink>
    </w:p>
    <w:tbl>
      <w:tblPr>
        <w:tblW w:w="93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127"/>
        <w:gridCol w:w="3544"/>
        <w:gridCol w:w="1984"/>
        <w:gridCol w:w="999"/>
      </w:tblGrid>
      <w:tr w:rsidR="00155E78" w:rsidTr="00155E78">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tabs>
                <w:tab w:val="left" w:pos="0"/>
              </w:tabs>
              <w:ind w:right="-49" w:hanging="48"/>
              <w:jc w:val="center"/>
              <w:rPr>
                <w:b/>
              </w:rPr>
            </w:pPr>
            <w:r>
              <w:rPr>
                <w:b/>
              </w:rPr>
              <w:t>№</w:t>
            </w:r>
          </w:p>
          <w:p w:rsidR="00155E78" w:rsidRDefault="00155E78">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pPr>
            <w:r>
              <w:rPr>
                <w:b/>
                <w:bCs/>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pPr>
            <w:r>
              <w:rPr>
                <w:b/>
                <w:bCs/>
              </w:rPr>
              <w:t>Почтовый адрес</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pPr>
            <w:r>
              <w:rPr>
                <w:b/>
              </w:rPr>
              <w:t>График работы</w:t>
            </w:r>
          </w:p>
        </w:tc>
        <w:tc>
          <w:tcPr>
            <w:tcW w:w="999" w:type="dxa"/>
            <w:tcBorders>
              <w:top w:val="single" w:sz="4" w:space="0" w:color="auto"/>
              <w:left w:val="single" w:sz="4" w:space="0" w:color="auto"/>
              <w:bottom w:val="single" w:sz="4" w:space="0" w:color="auto"/>
              <w:right w:val="single" w:sz="4" w:space="0" w:color="auto"/>
            </w:tcBorders>
            <w:vAlign w:val="center"/>
          </w:tcPr>
          <w:p w:rsidR="00155E78" w:rsidRDefault="00155E78">
            <w:pPr>
              <w:widowControl w:val="0"/>
              <w:jc w:val="center"/>
              <w:rPr>
                <w:b/>
                <w:bCs/>
              </w:rPr>
            </w:pPr>
            <w:r>
              <w:rPr>
                <w:b/>
                <w:bCs/>
              </w:rPr>
              <w:t>Телефон</w:t>
            </w:r>
          </w:p>
          <w:p w:rsidR="00155E78" w:rsidRDefault="00155E78">
            <w:pPr>
              <w:widowControl w:val="0"/>
              <w:jc w:val="center"/>
            </w:pPr>
          </w:p>
        </w:tc>
      </w:tr>
      <w:tr w:rsidR="00155E78" w:rsidTr="00155E78">
        <w:trPr>
          <w:trHeight w:val="258"/>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155E78" w:rsidTr="00155E78">
        <w:trPr>
          <w:trHeight w:hRule="exact" w:val="138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tabs>
                <w:tab w:val="left" w:pos="0"/>
              </w:tabs>
              <w:ind w:right="-49" w:hanging="48"/>
              <w:jc w:val="center"/>
            </w:pPr>
            <w: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jc w:val="center"/>
              <w:rPr>
                <w:lang w:eastAsia="ru-RU"/>
              </w:rPr>
            </w:pPr>
            <w:r>
              <w:rPr>
                <w:lang w:eastAsia="ru-RU"/>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pPr>
            <w:r>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bCs/>
              </w:rPr>
            </w:pPr>
            <w:r>
              <w:rPr>
                <w:rFonts w:eastAsia="Calibri"/>
                <w:shd w:val="clear" w:color="auto" w:fill="FFFFFF"/>
                <w:lang w:eastAsia="en-US"/>
              </w:rPr>
              <w:t>301-47-47</w:t>
            </w:r>
          </w:p>
        </w:tc>
      </w:tr>
      <w:tr w:rsidR="00155E78" w:rsidTr="00155E78">
        <w:trPr>
          <w:trHeight w:hRule="exact" w:val="14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jc w:val="center"/>
              <w:rPr>
                <w:lang w:eastAsia="ru-RU"/>
              </w:rPr>
            </w:pPr>
            <w:r>
              <w:rPr>
                <w:lang w:eastAsia="ru-RU"/>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pPr>
            <w:r>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bCs/>
              </w:rPr>
            </w:pPr>
            <w:r>
              <w:rPr>
                <w:rFonts w:eastAsia="Calibri"/>
                <w:shd w:val="clear" w:color="auto" w:fill="FFFFFF"/>
                <w:lang w:eastAsia="en-US"/>
              </w:rPr>
              <w:t>301-47-47</w:t>
            </w:r>
          </w:p>
        </w:tc>
      </w:tr>
      <w:tr w:rsidR="00155E78" w:rsidTr="00155E78">
        <w:trPr>
          <w:trHeight w:val="303"/>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155E78" w:rsidTr="00155E78">
        <w:trPr>
          <w:trHeight w:hRule="exact" w:val="81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tabs>
                <w:tab w:val="left" w:pos="0"/>
              </w:tabs>
              <w:spacing w:after="200" w:line="276" w:lineRule="auto"/>
              <w:ind w:right="-49" w:hanging="10"/>
              <w:contextualSpacing/>
              <w:jc w:val="center"/>
            </w:pPr>
            <w: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Филиал ГБУ ЛО «МФЦ» «</w:t>
            </w:r>
            <w:proofErr w:type="spellStart"/>
            <w:r>
              <w:rPr>
                <w:bCs/>
              </w:rPr>
              <w:t>Волосовский</w:t>
            </w:r>
            <w:proofErr w:type="spellEnd"/>
            <w:r>
              <w:rPr>
                <w:bCs/>
              </w:rPr>
              <w:t>»</w:t>
            </w:r>
          </w:p>
          <w:p w:rsidR="00155E78" w:rsidRDefault="00155E78">
            <w:pPr>
              <w:widowControl w:val="0"/>
              <w:jc w:val="center"/>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suppressAutoHyphens w:val="0"/>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155E78" w:rsidRDefault="00155E78">
            <w:pPr>
              <w:widowControl w:val="0"/>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jc w:val="center"/>
              <w:rPr>
                <w:bC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b/>
                <w:bCs/>
              </w:rPr>
            </w:pPr>
            <w:r>
              <w:rPr>
                <w:rFonts w:eastAsia="Calibri"/>
                <w:shd w:val="clear" w:color="auto" w:fill="FFFFFF"/>
                <w:lang w:eastAsia="en-US"/>
              </w:rPr>
              <w:t>301-47-47</w:t>
            </w:r>
          </w:p>
        </w:tc>
      </w:tr>
      <w:tr w:rsidR="00155E78" w:rsidTr="00155E78">
        <w:trPr>
          <w:trHeight w:val="303"/>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155E78" w:rsidTr="00155E78">
        <w:trPr>
          <w:trHeight w:hRule="exact" w:val="80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tabs>
                <w:tab w:val="left" w:pos="-10"/>
              </w:tabs>
              <w:spacing w:after="200" w:line="276" w:lineRule="auto"/>
              <w:ind w:left="132" w:right="-49" w:hanging="132"/>
              <w:contextualSpacing/>
              <w:jc w:val="center"/>
            </w:pPr>
            <w: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Филиал ГБУ ЛО «МФЦ» «</w:t>
            </w:r>
            <w:proofErr w:type="spellStart"/>
            <w:r>
              <w:rPr>
                <w:bCs/>
              </w:rPr>
              <w:t>Волховский</w:t>
            </w:r>
            <w:proofErr w:type="spellEnd"/>
            <w:r>
              <w:rPr>
                <w:bC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jc w:val="center"/>
              <w:rPr>
                <w:bC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bCs/>
              </w:rPr>
            </w:pPr>
            <w:r>
              <w:rPr>
                <w:rFonts w:eastAsia="Calibri"/>
                <w:shd w:val="clear" w:color="auto" w:fill="FFFFFF"/>
                <w:lang w:eastAsia="en-US"/>
              </w:rPr>
              <w:t>301-47-47</w:t>
            </w:r>
          </w:p>
        </w:tc>
      </w:tr>
      <w:tr w:rsidR="00155E78" w:rsidTr="00155E78">
        <w:trPr>
          <w:trHeight w:val="252"/>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bCs/>
                <w:shd w:val="clear" w:color="auto" w:fill="FFFFFF"/>
                <w:lang w:eastAsia="en-US"/>
              </w:rPr>
            </w:pPr>
            <w:r>
              <w:rPr>
                <w:rFonts w:eastAsia="Calibri"/>
                <w:b/>
                <w:bCs/>
                <w:shd w:val="clear" w:color="auto" w:fill="FFFFFF"/>
                <w:lang w:eastAsia="en-US"/>
              </w:rPr>
              <w:t xml:space="preserve">Предоставление услуг во </w:t>
            </w:r>
            <w:r>
              <w:rPr>
                <w:rFonts w:eastAsia="Calibri"/>
                <w:b/>
                <w:shd w:val="clear" w:color="auto" w:fill="FFFFFF"/>
                <w:lang w:eastAsia="en-US"/>
              </w:rPr>
              <w:t xml:space="preserve">Всеволожском районе </w:t>
            </w:r>
            <w:r>
              <w:rPr>
                <w:b/>
                <w:bCs/>
              </w:rPr>
              <w:t>Ленинградской области</w:t>
            </w:r>
          </w:p>
        </w:tc>
      </w:tr>
      <w:tr w:rsidR="00155E78" w:rsidTr="00155E78">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contextualSpacing/>
              <w:jc w:val="center"/>
            </w:pPr>
            <w: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Филиал ГБУ ЛО «МФЦ» «Всеволожский»</w:t>
            </w:r>
          </w:p>
          <w:p w:rsidR="00155E78" w:rsidRDefault="00155E78">
            <w:pPr>
              <w:widowControl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lang w:eastAsia="ru-RU"/>
              </w:rPr>
            </w:pPr>
            <w:r>
              <w:rPr>
                <w:lang w:eastAsia="ru-RU"/>
              </w:rPr>
              <w:t xml:space="preserve">188643, Россия, Ленинградская область, Всеволожский район, </w:t>
            </w:r>
          </w:p>
          <w:p w:rsidR="00155E78" w:rsidRDefault="00155E78">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155E78" w:rsidRDefault="00155E78">
            <w:pPr>
              <w:widowControl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widowControl w:val="0"/>
              <w:jc w:val="center"/>
              <w:rPr>
                <w:bCs/>
              </w:rPr>
            </w:pPr>
            <w:r>
              <w:rPr>
                <w:bCs/>
              </w:rPr>
              <w:t>без перерыва</w:t>
            </w:r>
          </w:p>
          <w:p w:rsidR="00155E78" w:rsidRDefault="00155E78">
            <w:pPr>
              <w:suppressAutoHyphens w:val="0"/>
              <w:spacing w:after="200"/>
              <w:jc w:val="center"/>
              <w:rPr>
                <w:rFonts w:eastAsia="Calibri"/>
                <w:lang w:eastAsia="en-U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pPr>
            <w:r>
              <w:rPr>
                <w:rFonts w:eastAsia="Calibri"/>
                <w:shd w:val="clear" w:color="auto" w:fill="FFFFFF"/>
                <w:lang w:eastAsia="en-US"/>
              </w:rPr>
              <w:t>301-47-47</w:t>
            </w:r>
          </w:p>
        </w:tc>
      </w:tr>
      <w:tr w:rsidR="00155E78" w:rsidTr="00155E78">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Филиал ГБУ ЛО «МФЦ» «Всеволожский» - отдел «Новосаратовка»</w:t>
            </w:r>
          </w:p>
          <w:p w:rsidR="00155E78" w:rsidRDefault="00155E78">
            <w:pPr>
              <w:widowControl w:val="0"/>
              <w:jc w:val="center"/>
              <w:rPr>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188681, Россия, Ленинградская область, Всеволожский район,</w:t>
            </w:r>
          </w:p>
          <w:p w:rsidR="00155E78" w:rsidRDefault="00155E78">
            <w:pPr>
              <w:widowControl w:val="0"/>
              <w:jc w:val="center"/>
              <w:rPr>
                <w:bCs/>
              </w:rPr>
            </w:pPr>
            <w:r>
              <w:rPr>
                <w:bCs/>
              </w:rPr>
              <w:t xml:space="preserve"> д. Новосаратовка - центр, д. 8 </w:t>
            </w:r>
            <w:r>
              <w:rPr>
                <w:rFonts w:eastAsia="Calibri"/>
                <w:shd w:val="clear" w:color="auto" w:fill="FFFFFF"/>
                <w:lang w:eastAsia="en-US"/>
              </w:rPr>
              <w:t xml:space="preserve">(52-й километр внутреннего кольца КАД, в здании МРЭО-15, рядом с АЗС </w:t>
            </w:r>
            <w:proofErr w:type="spellStart"/>
            <w:r>
              <w:rPr>
                <w:rFonts w:eastAsia="Calibri"/>
                <w:shd w:val="clear" w:color="auto" w:fill="FFFFFF"/>
                <w:lang w:eastAsia="en-US"/>
              </w:rPr>
              <w:t>Лукойл</w:t>
            </w:r>
            <w:proofErr w:type="spellEnd"/>
            <w:r>
              <w:rPr>
                <w:rFonts w:eastAsia="Calibri"/>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suppressAutoHyphens w:val="0"/>
              <w:spacing w:after="200"/>
              <w:jc w:val="center"/>
              <w:rPr>
                <w:rFonts w:eastAsia="Calibri"/>
                <w:lang w:eastAsia="en-U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bCs/>
              </w:rPr>
            </w:pPr>
            <w:r>
              <w:rPr>
                <w:rFonts w:eastAsia="Calibri"/>
                <w:shd w:val="clear" w:color="auto" w:fill="FFFFFF"/>
                <w:lang w:eastAsia="en-US"/>
              </w:rPr>
              <w:t>301-47-47</w:t>
            </w:r>
          </w:p>
        </w:tc>
      </w:tr>
      <w:tr w:rsidR="00155E78" w:rsidTr="00155E78">
        <w:trPr>
          <w:trHeight w:val="284"/>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155E78" w:rsidTr="00155E78">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contextualSpacing/>
              <w:jc w:val="center"/>
            </w:pPr>
            <w: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Филиал ГБУ ЛО «МФЦ»</w:t>
            </w:r>
          </w:p>
          <w:p w:rsidR="00155E78" w:rsidRDefault="00155E78">
            <w:pPr>
              <w:widowControl w:val="0"/>
              <w:jc w:val="center"/>
              <w:rPr>
                <w:bCs/>
              </w:rPr>
            </w:pPr>
            <w:r>
              <w:rPr>
                <w:bCs/>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 xml:space="preserve">188800, Россия, Ленинградская область, Выборгский район, </w:t>
            </w:r>
          </w:p>
          <w:p w:rsidR="00155E78" w:rsidRDefault="00155E78">
            <w:pPr>
              <w:widowControl w:val="0"/>
              <w:jc w:val="center"/>
              <w:rPr>
                <w:bCs/>
              </w:rPr>
            </w:pPr>
            <w:r>
              <w:rPr>
                <w:bCs/>
              </w:rPr>
              <w:t xml:space="preserve">г. Выборг, ул. </w:t>
            </w:r>
            <w:proofErr w:type="gramStart"/>
            <w:r>
              <w:rPr>
                <w:bCs/>
              </w:rPr>
              <w:t>Вокзальная</w:t>
            </w:r>
            <w:proofErr w:type="gramEnd"/>
            <w:r>
              <w:rPr>
                <w:bCs/>
              </w:rPr>
              <w:t>, д.13</w:t>
            </w:r>
          </w:p>
          <w:p w:rsidR="00155E78" w:rsidRDefault="00155E78">
            <w:pPr>
              <w:widowControl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suppressAutoHyphens w:val="0"/>
              <w:spacing w:after="200"/>
              <w:jc w:val="center"/>
              <w:rPr>
                <w:rFonts w:ascii="Calibri" w:eastAsia="Calibri" w:hAnsi="Calibri"/>
                <w:lang w:eastAsia="en-U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pPr>
            <w:r>
              <w:rPr>
                <w:rFonts w:eastAsia="Calibri"/>
                <w:shd w:val="clear" w:color="auto" w:fill="FFFFFF"/>
                <w:lang w:eastAsia="en-US"/>
              </w:rPr>
              <w:t>301-47-47</w:t>
            </w:r>
          </w:p>
        </w:tc>
      </w:tr>
      <w:tr w:rsidR="00155E78" w:rsidTr="00155E78">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lang w:eastAsia="ru-RU"/>
              </w:rPr>
            </w:pPr>
            <w:r>
              <w:rPr>
                <w:lang w:eastAsia="ru-RU"/>
              </w:rPr>
              <w:t>Филиал ГБУ ЛО «МФЦ» «Выборгский» - отдел «Рощино»</w:t>
            </w:r>
          </w:p>
          <w:p w:rsidR="00155E78" w:rsidRDefault="00155E78">
            <w:pPr>
              <w:widowControl w:val="0"/>
              <w:jc w:val="center"/>
              <w:rPr>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lang w:eastAsia="ru-RU"/>
              </w:rPr>
            </w:pPr>
            <w:r>
              <w:rPr>
                <w:lang w:eastAsia="ru-RU"/>
              </w:rPr>
              <w:t>188681, Россия, Ленинградская область, Выборгский район,</w:t>
            </w:r>
          </w:p>
          <w:p w:rsidR="00155E78" w:rsidRDefault="00155E78">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suppressAutoHyphens w:val="0"/>
              <w:spacing w:after="200"/>
              <w:jc w:val="center"/>
              <w:rPr>
                <w:rFonts w:ascii="Calibri" w:eastAsia="Calibri" w:hAnsi="Calibri"/>
                <w:lang w:eastAsia="en-U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autoSpaceDN w:val="0"/>
              <w:jc w:val="center"/>
              <w:rPr>
                <w:color w:val="000000"/>
                <w:lang w:eastAsia="ru-RU"/>
              </w:rPr>
            </w:pPr>
            <w:r>
              <w:rPr>
                <w:color w:val="000000"/>
                <w:lang w:eastAsia="ru-RU"/>
              </w:rPr>
              <w:t>Филиал ГБУ ЛО «МФЦ» «</w:t>
            </w:r>
            <w:proofErr w:type="spellStart"/>
            <w:r>
              <w:rPr>
                <w:color w:val="000000"/>
                <w:lang w:eastAsia="ru-RU"/>
              </w:rPr>
              <w:t>Светогорский</w:t>
            </w:r>
            <w:proofErr w:type="spellEnd"/>
            <w:r>
              <w:rPr>
                <w:color w:val="00000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hd w:val="clear" w:color="auto" w:fill="FFFFFF"/>
              <w:suppressAutoHyphens w:val="0"/>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widowControl w:val="0"/>
              <w:autoSpaceDN w:val="0"/>
              <w:jc w:val="center"/>
              <w:rPr>
                <w:color w:val="000000"/>
                <w:lang w:eastAsia="ru-RU"/>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eastAsia="Calibri"/>
                <w:shd w:val="clear" w:color="auto" w:fill="FFFFFF"/>
                <w:lang w:eastAsia="en-US"/>
              </w:rPr>
            </w:pPr>
            <w:r>
              <w:rPr>
                <w:rFonts w:eastAsia="Calibri"/>
                <w:shd w:val="clear" w:color="auto" w:fill="FFFFFF"/>
                <w:lang w:eastAsia="en-US"/>
              </w:rPr>
              <w:t>301-47-47</w:t>
            </w:r>
          </w:p>
        </w:tc>
      </w:tr>
      <w:tr w:rsidR="00155E78" w:rsidTr="00155E78">
        <w:trPr>
          <w:trHeight w:val="258"/>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shd w:val="clear" w:color="auto" w:fill="FFFFFF"/>
                <w:lang w:eastAsia="en-US"/>
              </w:rPr>
            </w:pPr>
            <w:r>
              <w:rPr>
                <w:rFonts w:eastAsia="Calibri"/>
                <w:b/>
                <w:shd w:val="clear" w:color="auto" w:fill="FFFFFF"/>
                <w:lang w:eastAsia="en-US"/>
              </w:rPr>
              <w:t>Предоставление услуг в Гатчинском районе Ленинградской области</w:t>
            </w:r>
          </w:p>
        </w:tc>
      </w:tr>
      <w:tr w:rsidR="00155E78" w:rsidTr="00155E78">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pPr>
            <w:r>
              <w:lastRenderedPageBreak/>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jc w:val="center"/>
              <w:rPr>
                <w:lang w:eastAsia="ru-RU"/>
              </w:rPr>
            </w:pPr>
            <w:r>
              <w:rPr>
                <w:lang w:eastAsia="ru-RU"/>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hd w:val="clear" w:color="auto" w:fill="FFFFFF"/>
              <w:suppressAutoHyphens w:val="0"/>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 xml:space="preserve">г. Гатчина, Пушкинское шоссе, </w:t>
            </w:r>
            <w:r>
              <w:rPr>
                <w:lang w:eastAsia="ru-RU"/>
              </w:rPr>
              <w:br/>
              <w:t>д. 15</w:t>
            </w:r>
            <w:proofErr w:type="gramStart"/>
            <w:r>
              <w:rPr>
                <w:lang w:eastAsia="ru-RU"/>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eastAsia="Calibri"/>
                <w:shd w:val="clear" w:color="auto" w:fill="FFFFFF"/>
                <w:lang w:eastAsia="en-US"/>
              </w:rPr>
            </w:pPr>
            <w:r>
              <w:rPr>
                <w:rFonts w:eastAsia="Calibri"/>
                <w:shd w:val="clear" w:color="auto" w:fill="FFFFFF"/>
                <w:lang w:eastAsia="en-US"/>
              </w:rPr>
              <w:t>301-47-47</w:t>
            </w:r>
          </w:p>
        </w:tc>
      </w:tr>
      <w:tr w:rsidR="00155E78" w:rsidTr="00155E78">
        <w:trPr>
          <w:trHeight w:val="343"/>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155E78" w:rsidTr="00155E78">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ind w:left="-10"/>
              <w:contextualSpacing/>
              <w:jc w:val="center"/>
            </w:pPr>
            <w: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155E78" w:rsidRDefault="00155E78">
            <w:pPr>
              <w:widowControl w:val="0"/>
              <w:jc w:val="center"/>
              <w:rPr>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uppressAutoHyphens w:val="0"/>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155E78" w:rsidRDefault="00155E78">
            <w:pPr>
              <w:widowControl w:val="0"/>
              <w:jc w:val="center"/>
              <w:rPr>
                <w:lang w:eastAsia="ru-RU"/>
              </w:rPr>
            </w:pPr>
            <w:r>
              <w:rPr>
                <w:lang w:eastAsia="ru-RU"/>
              </w:rPr>
              <w:t>ул. Фабричная, д. 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rPr>
                <w:bCs/>
              </w:rPr>
            </w:pPr>
            <w:r>
              <w:rPr>
                <w:bCs/>
              </w:rPr>
              <w:t xml:space="preserve">        С 9.00 до 21.00</w:t>
            </w:r>
          </w:p>
          <w:p w:rsidR="00155E78" w:rsidRDefault="00155E78">
            <w:pPr>
              <w:widowControl w:val="0"/>
              <w:jc w:val="center"/>
              <w:rPr>
                <w:bCs/>
              </w:rPr>
            </w:pPr>
            <w:r>
              <w:rPr>
                <w:bCs/>
                <w:color w:val="000000"/>
                <w:lang w:eastAsia="ru-RU"/>
              </w:rPr>
              <w:t>ежедневно,</w:t>
            </w:r>
          </w:p>
          <w:p w:rsidR="00155E78" w:rsidRDefault="00155E78">
            <w:pPr>
              <w:widowControl w:val="0"/>
              <w:jc w:val="center"/>
              <w:rPr>
                <w:u w:val="single"/>
                <w:lang w:eastAsia="ru-RU"/>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312"/>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shd w:val="clear" w:color="auto" w:fill="FFFFFF"/>
                <w:lang w:eastAsia="en-US"/>
              </w:rPr>
            </w:pPr>
            <w:r>
              <w:rPr>
                <w:rFonts w:eastAsia="Calibri"/>
                <w:b/>
                <w:shd w:val="clear" w:color="auto" w:fill="FFFFFF"/>
                <w:lang w:eastAsia="en-US"/>
              </w:rPr>
              <w:t xml:space="preserve">Предоставление услуг в </w:t>
            </w:r>
            <w:proofErr w:type="spellStart"/>
            <w:r>
              <w:rPr>
                <w:rFonts w:eastAsia="Calibri"/>
                <w:b/>
                <w:shd w:val="clear" w:color="auto" w:fill="FFFFFF"/>
                <w:lang w:eastAsia="en-US"/>
              </w:rPr>
              <w:t>Киришском</w:t>
            </w:r>
            <w:proofErr w:type="spellEnd"/>
            <w:r>
              <w:rPr>
                <w:rFonts w:eastAsia="Calibri"/>
                <w:b/>
                <w:shd w:val="clear" w:color="auto" w:fill="FFFFFF"/>
                <w:lang w:eastAsia="en-US"/>
              </w:rPr>
              <w:t xml:space="preserve"> районе Ленинградской области</w:t>
            </w:r>
          </w:p>
        </w:tc>
      </w:tr>
      <w:tr w:rsidR="00155E78" w:rsidTr="00155E78">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ind w:left="-10"/>
              <w:contextualSpacing/>
              <w:jc w:val="center"/>
            </w:pPr>
            <w:r>
              <w:t>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rPr>
                <w:bCs/>
              </w:rPr>
            </w:pPr>
            <w:r>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eastAsia="Calibri"/>
                <w:shd w:val="clear" w:color="auto" w:fill="FFFFFF"/>
                <w:lang w:eastAsia="en-US"/>
              </w:rPr>
            </w:pPr>
            <w:r>
              <w:rPr>
                <w:rFonts w:eastAsia="Calibri"/>
                <w:shd w:val="clear" w:color="auto" w:fill="FFFFFF"/>
                <w:lang w:eastAsia="en-US"/>
              </w:rPr>
              <w:t>301-47-47</w:t>
            </w:r>
          </w:p>
        </w:tc>
      </w:tr>
      <w:tr w:rsidR="00155E78" w:rsidTr="00155E78">
        <w:trPr>
          <w:trHeight w:val="343"/>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155E78" w:rsidTr="00155E78">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ind w:left="-10"/>
              <w:contextualSpacing/>
              <w:jc w:val="center"/>
            </w:pPr>
            <w:r>
              <w:t>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lang w:eastAsia="ru-RU"/>
              </w:rPr>
            </w:pPr>
            <w:r>
              <w:rPr>
                <w:lang w:eastAsia="ru-RU"/>
              </w:rPr>
              <w:t>Филиал ГБУ ЛО «МФЦ» «Кировский»</w:t>
            </w:r>
          </w:p>
          <w:p w:rsidR="00155E78" w:rsidRDefault="00155E78">
            <w:pPr>
              <w:widowControl w:val="0"/>
              <w:jc w:val="center"/>
              <w:rPr>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color w:val="000000"/>
                <w:lang w:eastAsia="ru-RU"/>
              </w:rPr>
            </w:pPr>
            <w:r>
              <w:rPr>
                <w:color w:val="000000"/>
                <w:lang w:eastAsia="ru-RU"/>
              </w:rPr>
              <w:t>187340, Россия, Ленинградская область, Кировск, Новая улица, 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Понедельник-пятница с 9.00 до 18.00  час</w:t>
            </w:r>
            <w:proofErr w:type="gramStart"/>
            <w:r>
              <w:rPr>
                <w:bCs/>
              </w:rPr>
              <w:t>.,</w:t>
            </w:r>
            <w:r>
              <w:rPr>
                <w:bCs/>
              </w:rPr>
              <w:br/>
            </w:r>
            <w:proofErr w:type="gramEnd"/>
            <w:r>
              <w:rPr>
                <w:bCs/>
              </w:rPr>
              <w:t>суббота с 9.00 до 14.00 час.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248"/>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155E78" w:rsidTr="00155E78">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ind w:left="-10" w:firstLine="10"/>
              <w:contextualSpacing/>
              <w:jc w:val="center"/>
            </w:pPr>
            <w: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Филиал ГБУ ЛО «МФЦ»</w:t>
            </w:r>
          </w:p>
          <w:p w:rsidR="00155E78" w:rsidRDefault="00155E78">
            <w:pPr>
              <w:widowControl w:val="0"/>
              <w:jc w:val="center"/>
              <w:rPr>
                <w:bCs/>
              </w:rPr>
            </w:pPr>
            <w:r>
              <w:rPr>
                <w:bCs/>
              </w:rPr>
              <w:t>«</w:t>
            </w:r>
            <w:proofErr w:type="spellStart"/>
            <w:r>
              <w:rPr>
                <w:bCs/>
              </w:rPr>
              <w:t>Лодейнопольский</w:t>
            </w:r>
            <w:proofErr w:type="spellEnd"/>
            <w:r>
              <w:rPr>
                <w:bC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187700, Россия,</w:t>
            </w:r>
          </w:p>
          <w:p w:rsidR="00155E78" w:rsidRDefault="00155E78">
            <w:pPr>
              <w:suppressAutoHyphens w:val="0"/>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Понедельник – пятница с 9.00 до 21.00,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397"/>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Ломоносовском  районе </w:t>
            </w:r>
            <w:r>
              <w:rPr>
                <w:rFonts w:eastAsia="Calibri"/>
                <w:b/>
                <w:bCs/>
                <w:shd w:val="clear" w:color="auto" w:fill="FFFFFF"/>
                <w:lang w:eastAsia="en-US"/>
              </w:rPr>
              <w:t>Ленинградской области</w:t>
            </w:r>
          </w:p>
        </w:tc>
      </w:tr>
      <w:tr w:rsidR="00155E78" w:rsidTr="00155E78">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ind w:left="-10" w:firstLine="10"/>
              <w:contextualSpacing/>
              <w:jc w:val="center"/>
            </w:pPr>
            <w: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Филиал ГБУ ЛО «МФЦ»</w:t>
            </w:r>
          </w:p>
          <w:p w:rsidR="00155E78" w:rsidRDefault="00155E78">
            <w:pPr>
              <w:widowControl w:val="0"/>
              <w:jc w:val="center"/>
              <w:rPr>
                <w:bCs/>
              </w:rPr>
            </w:pPr>
            <w:r>
              <w:rPr>
                <w:bCs/>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uppressAutoHyphens w:val="0"/>
              <w:ind w:firstLine="87"/>
              <w:jc w:val="center"/>
              <w:rPr>
                <w:lang w:eastAsia="ru-RU"/>
              </w:rPr>
            </w:pPr>
            <w:r>
              <w:rPr>
                <w:bCs/>
              </w:rPr>
              <w:t>188512, г. Санкт-Петербург, г. Ломоносов, Дворцовый проспект, д. 57/11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color w:val="000000"/>
                <w:lang w:eastAsia="ru-RU"/>
              </w:rPr>
              <w:t>ежедневно,</w:t>
            </w:r>
          </w:p>
          <w:p w:rsidR="00155E78" w:rsidRDefault="00155E78">
            <w:pPr>
              <w:widowControl w:val="0"/>
              <w:jc w:val="center"/>
              <w:rPr>
                <w:rFonts w:ascii="Calibri" w:eastAsia="Calibri" w:hAnsi="Calibri"/>
                <w:lang w:eastAsia="en-U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397"/>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shd w:val="clear" w:color="auto" w:fill="FFFFFF"/>
                <w:lang w:eastAsia="en-US"/>
              </w:rPr>
            </w:pPr>
            <w:r>
              <w:rPr>
                <w:rFonts w:eastAsia="Calibri"/>
                <w:b/>
                <w:shd w:val="clear" w:color="auto" w:fill="FFFFFF"/>
                <w:lang w:eastAsia="en-US"/>
              </w:rPr>
              <w:t xml:space="preserve">Предоставление услуг в </w:t>
            </w:r>
            <w:proofErr w:type="spellStart"/>
            <w:r>
              <w:rPr>
                <w:rFonts w:eastAsia="Calibri"/>
                <w:b/>
                <w:shd w:val="clear" w:color="auto" w:fill="FFFFFF"/>
                <w:lang w:eastAsia="en-US"/>
              </w:rPr>
              <w:t>Лужском</w:t>
            </w:r>
            <w:proofErr w:type="spellEnd"/>
            <w:r>
              <w:rPr>
                <w:rFonts w:eastAsia="Calibri"/>
                <w:b/>
                <w:shd w:val="clear" w:color="auto" w:fill="FFFFFF"/>
                <w:lang w:eastAsia="en-US"/>
              </w:rPr>
              <w:t xml:space="preserve"> районе Ленинградской области</w:t>
            </w:r>
          </w:p>
        </w:tc>
      </w:tr>
      <w:tr w:rsidR="00155E78" w:rsidTr="00155E78">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ind w:left="-10" w:firstLine="10"/>
              <w:contextualSpacing/>
              <w:jc w:val="center"/>
            </w:pPr>
            <w: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keepNext/>
              <w:shd w:val="clear" w:color="auto" w:fill="FFFFFF"/>
              <w:suppressAutoHyphens w:val="0"/>
              <w:jc w:val="center"/>
              <w:outlineLvl w:val="1"/>
              <w:rPr>
                <w:lang w:eastAsia="ru-RU"/>
              </w:rPr>
            </w:pPr>
            <w:proofErr w:type="gramStart"/>
            <w:r>
              <w:rPr>
                <w:lang w:eastAsia="ru-RU"/>
              </w:rPr>
              <w:t xml:space="preserve">188230, Россия, Ленинградская область, </w:t>
            </w:r>
            <w:proofErr w:type="spellStart"/>
            <w:r>
              <w:rPr>
                <w:lang w:eastAsia="ru-RU"/>
              </w:rPr>
              <w:t>Лужский</w:t>
            </w:r>
            <w:proofErr w:type="spellEnd"/>
            <w:r>
              <w:rPr>
                <w:lang w:eastAsia="ru-RU"/>
              </w:rPr>
              <w:t xml:space="preserve"> район, г. Луга, ул. </w:t>
            </w:r>
            <w:proofErr w:type="spellStart"/>
            <w:r>
              <w:rPr>
                <w:lang w:eastAsia="ru-RU"/>
              </w:rPr>
              <w:t>Миккели</w:t>
            </w:r>
            <w:proofErr w:type="spellEnd"/>
            <w:r>
              <w:rPr>
                <w:lang w:eastAsia="ru-RU"/>
              </w:rPr>
              <w:t>, д. 7, корп. 1</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eastAsia="Calibri"/>
                <w:shd w:val="clear" w:color="auto" w:fill="FFFFFF"/>
                <w:lang w:eastAsia="en-US"/>
              </w:rPr>
            </w:pPr>
            <w:r>
              <w:rPr>
                <w:rFonts w:eastAsia="Calibri"/>
                <w:shd w:val="clear" w:color="auto" w:fill="FFFFFF"/>
                <w:lang w:eastAsia="en-US"/>
              </w:rPr>
              <w:t>301-47-47</w:t>
            </w:r>
          </w:p>
        </w:tc>
      </w:tr>
      <w:tr w:rsidR="00155E78" w:rsidTr="00155E78">
        <w:trPr>
          <w:trHeight w:val="259"/>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proofErr w:type="spellStart"/>
            <w:r>
              <w:rPr>
                <w:rFonts w:eastAsia="Calibri"/>
                <w:b/>
                <w:shd w:val="clear" w:color="auto" w:fill="FFFFFF"/>
                <w:lang w:eastAsia="en-US"/>
              </w:rPr>
              <w:t>Подпорожском</w:t>
            </w:r>
            <w:proofErr w:type="spellEnd"/>
            <w:r>
              <w:rPr>
                <w:rFonts w:eastAsia="Calibri"/>
                <w:b/>
                <w:shd w:val="clear" w:color="auto" w:fill="FFFFFF"/>
                <w:lang w:eastAsia="en-US"/>
              </w:rPr>
              <w:t xml:space="preserve"> районе </w:t>
            </w:r>
            <w:r>
              <w:rPr>
                <w:rFonts w:eastAsia="Calibri"/>
                <w:b/>
                <w:bCs/>
                <w:shd w:val="clear" w:color="auto" w:fill="FFFFFF"/>
                <w:lang w:eastAsia="en-US"/>
              </w:rPr>
              <w:t>Ленинградской области</w:t>
            </w:r>
          </w:p>
        </w:tc>
      </w:tr>
      <w:tr w:rsidR="00155E78" w:rsidTr="00155E78">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ind w:left="-10" w:firstLine="10"/>
              <w:contextualSpacing/>
              <w:jc w:val="center"/>
            </w:pPr>
            <w:r>
              <w:t>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hd w:val="clear" w:color="auto" w:fill="FFFFFF"/>
              <w:suppressAutoHyphens w:val="0"/>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uppressAutoHyphens w:val="0"/>
              <w:jc w:val="center"/>
              <w:rPr>
                <w:color w:val="000000"/>
                <w:lang w:eastAsia="ru-RU"/>
              </w:rPr>
            </w:pPr>
            <w:r>
              <w:rPr>
                <w:bCs/>
                <w:color w:val="000000"/>
                <w:lang w:eastAsia="ru-RU"/>
              </w:rPr>
              <w:t>Понедельник - пятница с 9.00 до 18.00. Суббота, воскресенье - выходные дни.</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eastAsia="Calibri"/>
                <w:shd w:val="clear" w:color="auto" w:fill="FFFFFF"/>
                <w:lang w:eastAsia="en-US"/>
              </w:rPr>
            </w:pPr>
            <w:r>
              <w:rPr>
                <w:rFonts w:eastAsia="Calibri"/>
                <w:shd w:val="clear" w:color="auto" w:fill="FFFFFF"/>
                <w:lang w:eastAsia="en-US"/>
              </w:rPr>
              <w:t>301-47-47</w:t>
            </w:r>
          </w:p>
        </w:tc>
      </w:tr>
      <w:tr w:rsidR="00155E78" w:rsidTr="00155E78">
        <w:trPr>
          <w:trHeight w:val="285"/>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w:t>
            </w:r>
            <w:proofErr w:type="gramStart"/>
            <w:r>
              <w:rPr>
                <w:rFonts w:eastAsia="Calibri"/>
                <w:b/>
                <w:bCs/>
                <w:shd w:val="clear" w:color="auto" w:fill="FFFFFF"/>
                <w:lang w:eastAsia="en-US"/>
              </w:rPr>
              <w:t>в</w:t>
            </w:r>
            <w:proofErr w:type="gramEnd"/>
            <w:r>
              <w:rPr>
                <w:rFonts w:eastAsia="Calibri"/>
                <w:b/>
                <w:shd w:val="clear" w:color="auto" w:fill="FFFFFF"/>
                <w:lang w:eastAsia="en-US"/>
              </w:rPr>
              <w:t xml:space="preserve"> </w:t>
            </w:r>
            <w:proofErr w:type="gramStart"/>
            <w:r>
              <w:rPr>
                <w:rFonts w:eastAsia="Calibri"/>
                <w:b/>
                <w:shd w:val="clear" w:color="auto" w:fill="FFFFFF"/>
                <w:lang w:eastAsia="en-US"/>
              </w:rPr>
              <w:t>Приозерском</w:t>
            </w:r>
            <w:proofErr w:type="gramEnd"/>
            <w:r>
              <w:rPr>
                <w:rFonts w:eastAsia="Calibri"/>
                <w:b/>
                <w:shd w:val="clear" w:color="auto" w:fill="FFFFFF"/>
                <w:lang w:eastAsia="en-US"/>
              </w:rPr>
              <w:t xml:space="preserve"> районе </w:t>
            </w:r>
            <w:r>
              <w:rPr>
                <w:b/>
                <w:bCs/>
              </w:rPr>
              <w:t>Ленинградской области</w:t>
            </w:r>
          </w:p>
        </w:tc>
      </w:tr>
      <w:tr w:rsidR="00155E78" w:rsidTr="00155E78">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contextualSpacing/>
              <w:jc w:val="center"/>
            </w:pPr>
            <w:r>
              <w:t>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188731, Россия,</w:t>
            </w:r>
          </w:p>
          <w:p w:rsidR="00155E78" w:rsidRDefault="00155E78">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suppressAutoHyphens w:val="0"/>
              <w:spacing w:after="200" w:line="276" w:lineRule="auto"/>
              <w:jc w:val="center"/>
              <w:rPr>
                <w:rFonts w:ascii="Calibri" w:eastAsia="Calibri" w:hAnsi="Calibri"/>
                <w:lang w:eastAsia="en-US"/>
              </w:rPr>
            </w:pPr>
            <w:r>
              <w:rPr>
                <w:bCs/>
              </w:rPr>
              <w:t>Понедельник –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5E78" w:rsidRDefault="00155E78">
            <w:pPr>
              <w:suppressAutoHyphens w:val="0"/>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Филиал ГБУ ЛО «МФЦ» «Приозерск»</w:t>
            </w:r>
          </w:p>
          <w:p w:rsidR="00155E78" w:rsidRDefault="00155E78">
            <w:pPr>
              <w:widowControl w:val="0"/>
              <w:jc w:val="center"/>
              <w:rPr>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suppressAutoHyphens w:val="0"/>
              <w:spacing w:after="200" w:line="276" w:lineRule="auto"/>
              <w:jc w:val="center"/>
              <w:rPr>
                <w:rFonts w:ascii="Calibri" w:eastAsia="Calibri" w:hAnsi="Calibri"/>
                <w:lang w:eastAsia="en-U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359"/>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155E78" w:rsidTr="00155E78">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contextualSpacing/>
              <w:jc w:val="center"/>
              <w:rPr>
                <w:bCs/>
              </w:rPr>
            </w:pPr>
            <w:r>
              <w:rPr>
                <w:bCs/>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Филиал ГБУ ЛО «МФЦ» «</w:t>
            </w:r>
            <w:proofErr w:type="spellStart"/>
            <w:r>
              <w:rPr>
                <w:bCs/>
              </w:rPr>
              <w:t>Сланцевский</w:t>
            </w:r>
            <w:proofErr w:type="spellEnd"/>
            <w:r>
              <w:rPr>
                <w:bC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 xml:space="preserve">188565, Россия, Ленинградская область, </w:t>
            </w:r>
          </w:p>
          <w:p w:rsidR="00155E78" w:rsidRDefault="00155E78">
            <w:pPr>
              <w:widowControl w:val="0"/>
              <w:jc w:val="center"/>
              <w:rPr>
                <w:bCs/>
              </w:rPr>
            </w:pPr>
            <w:r>
              <w:rPr>
                <w:bCs/>
              </w:rPr>
              <w:t>г. Сланцы, ул. Кирова, д. 16А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color w:val="FF0000"/>
                <w:lang w:eastAsia="en-US"/>
              </w:rPr>
            </w:pPr>
            <w:r>
              <w:rPr>
                <w:bCs/>
              </w:rPr>
              <w:t>Понедельник –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420"/>
        </w:trPr>
        <w:tc>
          <w:tcPr>
            <w:tcW w:w="9362" w:type="dxa"/>
            <w:gridSpan w:val="5"/>
            <w:tcBorders>
              <w:top w:val="nil"/>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155E78" w:rsidTr="00155E78">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contextualSpacing/>
              <w:jc w:val="center"/>
              <w:rPr>
                <w:bCs/>
              </w:rPr>
            </w:pPr>
            <w:r>
              <w:rPr>
                <w:bCs/>
              </w:rPr>
              <w:t>16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lang w:eastAsia="ru-RU"/>
              </w:rPr>
            </w:pPr>
            <w:r>
              <w:rPr>
                <w:lang w:eastAsia="ru-RU"/>
              </w:rPr>
              <w:t xml:space="preserve">188540, Россия, Ленинградская область, </w:t>
            </w:r>
          </w:p>
          <w:p w:rsidR="00155E78" w:rsidRDefault="00155E78">
            <w:pPr>
              <w:widowControl w:val="0"/>
              <w:jc w:val="center"/>
              <w:rPr>
                <w:bCs/>
              </w:rPr>
            </w:pPr>
            <w:r>
              <w:rPr>
                <w:lang w:eastAsia="ru-RU"/>
              </w:rPr>
              <w:t>г. Сосновый Бор, ул. Мира, д.1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widowControl w:val="0"/>
              <w:jc w:val="center"/>
              <w:rPr>
                <w:rFonts w:ascii="Calibri" w:eastAsia="Calibri" w:hAnsi="Calibri"/>
                <w:u w:val="single"/>
                <w:lang w:eastAsia="en-US"/>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273"/>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shd w:val="clear" w:color="auto" w:fill="FFFFFF"/>
                <w:lang w:eastAsia="en-US"/>
              </w:rPr>
            </w:pPr>
            <w:r>
              <w:rPr>
                <w:rFonts w:eastAsia="Calibri"/>
                <w:b/>
                <w:bCs/>
                <w:shd w:val="clear" w:color="auto" w:fill="FFFFFF"/>
                <w:lang w:eastAsia="en-US"/>
              </w:rPr>
              <w:lastRenderedPageBreak/>
              <w:t xml:space="preserve">Предоставление услуг в </w:t>
            </w:r>
            <w:r>
              <w:rPr>
                <w:rFonts w:eastAsia="Calibri"/>
                <w:b/>
                <w:shd w:val="clear" w:color="auto" w:fill="FFFFFF"/>
                <w:lang w:eastAsia="en-US"/>
              </w:rPr>
              <w:t xml:space="preserve">Тихвинском районе </w:t>
            </w:r>
            <w:r>
              <w:rPr>
                <w:b/>
                <w:bCs/>
              </w:rPr>
              <w:t>Ленинградской области</w:t>
            </w:r>
          </w:p>
        </w:tc>
      </w:tr>
      <w:tr w:rsidR="00155E78" w:rsidTr="00155E78">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spacing w:after="200" w:line="276" w:lineRule="auto"/>
              <w:contextualSpacing/>
              <w:jc w:val="center"/>
              <w:rPr>
                <w:bCs/>
              </w:rPr>
            </w:pPr>
            <w:r>
              <w:rPr>
                <w:bCs/>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Филиал ГБУ ЛО «МФЦ»</w:t>
            </w:r>
          </w:p>
          <w:p w:rsidR="00155E78" w:rsidRDefault="00155E78">
            <w:pPr>
              <w:widowControl w:val="0"/>
              <w:jc w:val="center"/>
              <w:rPr>
                <w:bCs/>
              </w:rPr>
            </w:pPr>
            <w:r>
              <w:rPr>
                <w:bCs/>
              </w:rPr>
              <w:t>«Тихвинский»</w:t>
            </w:r>
          </w:p>
          <w:p w:rsidR="00155E78" w:rsidRDefault="00155E78">
            <w:pPr>
              <w:widowControl w:val="0"/>
              <w:jc w:val="center"/>
              <w:rPr>
                <w:bC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55E78" w:rsidRDefault="00155E78">
            <w:pPr>
              <w:widowControl w:val="0"/>
              <w:jc w:val="center"/>
              <w:rPr>
                <w:bCs/>
              </w:rPr>
            </w:pPr>
            <w:r>
              <w:rPr>
                <w:bCs/>
              </w:rPr>
              <w:t xml:space="preserve">187553, Россия, Ленинградская область, Тихвинский район,  </w:t>
            </w:r>
          </w:p>
          <w:p w:rsidR="00155E78" w:rsidRDefault="00155E78">
            <w:pPr>
              <w:widowControl w:val="0"/>
              <w:jc w:val="center"/>
              <w:rPr>
                <w:bCs/>
              </w:rPr>
            </w:pPr>
            <w:r>
              <w:rPr>
                <w:bCs/>
              </w:rPr>
              <w:t>г. Тихвин, 1-й микрорайон, д.2</w:t>
            </w:r>
          </w:p>
          <w:p w:rsidR="00155E78" w:rsidRDefault="00155E78">
            <w:pPr>
              <w:widowControl w:val="0"/>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widowControl w:val="0"/>
              <w:jc w:val="cente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292"/>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proofErr w:type="spellStart"/>
            <w:r>
              <w:rPr>
                <w:rFonts w:eastAsia="Calibri"/>
                <w:b/>
                <w:shd w:val="clear" w:color="auto" w:fill="FFFFFF"/>
                <w:lang w:eastAsia="en-US"/>
              </w:rPr>
              <w:t>Тосненском</w:t>
            </w:r>
            <w:proofErr w:type="spellEnd"/>
            <w:r>
              <w:rPr>
                <w:rFonts w:eastAsia="Calibri"/>
                <w:b/>
                <w:shd w:val="clear" w:color="auto" w:fill="FFFFFF"/>
                <w:lang w:eastAsia="en-US"/>
              </w:rPr>
              <w:t xml:space="preserve"> районе </w:t>
            </w:r>
            <w:r>
              <w:rPr>
                <w:b/>
                <w:bCs/>
              </w:rPr>
              <w:t>Ленинградской области</w:t>
            </w:r>
          </w:p>
        </w:tc>
      </w:tr>
      <w:tr w:rsidR="00155E78" w:rsidTr="00155E78">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spacing w:after="200" w:line="276" w:lineRule="auto"/>
              <w:contextualSpacing/>
              <w:jc w:val="center"/>
              <w:rPr>
                <w:lang w:eastAsia="ru-RU"/>
              </w:rPr>
            </w:pPr>
            <w:r>
              <w:rPr>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bCs/>
              </w:rPr>
            </w:pPr>
            <w:r>
              <w:rPr>
                <w:bCs/>
              </w:rPr>
              <w:t>Филиал ГБУ ЛО «МФЦ» «</w:t>
            </w:r>
            <w:proofErr w:type="spellStart"/>
            <w:r>
              <w:rPr>
                <w:bCs/>
              </w:rPr>
              <w:t>Тосненский</w:t>
            </w:r>
            <w:proofErr w:type="spellEnd"/>
            <w:r>
              <w:rPr>
                <w:b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155E78" w:rsidRDefault="00155E78">
            <w:pPr>
              <w:widowControl w:val="0"/>
              <w:jc w:val="center"/>
              <w:rPr>
                <w:bCs/>
              </w:rPr>
            </w:pPr>
            <w:r>
              <w:rPr>
                <w:bCs/>
              </w:rPr>
              <w:t xml:space="preserve">г. Тосно, ул. </w:t>
            </w:r>
            <w:proofErr w:type="gramStart"/>
            <w:r>
              <w:rPr>
                <w:bCs/>
              </w:rPr>
              <w:t>Советская</w:t>
            </w:r>
            <w:proofErr w:type="gramEnd"/>
            <w:r>
              <w:rPr>
                <w:bCs/>
              </w:rPr>
              <w:t>, д. 9В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jc w:val="center"/>
              <w:rPr>
                <w:bCs/>
              </w:rPr>
            </w:pPr>
            <w:r>
              <w:rPr>
                <w:bCs/>
              </w:rPr>
              <w:t>С 9.00 до 21.00</w:t>
            </w:r>
          </w:p>
          <w:p w:rsidR="00155E78" w:rsidRDefault="00155E78">
            <w:pPr>
              <w:widowControl w:val="0"/>
              <w:jc w:val="center"/>
              <w:rPr>
                <w:bCs/>
              </w:rPr>
            </w:pPr>
            <w:r>
              <w:rPr>
                <w:bCs/>
              </w:rPr>
              <w:t xml:space="preserve">ежедневно, </w:t>
            </w:r>
          </w:p>
          <w:p w:rsidR="00155E78" w:rsidRDefault="00155E78">
            <w:pPr>
              <w:widowControl w:val="0"/>
              <w:jc w:val="center"/>
              <w:rPr>
                <w:u w:val="single"/>
              </w:rPr>
            </w:pPr>
            <w:r>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r w:rsidR="00155E78" w:rsidTr="00155E78">
        <w:trPr>
          <w:trHeight w:val="306"/>
        </w:trPr>
        <w:tc>
          <w:tcPr>
            <w:tcW w:w="9362" w:type="dxa"/>
            <w:gridSpan w:val="5"/>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b/>
              </w:rPr>
            </w:pPr>
            <w:r>
              <w:rPr>
                <w:b/>
              </w:rPr>
              <w:t>Уполномоченный МФЦ на территории Ленинградской области</w:t>
            </w:r>
          </w:p>
        </w:tc>
      </w:tr>
      <w:tr w:rsidR="00155E78" w:rsidTr="00155E78">
        <w:trPr>
          <w:trHeight w:hRule="exact" w:val="2407"/>
        </w:trPr>
        <w:tc>
          <w:tcPr>
            <w:tcW w:w="708" w:type="dxa"/>
            <w:tcBorders>
              <w:top w:val="single" w:sz="4" w:space="0" w:color="auto"/>
              <w:left w:val="single" w:sz="4" w:space="0" w:color="auto"/>
              <w:bottom w:val="single" w:sz="4" w:space="0" w:color="auto"/>
              <w:right w:val="single" w:sz="4" w:space="0" w:color="auto"/>
            </w:tcBorders>
            <w:vAlign w:val="center"/>
            <w:hideMark/>
          </w:tcPr>
          <w:p w:rsidR="00155E78" w:rsidRDefault="00155E78">
            <w:pPr>
              <w:spacing w:after="200" w:line="276" w:lineRule="auto"/>
              <w:ind w:left="-10"/>
              <w:contextualSpacing/>
              <w:jc w:val="center"/>
              <w:rPr>
                <w:lang w:eastAsia="ru-RU"/>
              </w:rPr>
            </w:pPr>
            <w:r>
              <w:rPr>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autoSpaceDN w:val="0"/>
              <w:jc w:val="center"/>
              <w:rPr>
                <w:rFonts w:eastAsia="Calibri"/>
                <w:color w:val="000000"/>
              </w:rPr>
            </w:pPr>
            <w:r>
              <w:rPr>
                <w:rFonts w:eastAsia="Calibri"/>
                <w:color w:val="000000"/>
              </w:rPr>
              <w:t>ГБУ ЛО «МФЦ»</w:t>
            </w:r>
          </w:p>
          <w:p w:rsidR="00155E78" w:rsidRDefault="00155E7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5E78" w:rsidRDefault="00155E78">
            <w:pPr>
              <w:shd w:val="clear" w:color="auto" w:fill="FFFFFF"/>
              <w:suppressAutoHyphens w:val="0"/>
              <w:jc w:val="center"/>
              <w:rPr>
                <w:bCs/>
                <w:i/>
                <w:color w:val="000000"/>
                <w:lang w:eastAsia="ru-RU"/>
              </w:rPr>
            </w:pPr>
            <w:r>
              <w:rPr>
                <w:bCs/>
                <w:i/>
                <w:color w:val="000000"/>
                <w:lang w:eastAsia="ru-RU"/>
              </w:rPr>
              <w:t>Юридический адрес:</w:t>
            </w:r>
          </w:p>
          <w:p w:rsidR="00155E78" w:rsidRDefault="00155E78">
            <w:pPr>
              <w:shd w:val="clear" w:color="auto" w:fill="FFFFFF"/>
              <w:suppressAutoHyphens w:val="0"/>
              <w:jc w:val="center"/>
              <w:rPr>
                <w:color w:val="000000"/>
                <w:lang w:eastAsia="ru-RU"/>
              </w:rPr>
            </w:pPr>
            <w:r>
              <w:rPr>
                <w:color w:val="000000"/>
                <w:lang w:eastAsia="ru-RU"/>
              </w:rPr>
              <w:t xml:space="preserve">188641, Ленинградская область, Всеволожский район, </w:t>
            </w:r>
          </w:p>
          <w:p w:rsidR="00155E78" w:rsidRDefault="00155E78">
            <w:pPr>
              <w:shd w:val="clear" w:color="auto" w:fill="FFFFFF"/>
              <w:suppressAutoHyphens w:val="0"/>
              <w:jc w:val="center"/>
              <w:rPr>
                <w:color w:val="000000"/>
                <w:lang w:eastAsia="ru-RU"/>
              </w:rPr>
            </w:pPr>
            <w:r>
              <w:rPr>
                <w:color w:val="000000"/>
                <w:lang w:eastAsia="ru-RU"/>
              </w:rPr>
              <w:t>дер. Новосаратовка-центр, д.8</w:t>
            </w:r>
          </w:p>
          <w:p w:rsidR="00155E78" w:rsidRDefault="00155E78">
            <w:pPr>
              <w:shd w:val="clear" w:color="auto" w:fill="FFFFFF"/>
              <w:suppressAutoHyphens w:val="0"/>
              <w:jc w:val="center"/>
              <w:rPr>
                <w:bCs/>
                <w:i/>
                <w:color w:val="000000"/>
                <w:lang w:eastAsia="ru-RU"/>
              </w:rPr>
            </w:pPr>
            <w:r>
              <w:rPr>
                <w:bCs/>
                <w:i/>
                <w:color w:val="000000"/>
                <w:lang w:eastAsia="ru-RU"/>
              </w:rPr>
              <w:t>Почтовый адрес:</w:t>
            </w:r>
          </w:p>
          <w:p w:rsidR="00155E78" w:rsidRDefault="00155E78">
            <w:pPr>
              <w:shd w:val="clear" w:color="auto" w:fill="FFFFFF"/>
              <w:suppressAutoHyphens w:val="0"/>
              <w:jc w:val="center"/>
              <w:rPr>
                <w:color w:val="000000"/>
                <w:lang w:eastAsia="ru-RU"/>
              </w:rPr>
            </w:pPr>
            <w:r>
              <w:rPr>
                <w:color w:val="000000"/>
                <w:lang w:eastAsia="ru-RU"/>
              </w:rPr>
              <w:t xml:space="preserve">191311, г. Санкт-Петербург, </w:t>
            </w:r>
          </w:p>
          <w:p w:rsidR="00155E78" w:rsidRDefault="00155E78">
            <w:pPr>
              <w:shd w:val="clear" w:color="auto" w:fill="FFFFFF"/>
              <w:suppressAutoHyphens w:val="0"/>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155E78" w:rsidRDefault="00155E78">
            <w:pPr>
              <w:shd w:val="clear" w:color="auto" w:fill="FFFFFF"/>
              <w:suppressAutoHyphens w:val="0"/>
              <w:jc w:val="center"/>
              <w:rPr>
                <w:i/>
                <w:color w:val="000000"/>
                <w:lang w:eastAsia="ru-RU"/>
              </w:rPr>
            </w:pPr>
            <w:r>
              <w:rPr>
                <w:bCs/>
                <w:i/>
                <w:color w:val="000000"/>
                <w:lang w:eastAsia="ru-RU"/>
              </w:rPr>
              <w:t>Фактический адрес</w:t>
            </w:r>
            <w:r>
              <w:rPr>
                <w:b/>
                <w:i/>
                <w:color w:val="000000"/>
                <w:lang w:eastAsia="ru-RU"/>
              </w:rPr>
              <w:t>:</w:t>
            </w:r>
          </w:p>
          <w:p w:rsidR="00155E78" w:rsidRDefault="00155E78">
            <w:pPr>
              <w:shd w:val="clear" w:color="auto" w:fill="FFFFFF"/>
              <w:suppressAutoHyphens w:val="0"/>
              <w:jc w:val="center"/>
              <w:rPr>
                <w:color w:val="000000"/>
                <w:lang w:eastAsia="ru-RU"/>
              </w:rPr>
            </w:pPr>
            <w:r>
              <w:rPr>
                <w:color w:val="000000"/>
                <w:lang w:eastAsia="ru-RU"/>
              </w:rPr>
              <w:t>191024, г. Санкт-Петербург,  </w:t>
            </w:r>
          </w:p>
          <w:p w:rsidR="00155E78" w:rsidRDefault="00155E78">
            <w:pPr>
              <w:shd w:val="clear" w:color="auto" w:fill="FFFFFF"/>
              <w:suppressAutoHyphens w:val="0"/>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E78" w:rsidRDefault="00155E78">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155E78" w:rsidRDefault="00155E78">
            <w:pPr>
              <w:widowControl w:val="0"/>
              <w:autoSpaceDN w:val="0"/>
              <w:jc w:val="center"/>
              <w:rPr>
                <w:rFonts w:eastAsia="Calibri"/>
                <w:color w:val="000000"/>
              </w:rPr>
            </w:pPr>
            <w:r>
              <w:rPr>
                <w:rFonts w:eastAsia="Calibri"/>
                <w:color w:val="000000"/>
              </w:rPr>
              <w:t>с 9.00 до 18.00,</w:t>
            </w:r>
          </w:p>
          <w:p w:rsidR="00155E78" w:rsidRDefault="00155E78">
            <w:pPr>
              <w:widowControl w:val="0"/>
              <w:autoSpaceDN w:val="0"/>
              <w:jc w:val="center"/>
              <w:rPr>
                <w:rFonts w:eastAsia="Calibri"/>
                <w:color w:val="000000"/>
              </w:rPr>
            </w:pPr>
            <w:r>
              <w:rPr>
                <w:rFonts w:eastAsia="Calibri"/>
                <w:color w:val="000000"/>
              </w:rPr>
              <w:t>пт. –</w:t>
            </w:r>
          </w:p>
          <w:p w:rsidR="00155E78" w:rsidRDefault="00155E78">
            <w:pPr>
              <w:widowControl w:val="0"/>
              <w:autoSpaceDN w:val="0"/>
              <w:jc w:val="center"/>
              <w:rPr>
                <w:rFonts w:eastAsia="Calibri"/>
                <w:color w:val="000000"/>
              </w:rPr>
            </w:pPr>
            <w:r>
              <w:rPr>
                <w:rFonts w:eastAsia="Calibri"/>
                <w:color w:val="000000"/>
              </w:rPr>
              <w:t xml:space="preserve">с 9.00 до 17.00, </w:t>
            </w:r>
          </w:p>
          <w:p w:rsidR="00155E78" w:rsidRDefault="00155E78">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155E78" w:rsidRDefault="00155E78">
            <w:pPr>
              <w:widowControl w:val="0"/>
              <w:tabs>
                <w:tab w:val="left" w:pos="733"/>
              </w:tabs>
              <w:suppressAutoHyphens w:val="0"/>
              <w:autoSpaceDN w:val="0"/>
              <w:jc w:val="center"/>
              <w:rPr>
                <w:rFonts w:eastAsia="Calibri"/>
                <w:color w:val="000000"/>
              </w:rPr>
            </w:pPr>
            <w:r>
              <w:rPr>
                <w:rFonts w:eastAsia="Calibri"/>
                <w:color w:val="000000"/>
              </w:rPr>
              <w:t>13.00 до 13.48, выходные дни -</w:t>
            </w:r>
          </w:p>
          <w:p w:rsidR="00155E78" w:rsidRDefault="00155E78">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999" w:type="dxa"/>
            <w:tcBorders>
              <w:top w:val="single" w:sz="4" w:space="0" w:color="auto"/>
              <w:left w:val="single" w:sz="4" w:space="0" w:color="auto"/>
              <w:bottom w:val="single" w:sz="4" w:space="0" w:color="auto"/>
              <w:right w:val="single" w:sz="4" w:space="0" w:color="auto"/>
            </w:tcBorders>
            <w:vAlign w:val="center"/>
            <w:hideMark/>
          </w:tcPr>
          <w:p w:rsidR="00155E78" w:rsidRDefault="00155E78">
            <w:pPr>
              <w:widowControl w:val="0"/>
              <w:jc w:val="center"/>
              <w:rPr>
                <w:rFonts w:eastAsia="Calibri"/>
                <w:shd w:val="clear" w:color="auto" w:fill="FFFFFF"/>
                <w:lang w:eastAsia="en-US"/>
              </w:rPr>
            </w:pPr>
            <w:r>
              <w:rPr>
                <w:rFonts w:eastAsia="Calibri"/>
                <w:shd w:val="clear" w:color="auto" w:fill="FFFFFF"/>
                <w:lang w:eastAsia="en-US"/>
              </w:rPr>
              <w:t xml:space="preserve">8 (800) </w:t>
            </w:r>
          </w:p>
          <w:p w:rsidR="00155E78" w:rsidRDefault="00155E78">
            <w:pPr>
              <w:widowControl w:val="0"/>
              <w:jc w:val="center"/>
              <w:rPr>
                <w:rFonts w:ascii="Courier New" w:hAnsi="Courier New" w:cs="Courier New"/>
              </w:rPr>
            </w:pPr>
            <w:r>
              <w:rPr>
                <w:rFonts w:eastAsia="Calibri"/>
                <w:shd w:val="clear" w:color="auto" w:fill="FFFFFF"/>
                <w:lang w:eastAsia="en-US"/>
              </w:rPr>
              <w:t>301-47-47</w:t>
            </w:r>
          </w:p>
        </w:tc>
      </w:tr>
    </w:tbl>
    <w:p w:rsidR="00155E78" w:rsidRDefault="00155E78" w:rsidP="00155E78">
      <w:pPr>
        <w:suppressAutoHyphens w:val="0"/>
        <w:ind w:left="142"/>
        <w:jc w:val="both"/>
        <w:rPr>
          <w:rFonts w:eastAsia="Calibri"/>
          <w:sz w:val="24"/>
          <w:szCs w:val="24"/>
          <w:shd w:val="clear" w:color="auto" w:fill="FFFFFF"/>
          <w:lang w:eastAsia="en-US"/>
        </w:rPr>
      </w:pPr>
    </w:p>
    <w:p w:rsidR="00155E78" w:rsidRDefault="00155E78" w:rsidP="00155E78">
      <w:pPr>
        <w:suppressAutoHyphens w:val="0"/>
        <w:ind w:left="142"/>
        <w:jc w:val="both"/>
        <w:rPr>
          <w:rFonts w:eastAsia="Calibri"/>
          <w:sz w:val="24"/>
          <w:szCs w:val="24"/>
          <w:shd w:val="clear" w:color="auto" w:fill="FFFFFF"/>
          <w:lang w:eastAsia="en-US"/>
        </w:rPr>
      </w:pPr>
    </w:p>
    <w:p w:rsidR="00155E78" w:rsidRDefault="00155E78" w:rsidP="00155E78">
      <w:pPr>
        <w:tabs>
          <w:tab w:val="left" w:pos="142"/>
          <w:tab w:val="left" w:pos="284"/>
        </w:tabs>
        <w:suppressAutoHyphens w:val="0"/>
        <w:jc w:val="both"/>
        <w:rPr>
          <w:sz w:val="24"/>
          <w:szCs w:val="24"/>
          <w:lang/>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155E78" w:rsidRDefault="00155E78" w:rsidP="00155E78">
      <w:pPr>
        <w:pStyle w:val="a6"/>
        <w:spacing w:before="0" w:after="0"/>
        <w:rPr>
          <w:b/>
          <w:bCs/>
          <w:color w:val="auto"/>
        </w:rPr>
      </w:pPr>
    </w:p>
    <w:p w:rsidR="00B84B50" w:rsidRDefault="00B84B50"/>
    <w:sectPr w:rsidR="00B84B50" w:rsidSect="00155E7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1A" w:rsidRDefault="000A591A" w:rsidP="00155E78">
      <w:r>
        <w:separator/>
      </w:r>
    </w:p>
  </w:endnote>
  <w:endnote w:type="continuationSeparator" w:id="0">
    <w:p w:rsidR="000A591A" w:rsidRDefault="000A591A" w:rsidP="0015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1A" w:rsidRDefault="000A591A" w:rsidP="00155E78">
      <w:r>
        <w:separator/>
      </w:r>
    </w:p>
  </w:footnote>
  <w:footnote w:type="continuationSeparator" w:id="0">
    <w:p w:rsidR="000A591A" w:rsidRDefault="000A591A" w:rsidP="00155E78">
      <w:r>
        <w:continuationSeparator/>
      </w:r>
    </w:p>
  </w:footnote>
  <w:footnote w:id="1">
    <w:p w:rsidR="00155E78" w:rsidRDefault="00155E78" w:rsidP="00155E78">
      <w:pPr>
        <w:pStyle w:val="a7"/>
        <w:jc w:val="both"/>
        <w:rPr>
          <w:sz w:val="16"/>
          <w:szCs w:val="16"/>
        </w:rPr>
      </w:pPr>
      <w:r>
        <w:rPr>
          <w:rStyle w:val="aff2"/>
          <w:sz w:val="16"/>
          <w:szCs w:val="16"/>
        </w:rPr>
        <w:footnoteRef/>
      </w:r>
      <w:r>
        <w:rPr>
          <w:sz w:val="16"/>
          <w:szCs w:val="16"/>
        </w:rPr>
        <w:t>См. Федеральный закон от 22.10.2004 № 125-ФЗ « Об архивном деле в Российской Федерации ( с изменениями на 04.12.2006)  // Собрание законодательства Российской Федерации. 2004. № 43</w:t>
      </w:r>
      <w:proofErr w:type="gramStart"/>
      <w:r>
        <w:rPr>
          <w:sz w:val="16"/>
          <w:szCs w:val="16"/>
        </w:rPr>
        <w:t xml:space="preserve"> С</w:t>
      </w:r>
      <w:proofErr w:type="gramEnd"/>
      <w:r>
        <w:rPr>
          <w:sz w:val="16"/>
          <w:szCs w:val="16"/>
        </w:rPr>
        <w:t>т. 4169 (П.3.Ст.25)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5E78"/>
    <w:rsid w:val="00034E4C"/>
    <w:rsid w:val="000A591A"/>
    <w:rsid w:val="00155E78"/>
    <w:rsid w:val="005A252E"/>
    <w:rsid w:val="00A469CA"/>
    <w:rsid w:val="00B84B50"/>
    <w:rsid w:val="00D17989"/>
    <w:rsid w:val="00E56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78"/>
    <w:pPr>
      <w:suppressAutoHyphens/>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55E78"/>
    <w:pPr>
      <w:keepNext/>
      <w:tabs>
        <w:tab w:val="num" w:pos="432"/>
      </w:tabs>
      <w:ind w:left="432" w:hanging="432"/>
      <w:outlineLvl w:val="0"/>
    </w:pPr>
    <w:rPr>
      <w:sz w:val="28"/>
      <w:lang/>
    </w:rPr>
  </w:style>
  <w:style w:type="paragraph" w:styleId="2">
    <w:name w:val="heading 2"/>
    <w:basedOn w:val="a"/>
    <w:next w:val="a"/>
    <w:link w:val="20"/>
    <w:uiPriority w:val="9"/>
    <w:semiHidden/>
    <w:unhideWhenUsed/>
    <w:qFormat/>
    <w:rsid w:val="00155E78"/>
    <w:pPr>
      <w:keepNext/>
      <w:tabs>
        <w:tab w:val="num" w:pos="576"/>
      </w:tabs>
      <w:ind w:left="576" w:hanging="576"/>
      <w:jc w:val="both"/>
      <w:outlineLvl w:val="1"/>
    </w:pPr>
    <w:rPr>
      <w:sz w:val="26"/>
      <w:lang/>
    </w:rPr>
  </w:style>
  <w:style w:type="paragraph" w:styleId="3">
    <w:name w:val="heading 3"/>
    <w:basedOn w:val="a"/>
    <w:next w:val="a"/>
    <w:link w:val="30"/>
    <w:uiPriority w:val="9"/>
    <w:semiHidden/>
    <w:unhideWhenUsed/>
    <w:qFormat/>
    <w:rsid w:val="00155E78"/>
    <w:pPr>
      <w:keepNext/>
      <w:tabs>
        <w:tab w:val="num" w:pos="720"/>
      </w:tabs>
      <w:ind w:left="720" w:hanging="720"/>
      <w:jc w:val="center"/>
      <w:outlineLvl w:val="2"/>
    </w:pPr>
    <w:rPr>
      <w:b/>
      <w:sz w:val="28"/>
      <w:lang/>
    </w:rPr>
  </w:style>
  <w:style w:type="paragraph" w:styleId="5">
    <w:name w:val="heading 5"/>
    <w:basedOn w:val="a"/>
    <w:next w:val="a"/>
    <w:link w:val="50"/>
    <w:uiPriority w:val="9"/>
    <w:semiHidden/>
    <w:unhideWhenUsed/>
    <w:qFormat/>
    <w:rsid w:val="00155E78"/>
    <w:pPr>
      <w:keepNext/>
      <w:tabs>
        <w:tab w:val="num" w:pos="1008"/>
        <w:tab w:val="left" w:pos="1134"/>
      </w:tabs>
      <w:spacing w:line="360" w:lineRule="auto"/>
      <w:ind w:left="1008" w:hanging="1008"/>
      <w:jc w:val="both"/>
      <w:outlineLvl w:val="4"/>
    </w:pPr>
    <w:rPr>
      <w:sz w:val="28"/>
      <w:lang/>
    </w:rPr>
  </w:style>
  <w:style w:type="paragraph" w:styleId="6">
    <w:name w:val="heading 6"/>
    <w:basedOn w:val="a"/>
    <w:next w:val="a"/>
    <w:link w:val="60"/>
    <w:uiPriority w:val="9"/>
    <w:semiHidden/>
    <w:unhideWhenUsed/>
    <w:qFormat/>
    <w:rsid w:val="00155E78"/>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E78"/>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155E78"/>
    <w:rPr>
      <w:rFonts w:ascii="Times New Roman" w:eastAsia="Times New Roman" w:hAnsi="Times New Roman" w:cs="Times New Roman"/>
      <w:sz w:val="26"/>
      <w:szCs w:val="20"/>
      <w:lang w:eastAsia="ar-SA"/>
    </w:rPr>
  </w:style>
  <w:style w:type="character" w:customStyle="1" w:styleId="30">
    <w:name w:val="Заголовок 3 Знак"/>
    <w:basedOn w:val="a0"/>
    <w:link w:val="3"/>
    <w:uiPriority w:val="9"/>
    <w:semiHidden/>
    <w:rsid w:val="00155E78"/>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
    <w:semiHidden/>
    <w:rsid w:val="00155E78"/>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semiHidden/>
    <w:rsid w:val="00155E78"/>
    <w:rPr>
      <w:rFonts w:ascii="Times New Roman" w:eastAsia="Times New Roman" w:hAnsi="Times New Roman" w:cs="Times New Roman"/>
      <w:i/>
      <w:sz w:val="24"/>
      <w:szCs w:val="20"/>
      <w:lang w:val="en-US" w:eastAsia="ar-SA"/>
    </w:rPr>
  </w:style>
  <w:style w:type="character" w:styleId="a3">
    <w:name w:val="Hyperlink"/>
    <w:uiPriority w:val="99"/>
    <w:semiHidden/>
    <w:unhideWhenUsed/>
    <w:rsid w:val="00155E78"/>
    <w:rPr>
      <w:strike w:val="0"/>
      <w:dstrike w:val="0"/>
      <w:color w:val="996633"/>
      <w:u w:val="none"/>
      <w:effect w:val="none"/>
    </w:rPr>
  </w:style>
  <w:style w:type="character" w:styleId="a4">
    <w:name w:val="FollowedHyperlink"/>
    <w:uiPriority w:val="99"/>
    <w:semiHidden/>
    <w:unhideWhenUsed/>
    <w:rsid w:val="00155E78"/>
    <w:rPr>
      <w:color w:val="800080"/>
      <w:u w:val="single"/>
    </w:rPr>
  </w:style>
  <w:style w:type="paragraph" w:styleId="HTML">
    <w:name w:val="HTML Preformatted"/>
    <w:basedOn w:val="a"/>
    <w:link w:val="HTML0"/>
    <w:uiPriority w:val="99"/>
    <w:semiHidden/>
    <w:unhideWhenUsed/>
    <w:rsid w:val="0015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semiHidden/>
    <w:rsid w:val="00155E78"/>
    <w:rPr>
      <w:rFonts w:ascii="Courier New" w:eastAsia="Times New Roman" w:hAnsi="Courier New" w:cs="Times New Roman"/>
      <w:sz w:val="20"/>
      <w:szCs w:val="20"/>
      <w:lang w:eastAsia="ar-SA"/>
    </w:rPr>
  </w:style>
  <w:style w:type="character" w:styleId="a5">
    <w:name w:val="Strong"/>
    <w:uiPriority w:val="99"/>
    <w:qFormat/>
    <w:rsid w:val="00155E78"/>
    <w:rPr>
      <w:b/>
      <w:bCs w:val="0"/>
    </w:rPr>
  </w:style>
  <w:style w:type="paragraph" w:styleId="a6">
    <w:name w:val="Normal (Web)"/>
    <w:basedOn w:val="a"/>
    <w:uiPriority w:val="99"/>
    <w:unhideWhenUsed/>
    <w:rsid w:val="00155E78"/>
    <w:pPr>
      <w:spacing w:before="100" w:after="100"/>
    </w:pPr>
    <w:rPr>
      <w:color w:val="000000"/>
      <w:sz w:val="24"/>
      <w:szCs w:val="24"/>
    </w:rPr>
  </w:style>
  <w:style w:type="paragraph" w:styleId="a7">
    <w:name w:val="footnote text"/>
    <w:basedOn w:val="a"/>
    <w:link w:val="a8"/>
    <w:uiPriority w:val="99"/>
    <w:semiHidden/>
    <w:unhideWhenUsed/>
    <w:rsid w:val="00155E78"/>
    <w:pPr>
      <w:suppressAutoHyphens w:val="0"/>
    </w:pPr>
    <w:rPr>
      <w:lang w:eastAsia="ru-RU"/>
    </w:rPr>
  </w:style>
  <w:style w:type="character" w:customStyle="1" w:styleId="a8">
    <w:name w:val="Текст сноски Знак"/>
    <w:basedOn w:val="a0"/>
    <w:link w:val="a7"/>
    <w:uiPriority w:val="99"/>
    <w:semiHidden/>
    <w:rsid w:val="00155E78"/>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155E78"/>
    <w:rPr>
      <w:lang/>
    </w:rPr>
  </w:style>
  <w:style w:type="character" w:customStyle="1" w:styleId="aa">
    <w:name w:val="Текст примечания Знак"/>
    <w:basedOn w:val="a0"/>
    <w:link w:val="a9"/>
    <w:uiPriority w:val="99"/>
    <w:semiHidden/>
    <w:rsid w:val="00155E78"/>
    <w:rPr>
      <w:rFonts w:ascii="Times New Roman" w:eastAsia="Times New Roman" w:hAnsi="Times New Roman" w:cs="Times New Roman"/>
      <w:sz w:val="20"/>
      <w:szCs w:val="20"/>
      <w:lang w:eastAsia="ar-SA"/>
    </w:rPr>
  </w:style>
  <w:style w:type="paragraph" w:styleId="ab">
    <w:name w:val="header"/>
    <w:basedOn w:val="a"/>
    <w:link w:val="ac"/>
    <w:uiPriority w:val="99"/>
    <w:semiHidden/>
    <w:unhideWhenUsed/>
    <w:rsid w:val="00155E78"/>
    <w:pPr>
      <w:tabs>
        <w:tab w:val="center" w:pos="4153"/>
        <w:tab w:val="right" w:pos="8306"/>
      </w:tabs>
    </w:pPr>
    <w:rPr>
      <w:lang/>
    </w:rPr>
  </w:style>
  <w:style w:type="character" w:customStyle="1" w:styleId="ac">
    <w:name w:val="Верхний колонтитул Знак"/>
    <w:basedOn w:val="a0"/>
    <w:link w:val="ab"/>
    <w:uiPriority w:val="99"/>
    <w:semiHidden/>
    <w:rsid w:val="00155E78"/>
    <w:rPr>
      <w:rFonts w:ascii="Times New Roman" w:eastAsia="Times New Roman" w:hAnsi="Times New Roman" w:cs="Times New Roman"/>
      <w:sz w:val="20"/>
      <w:szCs w:val="20"/>
      <w:lang w:eastAsia="ar-SA"/>
    </w:rPr>
  </w:style>
  <w:style w:type="paragraph" w:styleId="ad">
    <w:name w:val="footer"/>
    <w:basedOn w:val="a"/>
    <w:link w:val="ae"/>
    <w:uiPriority w:val="99"/>
    <w:semiHidden/>
    <w:unhideWhenUsed/>
    <w:rsid w:val="00155E78"/>
    <w:pPr>
      <w:tabs>
        <w:tab w:val="center" w:pos="4677"/>
        <w:tab w:val="right" w:pos="9355"/>
      </w:tabs>
    </w:pPr>
    <w:rPr>
      <w:lang/>
    </w:rPr>
  </w:style>
  <w:style w:type="character" w:customStyle="1" w:styleId="ae">
    <w:name w:val="Нижний колонтитул Знак"/>
    <w:basedOn w:val="a0"/>
    <w:link w:val="ad"/>
    <w:uiPriority w:val="99"/>
    <w:semiHidden/>
    <w:rsid w:val="00155E78"/>
    <w:rPr>
      <w:rFonts w:ascii="Times New Roman" w:eastAsia="Times New Roman" w:hAnsi="Times New Roman" w:cs="Times New Roman"/>
      <w:sz w:val="20"/>
      <w:szCs w:val="20"/>
      <w:lang w:eastAsia="ar-SA"/>
    </w:rPr>
  </w:style>
  <w:style w:type="paragraph" w:styleId="af">
    <w:name w:val="Body Text"/>
    <w:basedOn w:val="a"/>
    <w:link w:val="af0"/>
    <w:uiPriority w:val="99"/>
    <w:semiHidden/>
    <w:unhideWhenUsed/>
    <w:rsid w:val="00155E78"/>
    <w:pPr>
      <w:jc w:val="both"/>
    </w:pPr>
    <w:rPr>
      <w:lang/>
    </w:rPr>
  </w:style>
  <w:style w:type="character" w:customStyle="1" w:styleId="af0">
    <w:name w:val="Основной текст Знак"/>
    <w:basedOn w:val="a0"/>
    <w:link w:val="af"/>
    <w:uiPriority w:val="99"/>
    <w:semiHidden/>
    <w:rsid w:val="00155E78"/>
    <w:rPr>
      <w:rFonts w:ascii="Times New Roman" w:eastAsia="Times New Roman" w:hAnsi="Times New Roman" w:cs="Times New Roman"/>
      <w:sz w:val="20"/>
      <w:szCs w:val="20"/>
      <w:lang w:eastAsia="ar-SA"/>
    </w:rPr>
  </w:style>
  <w:style w:type="paragraph" w:styleId="af1">
    <w:name w:val="List"/>
    <w:basedOn w:val="af"/>
    <w:uiPriority w:val="99"/>
    <w:semiHidden/>
    <w:unhideWhenUsed/>
    <w:rsid w:val="00155E78"/>
    <w:rPr>
      <w:rFonts w:cs="Tahoma"/>
    </w:rPr>
  </w:style>
  <w:style w:type="paragraph" w:styleId="af2">
    <w:name w:val="Subtitle"/>
    <w:basedOn w:val="a"/>
    <w:next w:val="a"/>
    <w:link w:val="af3"/>
    <w:uiPriority w:val="11"/>
    <w:qFormat/>
    <w:rsid w:val="00155E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155E78"/>
    <w:rPr>
      <w:rFonts w:asciiTheme="majorHAnsi" w:eastAsiaTheme="majorEastAsia" w:hAnsiTheme="majorHAnsi" w:cstheme="majorBidi"/>
      <w:i/>
      <w:iCs/>
      <w:color w:val="4F81BD" w:themeColor="accent1"/>
      <w:spacing w:val="15"/>
      <w:sz w:val="24"/>
      <w:szCs w:val="24"/>
      <w:lang w:eastAsia="ar-SA"/>
    </w:rPr>
  </w:style>
  <w:style w:type="character" w:customStyle="1" w:styleId="af4">
    <w:name w:val="Название Знак"/>
    <w:aliases w:val="Знак3 Знак"/>
    <w:basedOn w:val="a0"/>
    <w:link w:val="af5"/>
    <w:uiPriority w:val="10"/>
    <w:locked/>
    <w:rsid w:val="00155E78"/>
    <w:rPr>
      <w:rFonts w:ascii="Cambria" w:hAnsi="Cambria"/>
      <w:b/>
      <w:bCs/>
      <w:kern w:val="28"/>
      <w:sz w:val="32"/>
      <w:szCs w:val="32"/>
      <w:lang w:eastAsia="ar-SA"/>
    </w:rPr>
  </w:style>
  <w:style w:type="paragraph" w:styleId="af5">
    <w:name w:val="Title"/>
    <w:aliases w:val="Знак3"/>
    <w:basedOn w:val="a"/>
    <w:next w:val="af2"/>
    <w:link w:val="af4"/>
    <w:uiPriority w:val="10"/>
    <w:qFormat/>
    <w:rsid w:val="00155E78"/>
    <w:pPr>
      <w:jc w:val="center"/>
    </w:pPr>
    <w:rPr>
      <w:rFonts w:ascii="Cambria" w:eastAsiaTheme="minorHAnsi" w:hAnsi="Cambria" w:cstheme="minorBidi"/>
      <w:b/>
      <w:bCs/>
      <w:kern w:val="28"/>
      <w:sz w:val="32"/>
      <w:szCs w:val="32"/>
      <w:lang/>
    </w:rPr>
  </w:style>
  <w:style w:type="character" w:customStyle="1" w:styleId="11">
    <w:name w:val="Название Знак1"/>
    <w:aliases w:val="Знак3 Знак1"/>
    <w:basedOn w:val="a0"/>
    <w:link w:val="af5"/>
    <w:uiPriority w:val="10"/>
    <w:rsid w:val="00155E78"/>
    <w:rPr>
      <w:rFonts w:asciiTheme="majorHAnsi" w:eastAsiaTheme="majorEastAsia" w:hAnsiTheme="majorHAnsi" w:cstheme="majorBidi"/>
      <w:color w:val="17365D" w:themeColor="text2" w:themeShade="BF"/>
      <w:spacing w:val="5"/>
      <w:kern w:val="28"/>
      <w:sz w:val="52"/>
      <w:szCs w:val="52"/>
      <w:lang w:eastAsia="ar-SA"/>
    </w:rPr>
  </w:style>
  <w:style w:type="paragraph" w:styleId="af6">
    <w:name w:val="Document Map"/>
    <w:basedOn w:val="a"/>
    <w:link w:val="af7"/>
    <w:uiPriority w:val="99"/>
    <w:semiHidden/>
    <w:unhideWhenUsed/>
    <w:rsid w:val="00155E78"/>
    <w:pPr>
      <w:shd w:val="clear" w:color="auto" w:fill="000080"/>
    </w:pPr>
    <w:rPr>
      <w:rFonts w:ascii="Tahoma" w:hAnsi="Tahoma" w:cs="Tahoma"/>
    </w:rPr>
  </w:style>
  <w:style w:type="character" w:customStyle="1" w:styleId="af7">
    <w:name w:val="Схема документа Знак"/>
    <w:basedOn w:val="a0"/>
    <w:link w:val="af6"/>
    <w:uiPriority w:val="99"/>
    <w:semiHidden/>
    <w:rsid w:val="00155E78"/>
    <w:rPr>
      <w:rFonts w:ascii="Tahoma" w:eastAsia="Times New Roman" w:hAnsi="Tahoma" w:cs="Tahoma"/>
      <w:sz w:val="20"/>
      <w:szCs w:val="20"/>
      <w:shd w:val="clear" w:color="auto" w:fill="000080"/>
      <w:lang w:eastAsia="ar-SA"/>
    </w:rPr>
  </w:style>
  <w:style w:type="paragraph" w:styleId="af8">
    <w:name w:val="annotation subject"/>
    <w:basedOn w:val="a9"/>
    <w:next w:val="a9"/>
    <w:link w:val="af9"/>
    <w:uiPriority w:val="99"/>
    <w:semiHidden/>
    <w:unhideWhenUsed/>
    <w:rsid w:val="00155E78"/>
    <w:rPr>
      <w:b/>
      <w:bCs/>
    </w:rPr>
  </w:style>
  <w:style w:type="character" w:customStyle="1" w:styleId="af9">
    <w:name w:val="Тема примечания Знак"/>
    <w:basedOn w:val="aa"/>
    <w:link w:val="af8"/>
    <w:uiPriority w:val="99"/>
    <w:semiHidden/>
    <w:rsid w:val="00155E78"/>
    <w:rPr>
      <w:b/>
      <w:bCs/>
    </w:rPr>
  </w:style>
  <w:style w:type="paragraph" w:styleId="afa">
    <w:name w:val="Balloon Text"/>
    <w:basedOn w:val="a"/>
    <w:link w:val="afb"/>
    <w:uiPriority w:val="99"/>
    <w:semiHidden/>
    <w:unhideWhenUsed/>
    <w:rsid w:val="00155E78"/>
    <w:rPr>
      <w:rFonts w:ascii="Tahoma" w:hAnsi="Tahoma"/>
      <w:sz w:val="16"/>
      <w:szCs w:val="16"/>
      <w:lang/>
    </w:rPr>
  </w:style>
  <w:style w:type="character" w:customStyle="1" w:styleId="afb">
    <w:name w:val="Текст выноски Знак"/>
    <w:basedOn w:val="a0"/>
    <w:link w:val="afa"/>
    <w:uiPriority w:val="99"/>
    <w:semiHidden/>
    <w:rsid w:val="00155E78"/>
    <w:rPr>
      <w:rFonts w:ascii="Tahoma" w:eastAsia="Times New Roman" w:hAnsi="Tahoma" w:cs="Times New Roman"/>
      <w:sz w:val="16"/>
      <w:szCs w:val="16"/>
      <w:lang w:eastAsia="ar-SA"/>
    </w:rPr>
  </w:style>
  <w:style w:type="paragraph" w:styleId="afc">
    <w:name w:val="No Spacing"/>
    <w:uiPriority w:val="1"/>
    <w:qFormat/>
    <w:rsid w:val="00155E78"/>
    <w:rPr>
      <w:rFonts w:ascii="Times New Roman" w:eastAsia="Times New Roman" w:hAnsi="Times New Roman" w:cs="Times New Roman"/>
      <w:sz w:val="26"/>
      <w:lang w:eastAsia="ru-RU"/>
    </w:rPr>
  </w:style>
  <w:style w:type="paragraph" w:styleId="afd">
    <w:name w:val="List Paragraph"/>
    <w:basedOn w:val="a"/>
    <w:uiPriority w:val="99"/>
    <w:qFormat/>
    <w:rsid w:val="00155E78"/>
    <w:pPr>
      <w:suppressAutoHyphens w:val="0"/>
      <w:spacing w:after="200" w:line="276" w:lineRule="auto"/>
      <w:ind w:left="720"/>
      <w:contextualSpacing/>
    </w:pPr>
    <w:rPr>
      <w:rFonts w:ascii="Calibri" w:hAnsi="Calibri"/>
      <w:sz w:val="22"/>
      <w:szCs w:val="22"/>
      <w:lang w:eastAsia="ru-RU"/>
    </w:rPr>
  </w:style>
  <w:style w:type="paragraph" w:customStyle="1" w:styleId="afe">
    <w:name w:val="Заголовок"/>
    <w:basedOn w:val="a"/>
    <w:next w:val="af"/>
    <w:uiPriority w:val="99"/>
    <w:rsid w:val="00155E78"/>
    <w:pPr>
      <w:keepNext/>
      <w:spacing w:before="240" w:after="120"/>
    </w:pPr>
    <w:rPr>
      <w:rFonts w:ascii="Arial" w:eastAsia="MS Mincho" w:hAnsi="Arial" w:cs="Tahoma"/>
      <w:sz w:val="28"/>
      <w:szCs w:val="28"/>
    </w:rPr>
  </w:style>
  <w:style w:type="paragraph" w:customStyle="1" w:styleId="12">
    <w:name w:val="Название1"/>
    <w:basedOn w:val="a"/>
    <w:uiPriority w:val="99"/>
    <w:rsid w:val="00155E78"/>
    <w:pPr>
      <w:suppressLineNumbers/>
      <w:spacing w:before="120" w:after="120"/>
    </w:pPr>
    <w:rPr>
      <w:rFonts w:cs="Tahoma"/>
      <w:i/>
      <w:iCs/>
      <w:sz w:val="24"/>
      <w:szCs w:val="24"/>
    </w:rPr>
  </w:style>
  <w:style w:type="paragraph" w:customStyle="1" w:styleId="13">
    <w:name w:val="Указатель1"/>
    <w:basedOn w:val="a"/>
    <w:uiPriority w:val="99"/>
    <w:rsid w:val="00155E78"/>
    <w:pPr>
      <w:suppressLineNumbers/>
    </w:pPr>
    <w:rPr>
      <w:rFonts w:cs="Tahoma"/>
    </w:rPr>
  </w:style>
  <w:style w:type="paragraph" w:customStyle="1" w:styleId="21">
    <w:name w:val="Основной текст 21"/>
    <w:basedOn w:val="a"/>
    <w:uiPriority w:val="99"/>
    <w:rsid w:val="00155E78"/>
    <w:pPr>
      <w:jc w:val="both"/>
    </w:pPr>
    <w:rPr>
      <w:sz w:val="24"/>
    </w:rPr>
  </w:style>
  <w:style w:type="paragraph" w:customStyle="1" w:styleId="ConsPlusNormal">
    <w:name w:val="ConsPlusNormal"/>
    <w:uiPriority w:val="99"/>
    <w:rsid w:val="00155E78"/>
    <w:pPr>
      <w:widowControl w:val="0"/>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rsid w:val="00155E78"/>
    <w:pPr>
      <w:widowControl w:val="0"/>
      <w:suppressAutoHyphens/>
      <w:autoSpaceDE w:val="0"/>
    </w:pPr>
    <w:rPr>
      <w:rFonts w:ascii="Times New Roman" w:eastAsia="Times New Roman" w:hAnsi="Times New Roman" w:cs="Times New Roman"/>
      <w:b/>
      <w:bCs/>
      <w:sz w:val="24"/>
      <w:szCs w:val="24"/>
      <w:lang w:eastAsia="ar-SA"/>
    </w:rPr>
  </w:style>
  <w:style w:type="paragraph" w:customStyle="1" w:styleId="aff">
    <w:name w:val="Содержимое таблицы"/>
    <w:basedOn w:val="a"/>
    <w:uiPriority w:val="99"/>
    <w:rsid w:val="00155E78"/>
    <w:pPr>
      <w:suppressLineNumbers/>
    </w:pPr>
  </w:style>
  <w:style w:type="paragraph" w:customStyle="1" w:styleId="aff0">
    <w:name w:val="Заголовок таблицы"/>
    <w:basedOn w:val="aff"/>
    <w:uiPriority w:val="99"/>
    <w:rsid w:val="00155E78"/>
    <w:pPr>
      <w:jc w:val="center"/>
    </w:pPr>
    <w:rPr>
      <w:b/>
      <w:bCs/>
    </w:rPr>
  </w:style>
  <w:style w:type="paragraph" w:customStyle="1" w:styleId="aff1">
    <w:name w:val="Содержимое врезки"/>
    <w:basedOn w:val="af"/>
    <w:uiPriority w:val="99"/>
    <w:rsid w:val="00155E78"/>
  </w:style>
  <w:style w:type="paragraph" w:customStyle="1" w:styleId="ConsNormal">
    <w:name w:val="ConsNormal"/>
    <w:uiPriority w:val="99"/>
    <w:rsid w:val="00155E78"/>
    <w:pPr>
      <w:widowControl w:val="0"/>
      <w:snapToGrid w:val="0"/>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155E78"/>
    <w:pPr>
      <w:widowControl w:val="0"/>
      <w:autoSpaceDE w:val="0"/>
      <w:autoSpaceDN w:val="0"/>
      <w:adjustRightInd w:val="0"/>
    </w:pPr>
    <w:rPr>
      <w:rFonts w:ascii="Courier New" w:eastAsia="Times New Roman" w:hAnsi="Courier New" w:cs="Courier New"/>
      <w:sz w:val="20"/>
      <w:szCs w:val="20"/>
      <w:lang w:eastAsia="ru-RU"/>
    </w:rPr>
  </w:style>
  <w:style w:type="character" w:styleId="aff2">
    <w:name w:val="footnote reference"/>
    <w:semiHidden/>
    <w:unhideWhenUsed/>
    <w:rsid w:val="00155E78"/>
    <w:rPr>
      <w:vertAlign w:val="superscript"/>
    </w:rPr>
  </w:style>
  <w:style w:type="character" w:styleId="aff3">
    <w:name w:val="annotation reference"/>
    <w:uiPriority w:val="99"/>
    <w:semiHidden/>
    <w:unhideWhenUsed/>
    <w:rsid w:val="00155E78"/>
    <w:rPr>
      <w:sz w:val="16"/>
      <w:szCs w:val="16"/>
    </w:rPr>
  </w:style>
  <w:style w:type="character" w:styleId="aff4">
    <w:name w:val="page number"/>
    <w:uiPriority w:val="99"/>
    <w:semiHidden/>
    <w:unhideWhenUsed/>
    <w:rsid w:val="00155E78"/>
    <w:rPr>
      <w:rFonts w:ascii="Times New Roman" w:hAnsi="Times New Roman" w:cs="Times New Roman" w:hint="default"/>
    </w:rPr>
  </w:style>
  <w:style w:type="character" w:customStyle="1" w:styleId="WW8Num2z1">
    <w:name w:val="WW8Num2z1"/>
    <w:rsid w:val="00155E78"/>
    <w:rPr>
      <w:rFonts w:ascii="Symbol" w:hAnsi="Symbol" w:hint="default"/>
    </w:rPr>
  </w:style>
  <w:style w:type="character" w:customStyle="1" w:styleId="WW8Num3z0">
    <w:name w:val="WW8Num3z0"/>
    <w:rsid w:val="00155E78"/>
    <w:rPr>
      <w:rFonts w:ascii="Symbol" w:hAnsi="Symbol" w:hint="default"/>
    </w:rPr>
  </w:style>
  <w:style w:type="character" w:customStyle="1" w:styleId="WW8Num4z0">
    <w:name w:val="WW8Num4z0"/>
    <w:rsid w:val="00155E78"/>
    <w:rPr>
      <w:rFonts w:ascii="Times New Roman" w:hAnsi="Times New Roman" w:cs="Times New Roman" w:hint="default"/>
    </w:rPr>
  </w:style>
  <w:style w:type="character" w:customStyle="1" w:styleId="WW8Num5z0">
    <w:name w:val="WW8Num5z0"/>
    <w:rsid w:val="00155E78"/>
    <w:rPr>
      <w:rFonts w:ascii="Symbol" w:hAnsi="Symbol" w:hint="default"/>
    </w:rPr>
  </w:style>
  <w:style w:type="character" w:customStyle="1" w:styleId="WW8Num6z0">
    <w:name w:val="WW8Num6z0"/>
    <w:rsid w:val="00155E78"/>
    <w:rPr>
      <w:rFonts w:ascii="Symbol" w:hAnsi="Symbol" w:hint="default"/>
    </w:rPr>
  </w:style>
  <w:style w:type="character" w:customStyle="1" w:styleId="WW8Num7z0">
    <w:name w:val="WW8Num7z0"/>
    <w:rsid w:val="00155E78"/>
    <w:rPr>
      <w:b/>
      <w:bCs w:val="0"/>
    </w:rPr>
  </w:style>
  <w:style w:type="character" w:customStyle="1" w:styleId="WW8Num8z1">
    <w:name w:val="WW8Num8z1"/>
    <w:rsid w:val="00155E78"/>
    <w:rPr>
      <w:rFonts w:ascii="Courier New" w:hAnsi="Courier New" w:cs="Courier New" w:hint="default"/>
    </w:rPr>
  </w:style>
  <w:style w:type="character" w:customStyle="1" w:styleId="WW8Num9z0">
    <w:name w:val="WW8Num9z0"/>
    <w:rsid w:val="00155E78"/>
    <w:rPr>
      <w:rFonts w:ascii="Symbol" w:hAnsi="Symbol" w:hint="default"/>
    </w:rPr>
  </w:style>
  <w:style w:type="character" w:customStyle="1" w:styleId="WW8Num10z1">
    <w:name w:val="WW8Num10z1"/>
    <w:rsid w:val="00155E78"/>
    <w:rPr>
      <w:rFonts w:ascii="Courier New" w:hAnsi="Courier New" w:cs="Courier New" w:hint="default"/>
    </w:rPr>
  </w:style>
  <w:style w:type="character" w:customStyle="1" w:styleId="WW8Num11z0">
    <w:name w:val="WW8Num11z0"/>
    <w:rsid w:val="00155E78"/>
    <w:rPr>
      <w:rFonts w:ascii="Symbol" w:hAnsi="Symbol" w:hint="default"/>
    </w:rPr>
  </w:style>
  <w:style w:type="character" w:customStyle="1" w:styleId="WW8Num12z1">
    <w:name w:val="WW8Num12z1"/>
    <w:rsid w:val="00155E78"/>
    <w:rPr>
      <w:rFonts w:ascii="Courier New" w:hAnsi="Courier New" w:cs="Courier New" w:hint="default"/>
    </w:rPr>
  </w:style>
  <w:style w:type="character" w:customStyle="1" w:styleId="WW8Num13z0">
    <w:name w:val="WW8Num13z0"/>
    <w:rsid w:val="00155E78"/>
    <w:rPr>
      <w:rFonts w:ascii="Symbol" w:hAnsi="Symbol" w:hint="default"/>
    </w:rPr>
  </w:style>
  <w:style w:type="character" w:customStyle="1" w:styleId="WW8Num14z1">
    <w:name w:val="WW8Num14z1"/>
    <w:rsid w:val="00155E78"/>
    <w:rPr>
      <w:rFonts w:ascii="Courier New" w:hAnsi="Courier New" w:cs="Courier New" w:hint="default"/>
    </w:rPr>
  </w:style>
  <w:style w:type="character" w:customStyle="1" w:styleId="WW8Num15z0">
    <w:name w:val="WW8Num15z0"/>
    <w:rsid w:val="00155E78"/>
    <w:rPr>
      <w:rFonts w:ascii="Symbol" w:hAnsi="Symbol" w:hint="default"/>
    </w:rPr>
  </w:style>
  <w:style w:type="character" w:customStyle="1" w:styleId="WW8Num15z1">
    <w:name w:val="WW8Num15z1"/>
    <w:rsid w:val="00155E78"/>
    <w:rPr>
      <w:rFonts w:ascii="Courier New" w:hAnsi="Courier New" w:cs="Courier New" w:hint="default"/>
    </w:rPr>
  </w:style>
  <w:style w:type="character" w:customStyle="1" w:styleId="WW8Num16z0">
    <w:name w:val="WW8Num16z0"/>
    <w:rsid w:val="00155E78"/>
    <w:rPr>
      <w:rFonts w:ascii="Symbol" w:hAnsi="Symbol" w:hint="default"/>
    </w:rPr>
  </w:style>
  <w:style w:type="character" w:customStyle="1" w:styleId="WW8Num16z1">
    <w:name w:val="WW8Num16z1"/>
    <w:rsid w:val="00155E78"/>
    <w:rPr>
      <w:rFonts w:ascii="OpenSymbol" w:hAnsi="OpenSymbol" w:hint="default"/>
    </w:rPr>
  </w:style>
  <w:style w:type="character" w:customStyle="1" w:styleId="WW8Num17z0">
    <w:name w:val="WW8Num17z0"/>
    <w:rsid w:val="00155E78"/>
    <w:rPr>
      <w:sz w:val="26"/>
    </w:rPr>
  </w:style>
  <w:style w:type="character" w:customStyle="1" w:styleId="Absatz-Standardschriftart">
    <w:name w:val="Absatz-Standardschriftart"/>
    <w:rsid w:val="00155E78"/>
  </w:style>
  <w:style w:type="character" w:customStyle="1" w:styleId="WW8Num1z0">
    <w:name w:val="WW8Num1z0"/>
    <w:rsid w:val="00155E78"/>
    <w:rPr>
      <w:b/>
      <w:bCs w:val="0"/>
    </w:rPr>
  </w:style>
  <w:style w:type="character" w:customStyle="1" w:styleId="WW8Num4z1">
    <w:name w:val="WW8Num4z1"/>
    <w:rsid w:val="00155E78"/>
    <w:rPr>
      <w:rFonts w:ascii="Courier New" w:hAnsi="Courier New" w:cs="Courier New" w:hint="default"/>
    </w:rPr>
  </w:style>
  <w:style w:type="character" w:customStyle="1" w:styleId="WW8Num4z2">
    <w:name w:val="WW8Num4z2"/>
    <w:rsid w:val="00155E78"/>
    <w:rPr>
      <w:rFonts w:ascii="Wingdings" w:hAnsi="Wingdings" w:hint="default"/>
    </w:rPr>
  </w:style>
  <w:style w:type="character" w:customStyle="1" w:styleId="WW8Num4z3">
    <w:name w:val="WW8Num4z3"/>
    <w:rsid w:val="00155E78"/>
    <w:rPr>
      <w:rFonts w:ascii="Symbol" w:hAnsi="Symbol" w:hint="default"/>
    </w:rPr>
  </w:style>
  <w:style w:type="character" w:customStyle="1" w:styleId="WW8Num5z1">
    <w:name w:val="WW8Num5z1"/>
    <w:rsid w:val="00155E78"/>
    <w:rPr>
      <w:rFonts w:ascii="Courier New" w:hAnsi="Courier New" w:cs="Courier New" w:hint="default"/>
    </w:rPr>
  </w:style>
  <w:style w:type="character" w:customStyle="1" w:styleId="WW8Num5z2">
    <w:name w:val="WW8Num5z2"/>
    <w:rsid w:val="00155E78"/>
    <w:rPr>
      <w:rFonts w:ascii="Wingdings" w:hAnsi="Wingdings" w:hint="default"/>
    </w:rPr>
  </w:style>
  <w:style w:type="character" w:customStyle="1" w:styleId="WW8Num6z1">
    <w:name w:val="WW8Num6z1"/>
    <w:rsid w:val="00155E78"/>
    <w:rPr>
      <w:rFonts w:ascii="Symbol" w:hAnsi="Symbol" w:hint="default"/>
    </w:rPr>
  </w:style>
  <w:style w:type="character" w:customStyle="1" w:styleId="WW8Num8z0">
    <w:name w:val="WW8Num8z0"/>
    <w:rsid w:val="00155E78"/>
    <w:rPr>
      <w:rFonts w:ascii="Symbol" w:hAnsi="Symbol" w:hint="default"/>
    </w:rPr>
  </w:style>
  <w:style w:type="character" w:customStyle="1" w:styleId="WW8Num8z2">
    <w:name w:val="WW8Num8z2"/>
    <w:rsid w:val="00155E78"/>
    <w:rPr>
      <w:rFonts w:ascii="Wingdings" w:hAnsi="Wingdings" w:hint="default"/>
    </w:rPr>
  </w:style>
  <w:style w:type="character" w:customStyle="1" w:styleId="WW8Num10z0">
    <w:name w:val="WW8Num10z0"/>
    <w:rsid w:val="00155E78"/>
    <w:rPr>
      <w:rFonts w:ascii="Symbol" w:hAnsi="Symbol" w:hint="default"/>
    </w:rPr>
  </w:style>
  <w:style w:type="character" w:customStyle="1" w:styleId="WW8Num10z2">
    <w:name w:val="WW8Num10z2"/>
    <w:rsid w:val="00155E78"/>
    <w:rPr>
      <w:rFonts w:ascii="Wingdings" w:hAnsi="Wingdings" w:hint="default"/>
    </w:rPr>
  </w:style>
  <w:style w:type="character" w:customStyle="1" w:styleId="WW8Num11z1">
    <w:name w:val="WW8Num11z1"/>
    <w:rsid w:val="00155E78"/>
    <w:rPr>
      <w:rFonts w:ascii="Courier New" w:hAnsi="Courier New" w:cs="Courier New" w:hint="default"/>
    </w:rPr>
  </w:style>
  <w:style w:type="character" w:customStyle="1" w:styleId="WW8Num11z2">
    <w:name w:val="WW8Num11z2"/>
    <w:rsid w:val="00155E78"/>
    <w:rPr>
      <w:rFonts w:ascii="Wingdings" w:hAnsi="Wingdings" w:hint="default"/>
    </w:rPr>
  </w:style>
  <w:style w:type="character" w:customStyle="1" w:styleId="WW8Num12z0">
    <w:name w:val="WW8Num12z0"/>
    <w:rsid w:val="00155E78"/>
    <w:rPr>
      <w:rFonts w:ascii="Symbol" w:hAnsi="Symbol" w:hint="default"/>
    </w:rPr>
  </w:style>
  <w:style w:type="character" w:customStyle="1" w:styleId="WW8Num12z2">
    <w:name w:val="WW8Num12z2"/>
    <w:rsid w:val="00155E78"/>
    <w:rPr>
      <w:rFonts w:ascii="Wingdings" w:hAnsi="Wingdings" w:hint="default"/>
    </w:rPr>
  </w:style>
  <w:style w:type="character" w:customStyle="1" w:styleId="WW8Num14z0">
    <w:name w:val="WW8Num14z0"/>
    <w:rsid w:val="00155E78"/>
    <w:rPr>
      <w:rFonts w:ascii="Symbol" w:hAnsi="Symbol" w:hint="default"/>
    </w:rPr>
  </w:style>
  <w:style w:type="character" w:customStyle="1" w:styleId="WW8Num14z2">
    <w:name w:val="WW8Num14z2"/>
    <w:rsid w:val="00155E78"/>
    <w:rPr>
      <w:rFonts w:ascii="Wingdings" w:hAnsi="Wingdings" w:hint="default"/>
    </w:rPr>
  </w:style>
  <w:style w:type="character" w:customStyle="1" w:styleId="WW8Num15z2">
    <w:name w:val="WW8Num15z2"/>
    <w:rsid w:val="00155E78"/>
    <w:rPr>
      <w:rFonts w:ascii="Wingdings" w:hAnsi="Wingdings" w:hint="default"/>
    </w:rPr>
  </w:style>
  <w:style w:type="character" w:customStyle="1" w:styleId="WW8Num18z0">
    <w:name w:val="WW8Num18z0"/>
    <w:rsid w:val="00155E78"/>
    <w:rPr>
      <w:b/>
      <w:bCs w:val="0"/>
    </w:rPr>
  </w:style>
  <w:style w:type="character" w:customStyle="1" w:styleId="WW8Num20z0">
    <w:name w:val="WW8Num20z0"/>
    <w:rsid w:val="00155E78"/>
    <w:rPr>
      <w:rFonts w:ascii="Symbol" w:hAnsi="Symbol" w:hint="default"/>
    </w:rPr>
  </w:style>
  <w:style w:type="character" w:customStyle="1" w:styleId="WW8Num20z1">
    <w:name w:val="WW8Num20z1"/>
    <w:rsid w:val="00155E78"/>
    <w:rPr>
      <w:rFonts w:ascii="Courier New" w:hAnsi="Courier New" w:cs="Courier New" w:hint="default"/>
    </w:rPr>
  </w:style>
  <w:style w:type="character" w:customStyle="1" w:styleId="WW8Num20z2">
    <w:name w:val="WW8Num20z2"/>
    <w:rsid w:val="00155E78"/>
    <w:rPr>
      <w:rFonts w:ascii="Wingdings" w:hAnsi="Wingdings" w:hint="default"/>
    </w:rPr>
  </w:style>
  <w:style w:type="character" w:customStyle="1" w:styleId="WW8Num21z0">
    <w:name w:val="WW8Num21z0"/>
    <w:rsid w:val="00155E78"/>
    <w:rPr>
      <w:rFonts w:ascii="Symbol" w:hAnsi="Symbol" w:hint="default"/>
    </w:rPr>
  </w:style>
  <w:style w:type="character" w:customStyle="1" w:styleId="WW8Num21z1">
    <w:name w:val="WW8Num21z1"/>
    <w:rsid w:val="00155E78"/>
    <w:rPr>
      <w:rFonts w:ascii="Courier New" w:hAnsi="Courier New" w:cs="Courier New" w:hint="default"/>
    </w:rPr>
  </w:style>
  <w:style w:type="character" w:customStyle="1" w:styleId="WW8Num21z2">
    <w:name w:val="WW8Num21z2"/>
    <w:rsid w:val="00155E78"/>
    <w:rPr>
      <w:rFonts w:ascii="Wingdings" w:hAnsi="Wingdings" w:hint="default"/>
    </w:rPr>
  </w:style>
  <w:style w:type="character" w:customStyle="1" w:styleId="WW8Num22z0">
    <w:name w:val="WW8Num22z0"/>
    <w:rsid w:val="00155E78"/>
    <w:rPr>
      <w:rFonts w:ascii="Symbol" w:hAnsi="Symbol" w:hint="default"/>
      <w:sz w:val="28"/>
    </w:rPr>
  </w:style>
  <w:style w:type="character" w:customStyle="1" w:styleId="WW8Num22z1">
    <w:name w:val="WW8Num22z1"/>
    <w:rsid w:val="00155E78"/>
    <w:rPr>
      <w:rFonts w:ascii="Courier New" w:hAnsi="Courier New" w:cs="Courier New" w:hint="default"/>
    </w:rPr>
  </w:style>
  <w:style w:type="character" w:customStyle="1" w:styleId="WW8Num22z2">
    <w:name w:val="WW8Num22z2"/>
    <w:rsid w:val="00155E78"/>
    <w:rPr>
      <w:rFonts w:ascii="Wingdings" w:hAnsi="Wingdings" w:hint="default"/>
    </w:rPr>
  </w:style>
  <w:style w:type="character" w:customStyle="1" w:styleId="WW8Num22z3">
    <w:name w:val="WW8Num22z3"/>
    <w:rsid w:val="00155E78"/>
    <w:rPr>
      <w:rFonts w:ascii="Symbol" w:hAnsi="Symbol" w:hint="default"/>
    </w:rPr>
  </w:style>
  <w:style w:type="character" w:customStyle="1" w:styleId="WW8Num23z0">
    <w:name w:val="WW8Num23z0"/>
    <w:rsid w:val="00155E78"/>
    <w:rPr>
      <w:rFonts w:ascii="Symbol" w:hAnsi="Symbol" w:hint="default"/>
    </w:rPr>
  </w:style>
  <w:style w:type="character" w:customStyle="1" w:styleId="WW8Num23z1">
    <w:name w:val="WW8Num23z1"/>
    <w:rsid w:val="00155E78"/>
    <w:rPr>
      <w:rFonts w:ascii="Courier New" w:hAnsi="Courier New" w:cs="Courier New" w:hint="default"/>
    </w:rPr>
  </w:style>
  <w:style w:type="character" w:customStyle="1" w:styleId="WW8Num23z2">
    <w:name w:val="WW8Num23z2"/>
    <w:rsid w:val="00155E78"/>
    <w:rPr>
      <w:rFonts w:ascii="Wingdings" w:hAnsi="Wingdings" w:hint="default"/>
    </w:rPr>
  </w:style>
  <w:style w:type="character" w:customStyle="1" w:styleId="WW8Num24z0">
    <w:name w:val="WW8Num24z0"/>
    <w:rsid w:val="00155E78"/>
    <w:rPr>
      <w:rFonts w:ascii="Symbol" w:hAnsi="Symbol" w:hint="default"/>
    </w:rPr>
  </w:style>
  <w:style w:type="character" w:customStyle="1" w:styleId="WW8Num26z0">
    <w:name w:val="WW8Num26z0"/>
    <w:rsid w:val="00155E78"/>
    <w:rPr>
      <w:rFonts w:ascii="Symbol" w:hAnsi="Symbol" w:hint="default"/>
    </w:rPr>
  </w:style>
  <w:style w:type="character" w:customStyle="1" w:styleId="WW8Num27z0">
    <w:name w:val="WW8Num27z0"/>
    <w:rsid w:val="00155E78"/>
    <w:rPr>
      <w:rFonts w:ascii="Times New Roman" w:hAnsi="Times New Roman" w:cs="Times New Roman" w:hint="default"/>
      <w:strike w:val="0"/>
      <w:dstrike w:val="0"/>
      <w:sz w:val="28"/>
      <w:u w:val="none"/>
      <w:effect w:val="none"/>
    </w:rPr>
  </w:style>
  <w:style w:type="character" w:customStyle="1" w:styleId="WW8Num28z1">
    <w:name w:val="WW8Num28z1"/>
    <w:rsid w:val="00155E78"/>
    <w:rPr>
      <w:rFonts w:ascii="Symbol" w:hAnsi="Symbol" w:hint="default"/>
    </w:rPr>
  </w:style>
  <w:style w:type="character" w:customStyle="1" w:styleId="WW8Num29z0">
    <w:name w:val="WW8Num29z0"/>
    <w:rsid w:val="00155E78"/>
    <w:rPr>
      <w:rFonts w:ascii="Symbol" w:hAnsi="Symbol" w:hint="default"/>
    </w:rPr>
  </w:style>
  <w:style w:type="character" w:customStyle="1" w:styleId="WW8Num30z0">
    <w:name w:val="WW8Num30z0"/>
    <w:rsid w:val="00155E78"/>
    <w:rPr>
      <w:rFonts w:ascii="Symbol" w:hAnsi="Symbol" w:hint="default"/>
    </w:rPr>
  </w:style>
  <w:style w:type="character" w:customStyle="1" w:styleId="WW8Num30z1">
    <w:name w:val="WW8Num30z1"/>
    <w:rsid w:val="00155E78"/>
    <w:rPr>
      <w:rFonts w:ascii="Courier New" w:hAnsi="Courier New" w:cs="Courier New" w:hint="default"/>
    </w:rPr>
  </w:style>
  <w:style w:type="character" w:customStyle="1" w:styleId="WW8Num30z2">
    <w:name w:val="WW8Num30z2"/>
    <w:rsid w:val="00155E78"/>
    <w:rPr>
      <w:rFonts w:ascii="Wingdings" w:hAnsi="Wingdings" w:hint="default"/>
    </w:rPr>
  </w:style>
  <w:style w:type="character" w:customStyle="1" w:styleId="WW8Num31z0">
    <w:name w:val="WW8Num31z0"/>
    <w:rsid w:val="00155E78"/>
    <w:rPr>
      <w:rFonts w:ascii="Symbol" w:hAnsi="Symbol" w:hint="default"/>
    </w:rPr>
  </w:style>
  <w:style w:type="character" w:customStyle="1" w:styleId="WW8Num31z1">
    <w:name w:val="WW8Num31z1"/>
    <w:rsid w:val="00155E78"/>
    <w:rPr>
      <w:rFonts w:ascii="Courier New" w:hAnsi="Courier New" w:cs="Courier New" w:hint="default"/>
    </w:rPr>
  </w:style>
  <w:style w:type="character" w:customStyle="1" w:styleId="WW8Num31z2">
    <w:name w:val="WW8Num31z2"/>
    <w:rsid w:val="00155E78"/>
    <w:rPr>
      <w:rFonts w:ascii="Wingdings" w:hAnsi="Wingdings" w:hint="default"/>
    </w:rPr>
  </w:style>
  <w:style w:type="character" w:customStyle="1" w:styleId="WW8Num33z0">
    <w:name w:val="WW8Num33z0"/>
    <w:rsid w:val="00155E78"/>
    <w:rPr>
      <w:b/>
      <w:bCs w:val="0"/>
    </w:rPr>
  </w:style>
  <w:style w:type="character" w:customStyle="1" w:styleId="WW8Num34z0">
    <w:name w:val="WW8Num34z0"/>
    <w:rsid w:val="00155E78"/>
    <w:rPr>
      <w:rFonts w:ascii="Symbol" w:hAnsi="Symbol" w:hint="default"/>
    </w:rPr>
  </w:style>
  <w:style w:type="character" w:customStyle="1" w:styleId="WW8Num34z1">
    <w:name w:val="WW8Num34z1"/>
    <w:rsid w:val="00155E78"/>
    <w:rPr>
      <w:rFonts w:ascii="Courier New" w:hAnsi="Courier New" w:cs="Courier New" w:hint="default"/>
    </w:rPr>
  </w:style>
  <w:style w:type="character" w:customStyle="1" w:styleId="WW8Num34z2">
    <w:name w:val="WW8Num34z2"/>
    <w:rsid w:val="00155E78"/>
    <w:rPr>
      <w:rFonts w:ascii="Wingdings" w:hAnsi="Wingdings" w:hint="default"/>
    </w:rPr>
  </w:style>
  <w:style w:type="character" w:customStyle="1" w:styleId="WW8Num35z0">
    <w:name w:val="WW8Num35z0"/>
    <w:rsid w:val="00155E78"/>
    <w:rPr>
      <w:rFonts w:ascii="Symbol" w:hAnsi="Symbol" w:hint="default"/>
    </w:rPr>
  </w:style>
  <w:style w:type="character" w:customStyle="1" w:styleId="WW8Num35z1">
    <w:name w:val="WW8Num35z1"/>
    <w:rsid w:val="00155E78"/>
    <w:rPr>
      <w:rFonts w:ascii="Courier New" w:hAnsi="Courier New" w:cs="Courier New" w:hint="default"/>
    </w:rPr>
  </w:style>
  <w:style w:type="character" w:customStyle="1" w:styleId="WW8Num35z2">
    <w:name w:val="WW8Num35z2"/>
    <w:rsid w:val="00155E78"/>
    <w:rPr>
      <w:rFonts w:ascii="Wingdings" w:hAnsi="Wingdings" w:hint="default"/>
    </w:rPr>
  </w:style>
  <w:style w:type="character" w:customStyle="1" w:styleId="WW8Num36z0">
    <w:name w:val="WW8Num36z0"/>
    <w:rsid w:val="00155E78"/>
    <w:rPr>
      <w:rFonts w:ascii="Symbol" w:hAnsi="Symbol" w:hint="default"/>
    </w:rPr>
  </w:style>
  <w:style w:type="character" w:customStyle="1" w:styleId="WW8Num36z1">
    <w:name w:val="WW8Num36z1"/>
    <w:rsid w:val="00155E78"/>
    <w:rPr>
      <w:rFonts w:ascii="Courier New" w:hAnsi="Courier New" w:cs="Courier New" w:hint="default"/>
    </w:rPr>
  </w:style>
  <w:style w:type="character" w:customStyle="1" w:styleId="WW8Num36z2">
    <w:name w:val="WW8Num36z2"/>
    <w:rsid w:val="00155E78"/>
    <w:rPr>
      <w:rFonts w:ascii="Wingdings" w:hAnsi="Wingdings" w:hint="default"/>
    </w:rPr>
  </w:style>
  <w:style w:type="character" w:customStyle="1" w:styleId="WW8Num37z1">
    <w:name w:val="WW8Num37z1"/>
    <w:rsid w:val="00155E78"/>
    <w:rPr>
      <w:rFonts w:ascii="Symbol" w:hAnsi="Symbol" w:hint="default"/>
    </w:rPr>
  </w:style>
  <w:style w:type="character" w:customStyle="1" w:styleId="WW8Num38z0">
    <w:name w:val="WW8Num38z0"/>
    <w:rsid w:val="00155E78"/>
    <w:rPr>
      <w:rFonts w:ascii="Symbol" w:hAnsi="Symbol" w:hint="default"/>
    </w:rPr>
  </w:style>
  <w:style w:type="character" w:customStyle="1" w:styleId="WW8Num39z1">
    <w:name w:val="WW8Num39z1"/>
    <w:rsid w:val="00155E78"/>
    <w:rPr>
      <w:rFonts w:ascii="Symbol" w:hAnsi="Symbol" w:hint="default"/>
    </w:rPr>
  </w:style>
  <w:style w:type="character" w:customStyle="1" w:styleId="WW8Num44z0">
    <w:name w:val="WW8Num44z0"/>
    <w:rsid w:val="00155E78"/>
    <w:rPr>
      <w:rFonts w:ascii="Symbol" w:hAnsi="Symbol" w:hint="default"/>
    </w:rPr>
  </w:style>
  <w:style w:type="character" w:customStyle="1" w:styleId="WW8Num44z1">
    <w:name w:val="WW8Num44z1"/>
    <w:rsid w:val="00155E78"/>
    <w:rPr>
      <w:rFonts w:ascii="Courier New" w:hAnsi="Courier New" w:cs="Courier New" w:hint="default"/>
    </w:rPr>
  </w:style>
  <w:style w:type="character" w:customStyle="1" w:styleId="WW8Num44z2">
    <w:name w:val="WW8Num44z2"/>
    <w:rsid w:val="00155E78"/>
    <w:rPr>
      <w:rFonts w:ascii="Wingdings" w:hAnsi="Wingdings" w:hint="default"/>
    </w:rPr>
  </w:style>
  <w:style w:type="character" w:customStyle="1" w:styleId="WW8Num45z0">
    <w:name w:val="WW8Num45z0"/>
    <w:rsid w:val="00155E78"/>
    <w:rPr>
      <w:rFonts w:ascii="Symbol" w:hAnsi="Symbol" w:hint="default"/>
    </w:rPr>
  </w:style>
  <w:style w:type="character" w:customStyle="1" w:styleId="WW8Num45z1">
    <w:name w:val="WW8Num45z1"/>
    <w:rsid w:val="00155E78"/>
    <w:rPr>
      <w:rFonts w:ascii="Courier New" w:hAnsi="Courier New" w:cs="Courier New" w:hint="default"/>
    </w:rPr>
  </w:style>
  <w:style w:type="character" w:customStyle="1" w:styleId="WW8Num45z2">
    <w:name w:val="WW8Num45z2"/>
    <w:rsid w:val="00155E78"/>
    <w:rPr>
      <w:rFonts w:ascii="Wingdings" w:hAnsi="Wingdings" w:hint="default"/>
    </w:rPr>
  </w:style>
  <w:style w:type="character" w:customStyle="1" w:styleId="14">
    <w:name w:val="Основной шрифт абзаца1"/>
    <w:rsid w:val="00155E78"/>
  </w:style>
  <w:style w:type="character" w:customStyle="1" w:styleId="aff5">
    <w:name w:val="Знак Знак"/>
    <w:rsid w:val="00155E78"/>
    <w:rPr>
      <w:sz w:val="24"/>
      <w:lang w:val="ru-RU" w:eastAsia="ar-SA" w:bidi="ar-SA"/>
    </w:rPr>
  </w:style>
  <w:style w:type="character" w:customStyle="1" w:styleId="aff6">
    <w:name w:val="Символ нумерации"/>
    <w:rsid w:val="00155E78"/>
    <w:rPr>
      <w:sz w:val="26"/>
    </w:rPr>
  </w:style>
  <w:style w:type="character" w:customStyle="1" w:styleId="aff7">
    <w:name w:val="Маркеры списка"/>
    <w:rsid w:val="00155E78"/>
    <w:rPr>
      <w:rFonts w:ascii="OpenSymbol" w:eastAsia="Times New Roman" w:hAnsi="OpenSymbol" w:hint="default"/>
    </w:rPr>
  </w:style>
  <w:style w:type="character" w:customStyle="1" w:styleId="apple-style-span">
    <w:name w:val="apple-style-span"/>
    <w:rsid w:val="00155E78"/>
    <w:rPr>
      <w:rFonts w:ascii="Times New Roman" w:hAnsi="Times New Roman" w:cs="Times New Roman" w:hint="default"/>
    </w:rPr>
  </w:style>
  <w:style w:type="character" w:customStyle="1" w:styleId="apple-converted-space">
    <w:name w:val="apple-converted-space"/>
    <w:rsid w:val="00155E78"/>
    <w:rPr>
      <w:rFonts w:ascii="Times New Roman" w:hAnsi="Times New Roman" w:cs="Times New Roman" w:hint="default"/>
    </w:rPr>
  </w:style>
  <w:style w:type="character" w:customStyle="1" w:styleId="val">
    <w:name w:val="val"/>
    <w:rsid w:val="00155E78"/>
    <w:rPr>
      <w:rFonts w:ascii="Times New Roman" w:hAnsi="Times New Roman" w:cs="Times New Roman" w:hint="default"/>
    </w:rPr>
  </w:style>
  <w:style w:type="table" w:styleId="aff8">
    <w:name w:val="Table Grid"/>
    <w:basedOn w:val="a1"/>
    <w:uiPriority w:val="59"/>
    <w:rsid w:val="00155E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1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18" Type="http://schemas.openxmlformats.org/officeDocument/2006/relationships/hyperlink" Target="consultantplus://offline/ref=343F2452E53FB222F7211264CE9152A257C8EFB701885A294AC4FB8842221CE20C26D2OF45L" TargetMode="External"/><Relationship Id="rId26"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3" Type="http://schemas.openxmlformats.org/officeDocument/2006/relationships/settings" Target="settings.xml"/><Relationship Id="rId21" Type="http://schemas.openxmlformats.org/officeDocument/2006/relationships/hyperlink" Target="consultantplus://offline/ref=343F2452E53FB222F7211264CE9152A25ECBEBBE06830723429DF78AO445L" TargetMode="External"/><Relationship Id="rId7" Type="http://schemas.openxmlformats.org/officeDocument/2006/relationships/image" Target="media/image1.png"/><Relationship Id="rId12"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17" Type="http://schemas.openxmlformats.org/officeDocument/2006/relationships/hyperlink" Target="consultantplus://offline/ref=343F2452E53FB222F7211264CE9152A254C4EAB20ADE0D2B1B91F5O84DL" TargetMode="External"/><Relationship Id="rId25"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2" Type="http://schemas.openxmlformats.org/officeDocument/2006/relationships/styles" Target="styles.xml"/><Relationship Id="rId16"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20" Type="http://schemas.openxmlformats.org/officeDocument/2006/relationships/hyperlink" Target="consultantplus://offline/ref=343F2452E53FB222F7211264CE9152A257C8E5BE088F5A294AC4FB8842221CE20C26D2FC26BDBE84OF43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24"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23" Type="http://schemas.openxmlformats.org/officeDocument/2006/relationships/hyperlink" Target="consultantplus://offline/ref=343F2452E53FB222F7211264CE9152A257C8EAB7078E5A294AC4FB8842221CE20C26D2FC26BDB98COF41L" TargetMode="External"/><Relationship Id="rId28" Type="http://schemas.openxmlformats.org/officeDocument/2006/relationships/hyperlink" Target="http://www.mfc47.ru" TargetMode="External"/><Relationship Id="rId10"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19" Type="http://schemas.openxmlformats.org/officeDocument/2006/relationships/hyperlink" Target="consultantplus://offline/ref=343F2452E53FB222F7211264CE9152A257C8E5B1068F5A294AC4FB8842O242L" TargetMode="External"/><Relationship Id="rId4" Type="http://schemas.openxmlformats.org/officeDocument/2006/relationships/webSettings" Target="webSettings.xml"/><Relationship Id="rId9" Type="http://schemas.openxmlformats.org/officeDocument/2006/relationships/hyperlink" Target="garantf1://7929266.304483/" TargetMode="External"/><Relationship Id="rId14"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22"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27" Type="http://schemas.openxmlformats.org/officeDocument/2006/relationships/hyperlink" Target="file:///C:\Users\serebranka\Desktop\&#1087;&#1088;&#1086;&#1077;&#1082;&#1090;&#1099;%20&#1088;&#1077;&#1075;&#1083;&#1072;&#1084;&#1077;&#1085;&#1090;&#1086;&#1074;\&#1087;&#1088;&#1086;&#1077;&#1082;&#1090;%20&#1086;&#1090;%2014.04.2016&#1042;&#1099;&#1076;&#1072;&#1095;&#1072;%20&#1072;&#1088;&#1093;&#1080;&#1074;&#1085;&#1099;&#1093;%20&#1089;&#1087;&#1088;&#1072;&#1074;&#1086;&#1082;%20&#1085;&#1072;%20&#1079;&#1077;&#1084;&#1083;&#1102;.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10627</Words>
  <Characters>60574</Characters>
  <Application>Microsoft Office Word</Application>
  <DocSecurity>0</DocSecurity>
  <Lines>504</Lines>
  <Paragraphs>142</Paragraphs>
  <ScaleCrop>false</ScaleCrop>
  <Company>Microsoft</Company>
  <LinksUpToDate>false</LinksUpToDate>
  <CharactersWithSpaces>71059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2</cp:revision>
  <dcterms:created xsi:type="dcterms:W3CDTF">2016-05-16T05:49:00Z</dcterms:created>
  <dcterms:modified xsi:type="dcterms:W3CDTF">2016-05-16T05:55:00Z</dcterms:modified>
</cp:coreProperties>
</file>