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E" w:rsidRDefault="00464FAE" w:rsidP="00464F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64FAE" w:rsidRPr="008B34D6" w:rsidRDefault="00464FAE" w:rsidP="00464F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FAE" w:rsidRPr="008B34D6" w:rsidRDefault="00464FAE" w:rsidP="00464FA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ЛЕНИНГРАДСКАЯ ОБЛАСТЬ</w:t>
      </w:r>
    </w:p>
    <w:p w:rsidR="00464FAE" w:rsidRPr="008B34D6" w:rsidRDefault="00464FAE" w:rsidP="00464FA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ЛУЖСКИЙ МУНИЦИПАЛЬНЫЙ РАЙОН</w:t>
      </w:r>
    </w:p>
    <w:p w:rsidR="00464FAE" w:rsidRPr="008B34D6" w:rsidRDefault="00464FAE" w:rsidP="00464FA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 xml:space="preserve">АДМИНИСТРАЦИЯ </w:t>
      </w:r>
    </w:p>
    <w:p w:rsidR="00464FAE" w:rsidRPr="008B34D6" w:rsidRDefault="00464FAE" w:rsidP="00464FA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СЕРЕБРЯНСКОГО СЕЛЬСКОГО ПОСЕЛЕНИЯ</w:t>
      </w:r>
    </w:p>
    <w:p w:rsidR="00464FAE" w:rsidRPr="008B34D6" w:rsidRDefault="00464FAE" w:rsidP="00464FAE">
      <w:pPr>
        <w:rPr>
          <w:sz w:val="28"/>
          <w:szCs w:val="28"/>
        </w:rPr>
      </w:pPr>
    </w:p>
    <w:p w:rsidR="00464FAE" w:rsidRDefault="00464FAE" w:rsidP="00464FAE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ПОСТАНОВЛЕНИЕ</w:t>
      </w:r>
    </w:p>
    <w:p w:rsidR="00464FAE" w:rsidRPr="004C4D1A" w:rsidRDefault="00464FAE" w:rsidP="00464FAE">
      <w:pPr>
        <w:rPr>
          <w:sz w:val="28"/>
          <w:szCs w:val="28"/>
        </w:rPr>
      </w:pPr>
      <w:r>
        <w:rPr>
          <w:sz w:val="28"/>
          <w:szCs w:val="28"/>
        </w:rPr>
        <w:t xml:space="preserve">от «17 » июня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96</w:t>
      </w:r>
    </w:p>
    <w:p w:rsidR="00464FAE" w:rsidRDefault="00464FAE" w:rsidP="00464FAE">
      <w:pPr>
        <w:jc w:val="center"/>
        <w:rPr>
          <w:b/>
          <w:sz w:val="28"/>
          <w:szCs w:val="28"/>
        </w:rPr>
      </w:pPr>
    </w:p>
    <w:p w:rsidR="00464FAE" w:rsidRPr="004C4D1A" w:rsidRDefault="00464FAE" w:rsidP="00464FA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0" w:type="auto"/>
        <w:tblLook w:val="04A0"/>
      </w:tblPr>
      <w:tblGrid>
        <w:gridCol w:w="9457"/>
      </w:tblGrid>
      <w:tr w:rsidR="00464FAE" w:rsidRPr="004C4D1A" w:rsidTr="00026E9F">
        <w:tc>
          <w:tcPr>
            <w:tcW w:w="9457" w:type="dxa"/>
            <w:vAlign w:val="bottom"/>
          </w:tcPr>
          <w:p w:rsidR="00464FAE" w:rsidRPr="004C4D1A" w:rsidRDefault="00464FAE" w:rsidP="00026E9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C4D1A">
              <w:rPr>
                <w:b/>
                <w:sz w:val="28"/>
                <w:szCs w:val="28"/>
              </w:rPr>
              <w:t>Об утверждении Положения об  инвестиционной деятельности на территории муниципального образования</w:t>
            </w:r>
          </w:p>
        </w:tc>
      </w:tr>
    </w:tbl>
    <w:p w:rsidR="00464FAE" w:rsidRPr="004C4D1A" w:rsidRDefault="00464FAE" w:rsidP="00464FAE">
      <w:pPr>
        <w:ind w:firstLine="708"/>
        <w:jc w:val="both"/>
        <w:rPr>
          <w:sz w:val="28"/>
          <w:szCs w:val="28"/>
        </w:rPr>
      </w:pPr>
    </w:p>
    <w:p w:rsidR="00464FAE" w:rsidRDefault="00464FAE" w:rsidP="00464FAE">
      <w:pPr>
        <w:ind w:firstLine="708"/>
        <w:jc w:val="both"/>
        <w:rPr>
          <w:sz w:val="28"/>
          <w:szCs w:val="28"/>
        </w:rPr>
      </w:pPr>
    </w:p>
    <w:p w:rsidR="00464FAE" w:rsidRPr="004C4D1A" w:rsidRDefault="00464FAE" w:rsidP="00464FAE">
      <w:pPr>
        <w:ind w:firstLine="708"/>
        <w:jc w:val="both"/>
        <w:rPr>
          <w:sz w:val="28"/>
          <w:szCs w:val="28"/>
        </w:rPr>
      </w:pPr>
      <w:r w:rsidRPr="004C4D1A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муниципал</w:t>
      </w:r>
      <w:r>
        <w:rPr>
          <w:sz w:val="28"/>
          <w:szCs w:val="28"/>
        </w:rPr>
        <w:t>ьного образования  «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</w:t>
      </w:r>
      <w:r w:rsidRPr="004C4D1A">
        <w:rPr>
          <w:sz w:val="28"/>
          <w:szCs w:val="28"/>
        </w:rPr>
        <w:t xml:space="preserve">сельское поселение </w:t>
      </w:r>
      <w:proofErr w:type="spellStart"/>
      <w:r w:rsidRPr="004C4D1A">
        <w:rPr>
          <w:sz w:val="28"/>
          <w:szCs w:val="28"/>
        </w:rPr>
        <w:t>Лужского</w:t>
      </w:r>
      <w:proofErr w:type="spellEnd"/>
      <w:r w:rsidRPr="004C4D1A">
        <w:rPr>
          <w:sz w:val="28"/>
          <w:szCs w:val="28"/>
        </w:rPr>
        <w:t xml:space="preserve"> муниципального района Ленинградской области», </w:t>
      </w:r>
    </w:p>
    <w:p w:rsidR="00464FAE" w:rsidRPr="004C4D1A" w:rsidRDefault="00464FAE" w:rsidP="00464FAE">
      <w:pPr>
        <w:ind w:firstLine="708"/>
        <w:jc w:val="both"/>
        <w:rPr>
          <w:sz w:val="28"/>
          <w:szCs w:val="28"/>
        </w:rPr>
      </w:pPr>
    </w:p>
    <w:p w:rsidR="00464FAE" w:rsidRDefault="00464FAE" w:rsidP="00464FAE">
      <w:pPr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 w:rsidRPr="004C4D1A">
        <w:rPr>
          <w:b/>
          <w:sz w:val="28"/>
          <w:szCs w:val="28"/>
        </w:rPr>
        <w:t>п</w:t>
      </w:r>
      <w:proofErr w:type="spellEnd"/>
      <w:proofErr w:type="gramEnd"/>
      <w:r w:rsidRPr="004C4D1A">
        <w:rPr>
          <w:b/>
          <w:sz w:val="28"/>
          <w:szCs w:val="28"/>
        </w:rPr>
        <w:t xml:space="preserve"> о с т а </w:t>
      </w:r>
      <w:proofErr w:type="spellStart"/>
      <w:r w:rsidRPr="004C4D1A">
        <w:rPr>
          <w:b/>
          <w:sz w:val="28"/>
          <w:szCs w:val="28"/>
        </w:rPr>
        <w:t>н</w:t>
      </w:r>
      <w:proofErr w:type="spellEnd"/>
      <w:r w:rsidRPr="004C4D1A">
        <w:rPr>
          <w:b/>
          <w:sz w:val="28"/>
          <w:szCs w:val="28"/>
        </w:rPr>
        <w:t xml:space="preserve"> о в л я ю: </w:t>
      </w:r>
    </w:p>
    <w:p w:rsidR="00464FAE" w:rsidRPr="004C4D1A" w:rsidRDefault="00464FAE" w:rsidP="00464FAE">
      <w:pPr>
        <w:ind w:firstLine="708"/>
        <w:jc w:val="both"/>
        <w:rPr>
          <w:b/>
          <w:sz w:val="28"/>
          <w:szCs w:val="28"/>
        </w:rPr>
      </w:pPr>
    </w:p>
    <w:p w:rsidR="00464FAE" w:rsidRPr="004C4D1A" w:rsidRDefault="00464FAE" w:rsidP="00464FAE">
      <w:pPr>
        <w:spacing w:line="240" w:lineRule="atLeast"/>
        <w:ind w:firstLine="708"/>
        <w:jc w:val="both"/>
        <w:rPr>
          <w:sz w:val="28"/>
          <w:szCs w:val="28"/>
        </w:rPr>
      </w:pPr>
      <w:r w:rsidRPr="004C4D1A">
        <w:rPr>
          <w:sz w:val="28"/>
          <w:szCs w:val="28"/>
        </w:rPr>
        <w:t>1. Утвердить прилагаемое Положение об инвестиционной деятельности на территории муниципального образования.</w:t>
      </w:r>
    </w:p>
    <w:p w:rsidR="00464FAE" w:rsidRPr="004C4D1A" w:rsidRDefault="00464FAE" w:rsidP="00464F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4D1A">
        <w:rPr>
          <w:sz w:val="28"/>
          <w:szCs w:val="28"/>
        </w:rPr>
        <w:t>2. Настоящее постановление опубликовать в</w:t>
      </w:r>
      <w:r>
        <w:rPr>
          <w:sz w:val="28"/>
          <w:szCs w:val="28"/>
        </w:rPr>
        <w:t xml:space="preserve"> газете «</w:t>
      </w:r>
      <w:proofErr w:type="spellStart"/>
      <w:proofErr w:type="gramStart"/>
      <w:r>
        <w:rPr>
          <w:sz w:val="28"/>
          <w:szCs w:val="28"/>
        </w:rPr>
        <w:t>Лужская</w:t>
      </w:r>
      <w:proofErr w:type="spellEnd"/>
      <w:proofErr w:type="gramEnd"/>
      <w:r>
        <w:rPr>
          <w:sz w:val="28"/>
          <w:szCs w:val="28"/>
        </w:rPr>
        <w:t xml:space="preserve"> правда» </w:t>
      </w:r>
      <w:r w:rsidRPr="004C4D1A">
        <w:rPr>
          <w:sz w:val="28"/>
          <w:szCs w:val="28"/>
        </w:rPr>
        <w:t>и разместить на официальном сайте администрации муниципального образования.</w:t>
      </w:r>
    </w:p>
    <w:p w:rsidR="00464FAE" w:rsidRPr="004C4D1A" w:rsidRDefault="00464FAE" w:rsidP="00464F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4D1A">
        <w:rPr>
          <w:sz w:val="28"/>
          <w:szCs w:val="28"/>
        </w:rPr>
        <w:t xml:space="preserve">3. Постановление вступает в силу после </w:t>
      </w:r>
      <w:r>
        <w:rPr>
          <w:sz w:val="28"/>
          <w:szCs w:val="28"/>
        </w:rPr>
        <w:t xml:space="preserve">его </w:t>
      </w:r>
      <w:r w:rsidRPr="004C4D1A">
        <w:rPr>
          <w:sz w:val="28"/>
          <w:szCs w:val="28"/>
        </w:rPr>
        <w:t>официального опубликования.</w:t>
      </w:r>
    </w:p>
    <w:p w:rsidR="00464FAE" w:rsidRPr="004C4D1A" w:rsidRDefault="00464FAE" w:rsidP="00464FA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C4D1A">
        <w:rPr>
          <w:sz w:val="28"/>
          <w:szCs w:val="28"/>
        </w:rPr>
        <w:t xml:space="preserve">4.  </w:t>
      </w:r>
      <w:proofErr w:type="gramStart"/>
      <w:r w:rsidRPr="004C4D1A">
        <w:rPr>
          <w:sz w:val="28"/>
          <w:szCs w:val="28"/>
        </w:rPr>
        <w:t>Контроль за</w:t>
      </w:r>
      <w:proofErr w:type="gramEnd"/>
      <w:r w:rsidRPr="004C4D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4FAE" w:rsidRDefault="00464FAE" w:rsidP="00464F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4FAE" w:rsidRDefault="00464FAE" w:rsidP="00464F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4FAE" w:rsidRDefault="00464FAE" w:rsidP="00464F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64FAE" w:rsidRPr="004C4D1A" w:rsidRDefault="00464FAE" w:rsidP="00464F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Серебрянского сельского поселения                                                  С.А. </w:t>
      </w:r>
      <w:proofErr w:type="spellStart"/>
      <w:r>
        <w:rPr>
          <w:sz w:val="28"/>
          <w:szCs w:val="28"/>
        </w:rPr>
        <w:t>Пальок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4FAE" w:rsidRDefault="00464FAE" w:rsidP="00464FAE"/>
    <w:p w:rsidR="00464FAE" w:rsidRDefault="00464FAE" w:rsidP="00464FAE"/>
    <w:p w:rsidR="00464FAE" w:rsidRDefault="00464FAE" w:rsidP="00464FAE"/>
    <w:p w:rsidR="00464FAE" w:rsidRDefault="00464FAE" w:rsidP="00464FAE"/>
    <w:p w:rsidR="00464FAE" w:rsidRPr="005F57FC" w:rsidRDefault="00464FAE" w:rsidP="00464FAE">
      <w:pPr>
        <w:pStyle w:val="a3"/>
        <w:spacing w:before="0" w:beforeAutospacing="0" w:after="0" w:afterAutospacing="0"/>
        <w:ind w:left="5659"/>
        <w:jc w:val="right"/>
      </w:pPr>
      <w:r w:rsidRPr="005F57FC">
        <w:lastRenderedPageBreak/>
        <w:t>Утверждено:</w:t>
      </w:r>
    </w:p>
    <w:p w:rsidR="00464FAE" w:rsidRDefault="00464FAE" w:rsidP="00464FAE">
      <w:pPr>
        <w:pStyle w:val="a3"/>
        <w:spacing w:before="0" w:beforeAutospacing="0" w:after="0" w:afterAutospacing="0"/>
        <w:ind w:left="5652"/>
        <w:jc w:val="right"/>
      </w:pPr>
      <w:r w:rsidRPr="005F57FC">
        <w:t>постановлением администрации  муниципального</w:t>
      </w:r>
      <w:r>
        <w:t xml:space="preserve"> образования</w:t>
      </w:r>
    </w:p>
    <w:p w:rsidR="00464FAE" w:rsidRDefault="00464FAE" w:rsidP="00464FAE">
      <w:pPr>
        <w:pStyle w:val="a3"/>
        <w:spacing w:before="0" w:beforeAutospacing="0" w:after="0" w:afterAutospacing="0"/>
        <w:ind w:left="5652"/>
        <w:jc w:val="right"/>
      </w:pPr>
      <w:proofErr w:type="spellStart"/>
      <w:r>
        <w:t>Серебрянское</w:t>
      </w:r>
      <w:proofErr w:type="spellEnd"/>
      <w:r>
        <w:t xml:space="preserve">  сельское поселение  </w:t>
      </w:r>
    </w:p>
    <w:p w:rsidR="00464FAE" w:rsidRPr="005F57FC" w:rsidRDefault="00464FAE" w:rsidP="00464FAE">
      <w:pPr>
        <w:pStyle w:val="a3"/>
        <w:spacing w:before="0" w:beforeAutospacing="0" w:after="0" w:afterAutospacing="0"/>
        <w:ind w:left="5652"/>
        <w:jc w:val="right"/>
      </w:pPr>
      <w:r>
        <w:t>от 17.06.2016 № 96</w:t>
      </w:r>
    </w:p>
    <w:p w:rsidR="00464FAE" w:rsidRPr="005F57FC" w:rsidRDefault="00464FAE" w:rsidP="00464FAE">
      <w:pPr>
        <w:pStyle w:val="a3"/>
        <w:spacing w:before="0" w:beforeAutospacing="0" w:after="0" w:afterAutospacing="0"/>
        <w:jc w:val="right"/>
      </w:pPr>
      <w:r w:rsidRPr="005F57FC">
        <w:t> </w:t>
      </w:r>
    </w:p>
    <w:p w:rsidR="00464FAE" w:rsidRPr="00892600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  <w:r w:rsidRPr="00892600">
        <w:rPr>
          <w:b/>
        </w:rPr>
        <w:t> </w:t>
      </w:r>
    </w:p>
    <w:p w:rsidR="00464FAE" w:rsidRPr="00892600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  <w:r w:rsidRPr="00892600">
        <w:rPr>
          <w:b/>
        </w:rPr>
        <w:t>ПОЛОЖЕНИЕ</w:t>
      </w:r>
    </w:p>
    <w:p w:rsidR="00464FAE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  <w:r w:rsidRPr="00892600">
        <w:rPr>
          <w:b/>
        </w:rPr>
        <w:t>О</w:t>
      </w:r>
      <w:r>
        <w:rPr>
          <w:b/>
        </w:rPr>
        <w:t xml:space="preserve">б </w:t>
      </w:r>
      <w:r w:rsidRPr="00892600">
        <w:rPr>
          <w:b/>
        </w:rPr>
        <w:t xml:space="preserve">инвестиционной  деятельности   на  территории    муниципального </w:t>
      </w:r>
      <w:r>
        <w:rPr>
          <w:b/>
        </w:rPr>
        <w:t xml:space="preserve">образования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сельское поселение </w:t>
      </w:r>
    </w:p>
    <w:p w:rsidR="00464FAE" w:rsidRPr="00892600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</w:p>
    <w:p w:rsidR="00464FAE" w:rsidRPr="00892600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  <w:r w:rsidRPr="00892600">
        <w:rPr>
          <w:b/>
        </w:rPr>
        <w:t> </w:t>
      </w:r>
    </w:p>
    <w:p w:rsidR="00464FAE" w:rsidRPr="00892600" w:rsidRDefault="00464FAE" w:rsidP="00464FAE">
      <w:pPr>
        <w:pStyle w:val="a3"/>
        <w:spacing w:before="0" w:beforeAutospacing="0" w:after="0" w:afterAutospacing="0"/>
        <w:jc w:val="center"/>
        <w:rPr>
          <w:b/>
        </w:rPr>
      </w:pPr>
      <w:r w:rsidRPr="00892600">
        <w:rPr>
          <w:b/>
        </w:rPr>
        <w:t>1. Общие положения</w:t>
      </w:r>
    </w:p>
    <w:p w:rsidR="00464FAE" w:rsidRPr="005F57FC" w:rsidRDefault="00464FAE" w:rsidP="00464FAE">
      <w:pPr>
        <w:pStyle w:val="a3"/>
        <w:spacing w:before="0" w:beforeAutospacing="0" w:after="0" w:afterAutospacing="0"/>
        <w:jc w:val="center"/>
      </w:pPr>
      <w:r w:rsidRPr="005F57FC">
        <w:t> </w:t>
      </w:r>
    </w:p>
    <w:p w:rsidR="00464FAE" w:rsidRPr="005F57FC" w:rsidRDefault="00464FAE" w:rsidP="00464FAE">
      <w:pPr>
        <w:pStyle w:val="a3"/>
        <w:spacing w:before="0" w:beforeAutospacing="0" w:after="0" w:afterAutospacing="0"/>
        <w:ind w:firstLine="708"/>
        <w:jc w:val="both"/>
      </w:pPr>
      <w:r w:rsidRPr="005F57FC">
        <w:t xml:space="preserve">1.1.  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</w:t>
      </w:r>
      <w:r>
        <w:t>поселения</w:t>
      </w:r>
      <w:r w:rsidRPr="005F57FC">
        <w:t xml:space="preserve">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464FAE" w:rsidRPr="005F57FC" w:rsidRDefault="00464FAE" w:rsidP="00464FAE">
      <w:pPr>
        <w:pStyle w:val="a3"/>
        <w:spacing w:before="0" w:beforeAutospacing="0" w:after="0" w:afterAutospacing="0"/>
        <w:ind w:firstLine="708"/>
        <w:jc w:val="both"/>
      </w:pPr>
      <w:r w:rsidRPr="005F57FC"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 муниципального </w:t>
      </w:r>
      <w:r>
        <w:t xml:space="preserve">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5F57FC">
        <w:t>.</w:t>
      </w:r>
    </w:p>
    <w:p w:rsidR="00464FAE" w:rsidRPr="005F57FC" w:rsidRDefault="00464FAE" w:rsidP="00464FAE">
      <w:pPr>
        <w:pStyle w:val="a3"/>
        <w:spacing w:before="0" w:beforeAutospacing="0" w:after="0" w:afterAutospacing="0"/>
        <w:ind w:firstLine="708"/>
        <w:jc w:val="both"/>
      </w:pPr>
      <w:r w:rsidRPr="005F57FC">
        <w:t>1.2.  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</w:t>
      </w:r>
      <w:proofErr w:type="gramStart"/>
      <w:r w:rsidRPr="005F57FC">
        <w:t>".</w:t>
      </w:r>
      <w:proofErr w:type="gramEnd"/>
    </w:p>
    <w:p w:rsidR="00464FAE" w:rsidRDefault="00464FAE" w:rsidP="00464FAE">
      <w:pPr>
        <w:pStyle w:val="a3"/>
        <w:spacing w:before="0" w:beforeAutospacing="0" w:after="0" w:afterAutospacing="0"/>
        <w:ind w:firstLine="708"/>
        <w:jc w:val="both"/>
      </w:pPr>
      <w:r w:rsidRPr="005F57FC">
        <w:t>.</w:t>
      </w:r>
      <w:r>
        <w:t xml:space="preserve">  </w:t>
      </w:r>
    </w:p>
    <w:p w:rsidR="00464FAE" w:rsidRDefault="00464FAE" w:rsidP="00464FAE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E76661">
        <w:rPr>
          <w:b/>
        </w:rPr>
        <w:t>2. Цели и задачи</w:t>
      </w:r>
    </w:p>
    <w:p w:rsidR="00464FAE" w:rsidRDefault="00464FAE" w:rsidP="00464FAE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 xml:space="preserve">Целями и задачами настоящего Положения являются повышение инвестиционной активности в муниципальном </w:t>
      </w:r>
      <w:r>
        <w:t xml:space="preserve">образовании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</w:t>
      </w:r>
      <w:r>
        <w:t xml:space="preserve"> м</w:t>
      </w:r>
      <w:r w:rsidRPr="002A6050">
        <w:t xml:space="preserve">униципальном </w:t>
      </w:r>
      <w:r>
        <w:t>образовании.</w:t>
      </w:r>
    </w:p>
    <w:p w:rsidR="00464FAE" w:rsidRPr="00E76661" w:rsidRDefault="00464FAE" w:rsidP="00464FAE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:rsidR="00464FAE" w:rsidRDefault="00464FAE" w:rsidP="00464FAE">
      <w:pPr>
        <w:jc w:val="center"/>
        <w:rPr>
          <w:b/>
        </w:rPr>
      </w:pPr>
      <w:r w:rsidRPr="002A6050">
        <w:rPr>
          <w:b/>
        </w:rPr>
        <w:t>3. Основные понятия и термины</w:t>
      </w:r>
    </w:p>
    <w:p w:rsidR="00464FAE" w:rsidRPr="002A6050" w:rsidRDefault="00464FAE" w:rsidP="00464FAE">
      <w:pPr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>Для целей настоящего Положения используются следующие понятия и термины:</w:t>
      </w:r>
    </w:p>
    <w:p w:rsidR="00464FAE" w:rsidRPr="002A6050" w:rsidRDefault="00464FAE" w:rsidP="00464FAE">
      <w:pPr>
        <w:ind w:firstLine="567"/>
        <w:jc w:val="both"/>
      </w:pPr>
      <w:proofErr w:type="gramStart"/>
      <w:r w:rsidRPr="002A6050"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464FAE" w:rsidRPr="002A6050" w:rsidRDefault="00464FAE" w:rsidP="00464FAE">
      <w:pPr>
        <w:ind w:firstLine="567"/>
        <w:jc w:val="both"/>
      </w:pPr>
      <w:r w:rsidRPr="002A6050"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64FAE" w:rsidRPr="002A6050" w:rsidRDefault="00464FAE" w:rsidP="00464FAE">
      <w:pPr>
        <w:ind w:firstLine="567"/>
        <w:jc w:val="both"/>
      </w:pPr>
      <w:r w:rsidRPr="002A6050"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2A6050">
        <w:t>дств в ф</w:t>
      </w:r>
      <w:proofErr w:type="gramEnd"/>
      <w:r w:rsidRPr="002A6050">
        <w:t>орме инвестиций и обеспечивающие их целевое использование;</w:t>
      </w:r>
    </w:p>
    <w:p w:rsidR="00464FAE" w:rsidRPr="002A6050" w:rsidRDefault="00464FAE" w:rsidP="00464FAE">
      <w:pPr>
        <w:ind w:firstLine="567"/>
        <w:jc w:val="both"/>
      </w:pPr>
      <w:r w:rsidRPr="002A6050"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464FAE" w:rsidRPr="002A6050" w:rsidRDefault="00464FAE" w:rsidP="00464FAE">
      <w:pPr>
        <w:ind w:firstLine="567"/>
        <w:jc w:val="both"/>
      </w:pPr>
      <w:r w:rsidRPr="002A6050">
        <w:lastRenderedPageBreak/>
        <w:t xml:space="preserve"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</w:t>
      </w:r>
      <w:proofErr w:type="gramStart"/>
      <w:r w:rsidRPr="002A6050"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  <w:proofErr w:type="gramEnd"/>
    </w:p>
    <w:p w:rsidR="00464FAE" w:rsidRPr="002A6050" w:rsidRDefault="00464FAE" w:rsidP="00464FAE">
      <w:pPr>
        <w:ind w:firstLine="567"/>
        <w:jc w:val="both"/>
      </w:pPr>
      <w:r w:rsidRPr="002A6050"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464FAE" w:rsidRPr="002A6050" w:rsidRDefault="00464FAE" w:rsidP="00464FAE">
      <w:pPr>
        <w:ind w:firstLine="567"/>
        <w:jc w:val="both"/>
      </w:pPr>
      <w:r w:rsidRPr="002A6050"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464FAE" w:rsidRPr="002A6050" w:rsidRDefault="00464FAE" w:rsidP="00464FAE">
      <w:pPr>
        <w:ind w:firstLine="567"/>
        <w:jc w:val="both"/>
      </w:pPr>
      <w:r w:rsidRPr="002A6050"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464FAE" w:rsidRPr="002A6050" w:rsidRDefault="00464FAE" w:rsidP="00464FAE">
      <w:pPr>
        <w:ind w:firstLine="567"/>
        <w:jc w:val="both"/>
      </w:pPr>
      <w:r w:rsidRPr="002A6050"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>11) капитальные вложения - инвестиции в основной капитал.</w:t>
      </w:r>
    </w:p>
    <w:p w:rsidR="00464FAE" w:rsidRDefault="00464FAE" w:rsidP="00464FAE">
      <w:pPr>
        <w:pStyle w:val="a3"/>
        <w:spacing w:before="0" w:beforeAutospacing="0" w:after="0" w:afterAutospacing="0"/>
        <w:jc w:val="center"/>
      </w:pPr>
    </w:p>
    <w:p w:rsidR="00464FAE" w:rsidRPr="002A6050" w:rsidRDefault="00464FAE" w:rsidP="00464FAE">
      <w:pPr>
        <w:jc w:val="center"/>
        <w:rPr>
          <w:b/>
        </w:rPr>
      </w:pPr>
      <w:r w:rsidRPr="00FD7D1A">
        <w:rPr>
          <w:b/>
        </w:rPr>
        <w:t xml:space="preserve">4. </w:t>
      </w:r>
      <w:r w:rsidRPr="002A6050">
        <w:rPr>
          <w:b/>
        </w:rPr>
        <w:t>Принципы муниципальной поддержки инвестиционной деятельности</w:t>
      </w:r>
    </w:p>
    <w:p w:rsidR="00464FAE" w:rsidRDefault="00464FAE" w:rsidP="00464FAE">
      <w:pPr>
        <w:ind w:firstLine="567"/>
        <w:jc w:val="both"/>
      </w:pPr>
    </w:p>
    <w:p w:rsidR="00464FAE" w:rsidRPr="002A6050" w:rsidRDefault="00464FAE" w:rsidP="00464FAE">
      <w:pPr>
        <w:ind w:firstLine="567"/>
        <w:jc w:val="both"/>
      </w:pPr>
      <w:r w:rsidRPr="002A6050">
        <w:t>Муниципальная поддержка инвестиционной деятельности строится на принципах:</w:t>
      </w:r>
    </w:p>
    <w:p w:rsidR="00464FAE" w:rsidRPr="002A6050" w:rsidRDefault="00464FAE" w:rsidP="00464FAE">
      <w:pPr>
        <w:ind w:firstLine="567"/>
        <w:jc w:val="both"/>
      </w:pPr>
      <w:r w:rsidRPr="002A6050">
        <w:t>1) объективности и экономической обоснованности принимаемых решений;</w:t>
      </w:r>
    </w:p>
    <w:p w:rsidR="00464FAE" w:rsidRPr="002A6050" w:rsidRDefault="00464FAE" w:rsidP="00464FAE">
      <w:pPr>
        <w:ind w:firstLine="567"/>
        <w:jc w:val="both"/>
      </w:pPr>
      <w:r w:rsidRPr="002A6050"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3) равноправия инвесторов и </w:t>
      </w:r>
      <w:proofErr w:type="spellStart"/>
      <w:r w:rsidRPr="002A6050">
        <w:t>унифицированности</w:t>
      </w:r>
      <w:proofErr w:type="spellEnd"/>
      <w:r w:rsidRPr="002A6050">
        <w:t xml:space="preserve"> публичных процедур;</w:t>
      </w:r>
    </w:p>
    <w:p w:rsidR="00464FAE" w:rsidRPr="002A6050" w:rsidRDefault="00464FAE" w:rsidP="00464FAE">
      <w:pPr>
        <w:ind w:firstLine="567"/>
        <w:jc w:val="both"/>
      </w:pPr>
      <w:r w:rsidRPr="002A6050">
        <w:t>4) обязательности исполнения принятых решений;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5) взаимной ответственности органов государственной власти и местного самоуправления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 xml:space="preserve"> и субъектов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6) сбалансированности публичных и частных интересов;</w:t>
      </w:r>
    </w:p>
    <w:p w:rsidR="00464FAE" w:rsidRPr="002A6050" w:rsidRDefault="00464FAE" w:rsidP="00464FAE">
      <w:pPr>
        <w:ind w:firstLine="567"/>
        <w:jc w:val="both"/>
      </w:pPr>
      <w:r w:rsidRPr="002A6050">
        <w:t>7) доброжелательности во взаимоотношениях с инвестором;</w:t>
      </w:r>
    </w:p>
    <w:p w:rsidR="00464FAE" w:rsidRDefault="00464FAE" w:rsidP="00464FAE">
      <w:pPr>
        <w:ind w:firstLine="567"/>
        <w:jc w:val="both"/>
      </w:pPr>
      <w:r w:rsidRPr="002A6050">
        <w:t>8) ясности и прозрачно</w:t>
      </w:r>
      <w:r>
        <w:t xml:space="preserve">сти инвестиционного процесса в </w:t>
      </w:r>
      <w:r w:rsidRPr="002A6050">
        <w:t xml:space="preserve">муниципальном </w:t>
      </w:r>
      <w:r>
        <w:t xml:space="preserve">образовании </w:t>
      </w:r>
      <w:proofErr w:type="spellStart"/>
      <w:r>
        <w:t>Серебрянское</w:t>
      </w:r>
      <w:proofErr w:type="spellEnd"/>
      <w:r>
        <w:t xml:space="preserve">  сельское поселение</w:t>
      </w:r>
      <w:r w:rsidRPr="002A6050">
        <w:t>.</w:t>
      </w:r>
    </w:p>
    <w:p w:rsidR="00464FAE" w:rsidRDefault="00464FAE" w:rsidP="00464FAE">
      <w:pPr>
        <w:ind w:firstLine="567"/>
        <w:jc w:val="both"/>
      </w:pPr>
    </w:p>
    <w:p w:rsidR="00464FAE" w:rsidRPr="002A6050" w:rsidRDefault="00464FAE" w:rsidP="00464FAE">
      <w:pPr>
        <w:jc w:val="center"/>
        <w:rPr>
          <w:b/>
        </w:rPr>
      </w:pPr>
      <w:r w:rsidRPr="002A6050">
        <w:rPr>
          <w:b/>
        </w:rPr>
        <w:t>5. Формы инвестиционной деятельности</w:t>
      </w:r>
    </w:p>
    <w:p w:rsidR="00464FAE" w:rsidRPr="002A6050" w:rsidRDefault="00464FAE" w:rsidP="00464FAE">
      <w:pPr>
        <w:ind w:firstLine="567"/>
        <w:jc w:val="center"/>
      </w:pPr>
    </w:p>
    <w:p w:rsidR="00464FAE" w:rsidRPr="002A6050" w:rsidRDefault="00464FAE" w:rsidP="00464FAE">
      <w:pPr>
        <w:ind w:firstLine="567"/>
        <w:jc w:val="both"/>
      </w:pPr>
      <w:r w:rsidRPr="002A6050">
        <w:t>5.1. Инвестиционная деятельность может осуществляться в следующих формах:</w:t>
      </w:r>
    </w:p>
    <w:p w:rsidR="00464FAE" w:rsidRPr="002A6050" w:rsidRDefault="00464FAE" w:rsidP="00464FAE">
      <w:pPr>
        <w:ind w:firstLine="567"/>
        <w:jc w:val="both"/>
      </w:pPr>
      <w:r w:rsidRPr="002A6050">
        <w:t>1) участие в существующих или создаваемых на территории района организациях;</w:t>
      </w:r>
    </w:p>
    <w:p w:rsidR="00464FAE" w:rsidRPr="002A6050" w:rsidRDefault="00464FAE" w:rsidP="00464FAE">
      <w:pPr>
        <w:ind w:firstLine="567"/>
        <w:jc w:val="both"/>
      </w:pPr>
      <w:proofErr w:type="gramStart"/>
      <w:r w:rsidRPr="002A6050"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464FAE" w:rsidRPr="002A6050" w:rsidRDefault="00464FAE" w:rsidP="00464FAE">
      <w:pPr>
        <w:ind w:firstLine="567"/>
        <w:jc w:val="both"/>
      </w:pPr>
      <w:r w:rsidRPr="002A6050">
        <w:lastRenderedPageBreak/>
        <w:t>3) участие в приватизации объектов государственной и муниципальной собственности;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4) приобретение в собственность и аренду земельных участков, пользование иными природными ресурсами в соответствии с федеральными, </w:t>
      </w:r>
      <w:r>
        <w:t xml:space="preserve">региональными </w:t>
      </w:r>
      <w:r w:rsidRPr="002A6050">
        <w:t xml:space="preserve">законами и нормативными правовыми актами органов местного самоуправления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5) приобретение иных имущественных и неимущественных прав в соответствии с законодательством Российской Федерации, </w:t>
      </w:r>
      <w:r>
        <w:t xml:space="preserve">Ленинградской  области </w:t>
      </w:r>
      <w:r w:rsidRPr="002A6050">
        <w:t xml:space="preserve"> и нормативными актами органов местного самоуправления </w:t>
      </w:r>
      <w:r>
        <w:t xml:space="preserve">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>
        <w:t>Ленинградской  области</w:t>
      </w:r>
      <w:r w:rsidRPr="002A6050">
        <w:t xml:space="preserve"> (</w:t>
      </w:r>
      <w:r>
        <w:t>областные</w:t>
      </w:r>
      <w:r w:rsidRPr="002A6050">
        <w:t xml:space="preserve"> целевые программы) и решениями </w:t>
      </w:r>
      <w:r>
        <w:t>Совета депутатов Серебрянского сельского поселения</w:t>
      </w:r>
      <w:r w:rsidRPr="002A6050">
        <w:t xml:space="preserve"> контролируется администрацией и С</w:t>
      </w:r>
      <w:r>
        <w:t>оветом депутатов Серебрянского сельского поселения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>7) осуществление иной деятельности, не запрещенной действующим законодательством.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</w:t>
      </w:r>
      <w:r>
        <w:t>Ленинградской  области</w:t>
      </w:r>
      <w:r w:rsidRPr="002A6050">
        <w:t xml:space="preserve"> и нормативными правовыми актами органов местного самоуправления муниципального</w:t>
      </w:r>
      <w:r>
        <w:t xml:space="preserve"> образования </w:t>
      </w:r>
      <w:proofErr w:type="spellStart"/>
      <w:r>
        <w:t>Серебрянское</w:t>
      </w:r>
      <w:proofErr w:type="spellEnd"/>
      <w:r>
        <w:t xml:space="preserve">  сельское поселение.</w:t>
      </w:r>
    </w:p>
    <w:p w:rsidR="00464FAE" w:rsidRDefault="00464FAE" w:rsidP="00464FAE">
      <w:pPr>
        <w:jc w:val="center"/>
      </w:pPr>
    </w:p>
    <w:p w:rsidR="00464FAE" w:rsidRDefault="00464FAE" w:rsidP="00464FAE">
      <w:pPr>
        <w:jc w:val="center"/>
        <w:rPr>
          <w:b/>
        </w:rPr>
      </w:pPr>
      <w:r w:rsidRPr="002A6050">
        <w:rPr>
          <w:b/>
        </w:rPr>
        <w:t>6. Права инвесторов</w:t>
      </w:r>
    </w:p>
    <w:p w:rsidR="00464FAE" w:rsidRPr="002A6050" w:rsidRDefault="00464FAE" w:rsidP="00464FAE">
      <w:pPr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 xml:space="preserve">6.1. </w:t>
      </w:r>
      <w:proofErr w:type="gramStart"/>
      <w:r w:rsidRPr="002A6050">
        <w:t xml:space="preserve">Инвесторы имеют равные права на осуществление инвестиционной деятельности на территории муниципального </w:t>
      </w:r>
      <w:r>
        <w:t xml:space="preserve">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 xml:space="preserve"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</w:t>
      </w:r>
      <w:r>
        <w:t xml:space="preserve">Ленинградской  области </w:t>
      </w:r>
      <w:r w:rsidRPr="002A6050">
        <w:t xml:space="preserve"> и нормативными актами органов местного самоуправления </w:t>
      </w:r>
      <w:r>
        <w:t xml:space="preserve"> муниципального образования </w:t>
      </w:r>
      <w:proofErr w:type="spellStart"/>
      <w:r>
        <w:t>Серебрянское</w:t>
      </w:r>
      <w:proofErr w:type="spellEnd"/>
      <w:proofErr w:type="gramEnd"/>
      <w:r>
        <w:t xml:space="preserve"> сельское поселение.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6.2. Инвесторы имеют право </w:t>
      </w:r>
      <w:proofErr w:type="gramStart"/>
      <w:r w:rsidRPr="002A6050">
        <w:t>на</w:t>
      </w:r>
      <w:proofErr w:type="gramEnd"/>
      <w:r w:rsidRPr="002A6050">
        <w:t>:</w:t>
      </w:r>
    </w:p>
    <w:p w:rsidR="00464FAE" w:rsidRPr="002A6050" w:rsidRDefault="00464FAE" w:rsidP="00464FAE">
      <w:pPr>
        <w:ind w:firstLine="567"/>
        <w:jc w:val="both"/>
      </w:pPr>
      <w:r w:rsidRPr="002A6050"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2) аренду объектов права собственности, включая природные ресурсы, в соответствии с законодательством Российской Федерации, </w:t>
      </w:r>
      <w:r>
        <w:t xml:space="preserve">Ленинградской  области </w:t>
      </w:r>
      <w:r w:rsidRPr="002A6050">
        <w:t>и нормативными актами органов местного самоуправления</w:t>
      </w:r>
      <w:r>
        <w:t xml:space="preserve">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4) внесение в органы местного самоуправления предложений по изменению нормативных правовых актов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, регулирующих отношения в сфере инвестиционной деятельности;</w:t>
      </w:r>
    </w:p>
    <w:p w:rsidR="00464FAE" w:rsidRDefault="00464FAE" w:rsidP="00464FAE">
      <w:pPr>
        <w:ind w:firstLine="567"/>
        <w:jc w:val="both"/>
      </w:pPr>
      <w:r w:rsidRPr="002A6050">
        <w:t xml:space="preserve">5) осуществление иных действий, не запрещенных законодательством Российской Федерации, </w:t>
      </w:r>
      <w:r>
        <w:t xml:space="preserve">Ленинградской  области </w:t>
      </w:r>
      <w:r w:rsidRPr="002A6050">
        <w:t xml:space="preserve">и нормативными актами органов местного самоуправления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</w:p>
    <w:p w:rsidR="00464FAE" w:rsidRDefault="00464FAE" w:rsidP="00464FAE">
      <w:pPr>
        <w:spacing w:line="240" w:lineRule="atLeast"/>
        <w:jc w:val="center"/>
        <w:rPr>
          <w:b/>
        </w:rPr>
      </w:pPr>
    </w:p>
    <w:p w:rsidR="00464FAE" w:rsidRDefault="00464FAE" w:rsidP="00464FAE">
      <w:pPr>
        <w:spacing w:line="240" w:lineRule="atLeast"/>
        <w:jc w:val="center"/>
        <w:rPr>
          <w:b/>
        </w:rPr>
      </w:pPr>
    </w:p>
    <w:p w:rsidR="00464FAE" w:rsidRDefault="00464FAE" w:rsidP="00464FAE">
      <w:pPr>
        <w:spacing w:line="240" w:lineRule="atLeast"/>
        <w:jc w:val="center"/>
        <w:rPr>
          <w:b/>
        </w:rPr>
      </w:pPr>
    </w:p>
    <w:p w:rsidR="00464FAE" w:rsidRDefault="00464FAE" w:rsidP="00464FAE">
      <w:pPr>
        <w:spacing w:line="240" w:lineRule="atLeast"/>
        <w:jc w:val="center"/>
        <w:rPr>
          <w:b/>
        </w:rPr>
      </w:pPr>
      <w:r w:rsidRPr="002A6050">
        <w:rPr>
          <w:b/>
        </w:rPr>
        <w:lastRenderedPageBreak/>
        <w:t xml:space="preserve">7. Права органов местного самоуправления </w:t>
      </w:r>
      <w:r w:rsidRPr="009A5C83">
        <w:rPr>
          <w:b/>
        </w:rPr>
        <w:t>муниципального образования</w:t>
      </w:r>
    </w:p>
    <w:p w:rsidR="00464FAE" w:rsidRDefault="00464FAE" w:rsidP="00464FAE">
      <w:pPr>
        <w:spacing w:line="240" w:lineRule="atLeast"/>
        <w:jc w:val="center"/>
        <w:rPr>
          <w:b/>
        </w:rPr>
      </w:pPr>
      <w:r w:rsidRPr="009A5C83">
        <w:rPr>
          <w:b/>
        </w:rPr>
        <w:t xml:space="preserve">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</w:t>
      </w:r>
      <w:r w:rsidRPr="009A5C83">
        <w:rPr>
          <w:b/>
        </w:rPr>
        <w:t>сельское поселение</w:t>
      </w:r>
    </w:p>
    <w:p w:rsidR="00464FAE" w:rsidRDefault="00464FAE" w:rsidP="00464FAE">
      <w:pPr>
        <w:spacing w:line="240" w:lineRule="atLeast"/>
        <w:jc w:val="both"/>
      </w:pP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7.1. Администрация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r w:rsidRPr="002A6050">
        <w:t xml:space="preserve"> в пределах компетенции, установленной нормативными актами органов местного самоуправления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 xml:space="preserve">, вправе осуществлять </w:t>
      </w:r>
      <w:proofErr w:type="gramStart"/>
      <w:r w:rsidRPr="002A6050">
        <w:t>контроль за</w:t>
      </w:r>
      <w:proofErr w:type="gramEnd"/>
      <w:r w:rsidRPr="002A6050">
        <w:t xml:space="preserve"> ходом инвестиционного процесса в </w:t>
      </w:r>
      <w:r>
        <w:t>муниципальном образовании</w:t>
      </w:r>
      <w:r w:rsidRPr="002A6050">
        <w:t>.</w:t>
      </w: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7.2. Администрация </w:t>
      </w:r>
      <w:r>
        <w:t xml:space="preserve">муниципального образования </w:t>
      </w:r>
      <w:r w:rsidRPr="002A6050">
        <w:t xml:space="preserve">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464FAE" w:rsidRDefault="00464FAE" w:rsidP="00464FAE">
      <w:pPr>
        <w:jc w:val="center"/>
      </w:pPr>
    </w:p>
    <w:p w:rsidR="00464FAE" w:rsidRPr="002A6050" w:rsidRDefault="00464FAE" w:rsidP="00464FAE">
      <w:pPr>
        <w:jc w:val="center"/>
        <w:rPr>
          <w:b/>
        </w:rPr>
      </w:pPr>
      <w:r w:rsidRPr="002A6050">
        <w:rPr>
          <w:b/>
        </w:rPr>
        <w:t>8. Обязанности субъектов инвестиционной деятельности</w:t>
      </w:r>
    </w:p>
    <w:p w:rsidR="00464FAE" w:rsidRDefault="00464FAE" w:rsidP="00464FAE">
      <w:pPr>
        <w:ind w:firstLine="567"/>
        <w:jc w:val="both"/>
      </w:pPr>
    </w:p>
    <w:p w:rsidR="00464FAE" w:rsidRPr="002A6050" w:rsidRDefault="00464FAE" w:rsidP="00464FAE">
      <w:pPr>
        <w:ind w:firstLine="567"/>
        <w:jc w:val="both"/>
      </w:pPr>
      <w:r w:rsidRPr="002A6050">
        <w:t>8.1. Субъекты инвестиционной деятельности обязаны:</w:t>
      </w: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поселение.</w:t>
      </w: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2) уплачивать налоги и другие обязательные платежи, установленные законами Российской Федерации, </w:t>
      </w:r>
      <w:r>
        <w:t xml:space="preserve">Ленинградской  области </w:t>
      </w:r>
      <w:r w:rsidRPr="002A6050">
        <w:t xml:space="preserve">и нормативными актами органов местного самоуправления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 сельское поселение;</w:t>
      </w:r>
    </w:p>
    <w:p w:rsidR="00464FAE" w:rsidRPr="002A6050" w:rsidRDefault="00464FAE" w:rsidP="00464FAE">
      <w:pPr>
        <w:ind w:firstLine="567"/>
        <w:jc w:val="both"/>
      </w:pPr>
      <w:r w:rsidRPr="002A6050">
        <w:t>3) не допускать проявлений недобросовестной конкуренции и выполнять требования антимонопольного законодательства;</w:t>
      </w:r>
    </w:p>
    <w:p w:rsidR="00464FAE" w:rsidRPr="002A6050" w:rsidRDefault="00464FAE" w:rsidP="00464FAE">
      <w:pPr>
        <w:ind w:firstLine="567"/>
        <w:jc w:val="both"/>
      </w:pPr>
      <w:r w:rsidRPr="002A6050"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464FAE" w:rsidRPr="002A6050" w:rsidRDefault="00464FAE" w:rsidP="00464FAE">
      <w:pPr>
        <w:ind w:firstLine="567"/>
        <w:jc w:val="both"/>
      </w:pPr>
      <w:r w:rsidRPr="002A6050"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464FAE" w:rsidRPr="002A6050" w:rsidRDefault="00464FAE" w:rsidP="00464FAE">
      <w:pPr>
        <w:ind w:firstLine="567"/>
        <w:jc w:val="both"/>
      </w:pPr>
      <w:r w:rsidRPr="002A6050"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7) выполнять требования государственных стандартов, норм, правил и других нормативов, установленных федеральным, </w:t>
      </w:r>
      <w:r>
        <w:t xml:space="preserve">областным </w:t>
      </w:r>
      <w:r w:rsidRPr="002A6050">
        <w:t>законодательством и нормативными актами органов местного самоуправления</w:t>
      </w:r>
      <w:r w:rsidRPr="006527F5">
        <w:t xml:space="preserve">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464FAE" w:rsidRPr="002A6050" w:rsidRDefault="00464FAE" w:rsidP="00464FAE">
      <w:pPr>
        <w:ind w:firstLine="567"/>
        <w:jc w:val="both"/>
      </w:pPr>
      <w:r w:rsidRPr="002A6050"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464FAE" w:rsidRDefault="00464FAE" w:rsidP="00464FAE">
      <w:pPr>
        <w:spacing w:line="240" w:lineRule="atLeast"/>
        <w:jc w:val="center"/>
        <w:rPr>
          <w:b/>
        </w:rPr>
      </w:pPr>
    </w:p>
    <w:p w:rsidR="00464FAE" w:rsidRDefault="00464FAE" w:rsidP="00464FAE">
      <w:pPr>
        <w:spacing w:line="240" w:lineRule="atLeast"/>
        <w:jc w:val="center"/>
        <w:rPr>
          <w:b/>
        </w:rPr>
      </w:pPr>
      <w:r w:rsidRPr="002A6050">
        <w:rPr>
          <w:b/>
        </w:rPr>
        <w:t>9. Обязанности администрации</w:t>
      </w:r>
      <w:r w:rsidRPr="006527F5">
        <w:rPr>
          <w:b/>
        </w:rPr>
        <w:t xml:space="preserve"> муниципального образования</w:t>
      </w:r>
    </w:p>
    <w:p w:rsidR="00464FAE" w:rsidRPr="002A6050" w:rsidRDefault="00464FAE" w:rsidP="00464FAE">
      <w:pPr>
        <w:spacing w:line="240" w:lineRule="atLeast"/>
        <w:jc w:val="center"/>
        <w:rPr>
          <w:b/>
        </w:rPr>
      </w:pPr>
      <w:proofErr w:type="spellStart"/>
      <w:r>
        <w:rPr>
          <w:b/>
        </w:rPr>
        <w:t>Серебрянское</w:t>
      </w:r>
      <w:proofErr w:type="spellEnd"/>
      <w:r w:rsidRPr="006527F5">
        <w:rPr>
          <w:b/>
        </w:rPr>
        <w:t xml:space="preserve"> сельское поселение</w:t>
      </w:r>
      <w:r w:rsidRPr="002A6050">
        <w:rPr>
          <w:b/>
        </w:rPr>
        <w:t>.</w:t>
      </w:r>
    </w:p>
    <w:p w:rsidR="00464FAE" w:rsidRPr="002A6050" w:rsidRDefault="00464FAE" w:rsidP="00464FAE">
      <w:pPr>
        <w:jc w:val="center"/>
      </w:pPr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9.1. Администрация </w:t>
      </w:r>
      <w:r>
        <w:t xml:space="preserve">муниципального образования  </w:t>
      </w:r>
      <w:r w:rsidRPr="002A6050"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9.2. Администрация </w:t>
      </w:r>
      <w:r>
        <w:t>муниципального образования  г</w:t>
      </w:r>
      <w:r w:rsidRPr="002A6050">
        <w:t xml:space="preserve">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 xml:space="preserve">, </w:t>
      </w:r>
      <w:r w:rsidRPr="002A6050">
        <w:lastRenderedPageBreak/>
        <w:t>гласность и открытость процедуры принятия решений о предоставлении муниципальной поддержки.</w:t>
      </w:r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9.3. Администрация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r w:rsidRPr="002A6050">
        <w:t>при формировании бюджета муниципального района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464FAE" w:rsidRDefault="00464FAE" w:rsidP="00464FAE">
      <w:pPr>
        <w:spacing w:line="240" w:lineRule="atLeast"/>
        <w:jc w:val="center"/>
      </w:pPr>
    </w:p>
    <w:p w:rsidR="00464FAE" w:rsidRDefault="00464FAE" w:rsidP="00464FAE">
      <w:pPr>
        <w:spacing w:line="240" w:lineRule="atLeast"/>
        <w:jc w:val="center"/>
        <w:rPr>
          <w:b/>
        </w:rPr>
      </w:pPr>
    </w:p>
    <w:p w:rsidR="00464FAE" w:rsidRPr="002A6050" w:rsidRDefault="00464FAE" w:rsidP="00464FAE">
      <w:pPr>
        <w:spacing w:line="240" w:lineRule="atLeast"/>
        <w:jc w:val="center"/>
        <w:rPr>
          <w:b/>
        </w:rPr>
      </w:pPr>
      <w:r w:rsidRPr="002A6050">
        <w:rPr>
          <w:b/>
        </w:rPr>
        <w:t xml:space="preserve">10. Инвестиционный проект, реализуемый на территории </w:t>
      </w:r>
      <w:r w:rsidRPr="006527F5">
        <w:rPr>
          <w:b/>
        </w:rPr>
        <w:t xml:space="preserve">муниципального образования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</w:t>
      </w:r>
      <w:r w:rsidRPr="006527F5">
        <w:rPr>
          <w:b/>
        </w:rPr>
        <w:t>сельское поселение</w:t>
      </w:r>
      <w:r w:rsidRPr="002A6050">
        <w:rPr>
          <w:b/>
        </w:rPr>
        <w:t>.</w:t>
      </w:r>
    </w:p>
    <w:p w:rsidR="00464FAE" w:rsidRPr="002A6050" w:rsidRDefault="00464FAE" w:rsidP="00464FAE">
      <w:pPr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464FAE" w:rsidRPr="002A6050" w:rsidRDefault="00464FAE" w:rsidP="00464FAE">
      <w:pPr>
        <w:spacing w:line="240" w:lineRule="atLeast"/>
        <w:ind w:firstLine="567"/>
        <w:jc w:val="both"/>
      </w:pPr>
      <w:proofErr w:type="gramStart"/>
      <w:r w:rsidRPr="002A6050">
        <w:t xml:space="preserve">- осуществлять инвестиции в виде капитальных вложений на территории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  <w:proofErr w:type="gramEnd"/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</w:t>
      </w:r>
      <w:r>
        <w:t>отделом финансов, бухгалтерского учета и отчетности администрации</w:t>
      </w:r>
      <w:r w:rsidRPr="00260F5F">
        <w:t xml:space="preserve"> </w:t>
      </w:r>
      <w:r>
        <w:t xml:space="preserve">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;</w:t>
      </w:r>
    </w:p>
    <w:p w:rsidR="00464FAE" w:rsidRPr="002A6050" w:rsidRDefault="00464FAE" w:rsidP="00464FAE">
      <w:pPr>
        <w:ind w:firstLine="567"/>
        <w:jc w:val="both"/>
      </w:pPr>
      <w:r w:rsidRPr="002A6050">
        <w:t>- не должен находиться в стадии банкротства, ликвидации или реорганизации.</w:t>
      </w: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10.2. Инвестор, претендующий на получение муниципальной поддержки, направляет в администрацию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 сельское поселение сл</w:t>
      </w:r>
      <w:r w:rsidRPr="002A6050">
        <w:t>едующие документы:</w:t>
      </w:r>
    </w:p>
    <w:p w:rsidR="00464FAE" w:rsidRPr="002A6050" w:rsidRDefault="00464FAE" w:rsidP="00464FAE">
      <w:pPr>
        <w:ind w:firstLine="567"/>
        <w:jc w:val="both"/>
      </w:pPr>
      <w:r w:rsidRPr="002A6050"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464FAE" w:rsidRPr="002A6050" w:rsidRDefault="00464FAE" w:rsidP="00464FAE">
      <w:pPr>
        <w:ind w:firstLine="567"/>
        <w:jc w:val="both"/>
      </w:pPr>
      <w:r w:rsidRPr="002A6050">
        <w:t>- нотариально заверенные копии учредительных документов;</w:t>
      </w:r>
    </w:p>
    <w:p w:rsidR="00464FAE" w:rsidRPr="002A6050" w:rsidRDefault="00464FAE" w:rsidP="00464FAE">
      <w:pPr>
        <w:ind w:firstLine="567"/>
        <w:jc w:val="both"/>
      </w:pPr>
      <w:r w:rsidRPr="002A6050">
        <w:t>- бизнес-план или технико-экономическое обоснование;</w:t>
      </w:r>
    </w:p>
    <w:p w:rsidR="00464FAE" w:rsidRPr="002A6050" w:rsidRDefault="00464FAE" w:rsidP="00464FAE">
      <w:pPr>
        <w:ind w:firstLine="567"/>
        <w:jc w:val="both"/>
      </w:pPr>
      <w:r w:rsidRPr="002A6050"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464FAE" w:rsidRPr="002A6050" w:rsidRDefault="00464FAE" w:rsidP="00464FAE">
      <w:pPr>
        <w:ind w:firstLine="567"/>
        <w:jc w:val="both"/>
      </w:pPr>
      <w:r w:rsidRPr="002A6050">
        <w:t>- справку налогового органа об отсутствии задолженности по платежам в бюджеты всех уровней;</w:t>
      </w:r>
    </w:p>
    <w:p w:rsidR="00464FAE" w:rsidRPr="002A6050" w:rsidRDefault="00464FAE" w:rsidP="00464FAE">
      <w:pPr>
        <w:ind w:firstLine="567"/>
        <w:jc w:val="both"/>
      </w:pPr>
      <w:r w:rsidRPr="002A6050">
        <w:t>- банковские или иные гарантии (поручительства), подтверждающие возможность вложения инвестиций;</w:t>
      </w:r>
    </w:p>
    <w:p w:rsidR="00464FAE" w:rsidRPr="002A6050" w:rsidRDefault="00464FAE" w:rsidP="00464FAE">
      <w:pPr>
        <w:ind w:firstLine="567"/>
        <w:jc w:val="both"/>
      </w:pPr>
      <w:r w:rsidRPr="002A6050">
        <w:t>- заключение экологической экспертизы по инвестиционному проекту.</w:t>
      </w:r>
    </w:p>
    <w:p w:rsidR="00464FAE" w:rsidRPr="002A6050" w:rsidRDefault="00464FAE" w:rsidP="00464FAE">
      <w:pPr>
        <w:spacing w:line="240" w:lineRule="atLeast"/>
        <w:jc w:val="both"/>
      </w:pPr>
      <w:r w:rsidRPr="002A6050">
        <w:t xml:space="preserve">При необходимости администрация </w:t>
      </w:r>
      <w:r>
        <w:t xml:space="preserve">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  </w:t>
      </w:r>
      <w:r w:rsidRPr="002A6050">
        <w:t xml:space="preserve"> вправе запросить дополнительные документы:</w:t>
      </w:r>
    </w:p>
    <w:p w:rsidR="00464FAE" w:rsidRPr="002A6050" w:rsidRDefault="00464FAE" w:rsidP="00464FAE">
      <w:pPr>
        <w:ind w:firstLine="567"/>
        <w:jc w:val="both"/>
      </w:pPr>
      <w:r w:rsidRPr="002A6050"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464FAE" w:rsidRPr="002A6050" w:rsidRDefault="00464FAE" w:rsidP="00464FAE">
      <w:pPr>
        <w:ind w:firstLine="567"/>
        <w:jc w:val="both"/>
      </w:pPr>
      <w:r w:rsidRPr="002A6050">
        <w:t>- график получения и погашения кредита и уплаты процентов по нему;</w:t>
      </w:r>
    </w:p>
    <w:p w:rsidR="00464FAE" w:rsidRPr="002A6050" w:rsidRDefault="00464FAE" w:rsidP="00464FAE">
      <w:pPr>
        <w:ind w:firstLine="567"/>
        <w:jc w:val="both"/>
      </w:pPr>
      <w:proofErr w:type="gramStart"/>
      <w:r w:rsidRPr="002A6050"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10.3. Инвестиционные проекты, требующие муниципальной поддержки, подлежат обязательной экспертизе. Порядок ее проведения устанавливается главой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>10.4. Правовые гарантии предусматривают:</w:t>
      </w:r>
    </w:p>
    <w:p w:rsidR="00464FAE" w:rsidRPr="002A6050" w:rsidRDefault="00464FAE" w:rsidP="00464FAE">
      <w:pPr>
        <w:ind w:firstLine="567"/>
        <w:jc w:val="both"/>
      </w:pPr>
      <w:r w:rsidRPr="002A6050">
        <w:t>- обеспечение равных прав при осуществлении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lastRenderedPageBreak/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464FAE" w:rsidRPr="002A6050" w:rsidRDefault="00464FAE" w:rsidP="00464FAE">
      <w:pPr>
        <w:ind w:firstLine="567"/>
        <w:jc w:val="both"/>
      </w:pPr>
      <w:r w:rsidRPr="002A6050">
        <w:t>- гласность в обсуждении инвестиционных проектов.</w:t>
      </w:r>
    </w:p>
    <w:p w:rsidR="00464FAE" w:rsidRDefault="00464FAE" w:rsidP="00464FAE">
      <w:pPr>
        <w:ind w:firstLine="567"/>
        <w:jc w:val="both"/>
      </w:pPr>
      <w:r w:rsidRPr="002A6050">
        <w:t xml:space="preserve">10.5. Органы местного самоуправления </w:t>
      </w:r>
      <w:r>
        <w:t>поселения</w:t>
      </w:r>
      <w:r w:rsidRPr="002A6050">
        <w:t xml:space="preserve"> в соответствии с законодательством РФ и </w:t>
      </w:r>
      <w:r>
        <w:t xml:space="preserve">Ленинградской  области </w:t>
      </w:r>
      <w:r w:rsidRPr="002A6050">
        <w:t>могут предоставлять инвесторам, реализующим при</w:t>
      </w:r>
      <w:r>
        <w:t>оритетный инвестиционный проект</w:t>
      </w:r>
      <w:r w:rsidRPr="002A6050">
        <w:t>, налоговые льготы в пределах сумм, зачисляемых в местный бюджет.</w:t>
      </w:r>
    </w:p>
    <w:p w:rsidR="00464FAE" w:rsidRPr="002A6050" w:rsidRDefault="00464FAE" w:rsidP="00464FAE">
      <w:pPr>
        <w:ind w:firstLine="567"/>
        <w:jc w:val="both"/>
      </w:pPr>
    </w:p>
    <w:p w:rsidR="00464FAE" w:rsidRDefault="00464FAE" w:rsidP="00464FAE">
      <w:pPr>
        <w:jc w:val="center"/>
        <w:rPr>
          <w:b/>
        </w:rPr>
      </w:pPr>
      <w:r w:rsidRPr="002A6050">
        <w:rPr>
          <w:b/>
        </w:rPr>
        <w:t>11. Инвестиционный договор между администрацией</w:t>
      </w:r>
      <w:r>
        <w:rPr>
          <w:b/>
        </w:rPr>
        <w:t xml:space="preserve"> му</w:t>
      </w:r>
      <w:r w:rsidRPr="00260F5F">
        <w:rPr>
          <w:b/>
        </w:rPr>
        <w:t>ниципально</w:t>
      </w:r>
      <w:r>
        <w:rPr>
          <w:b/>
        </w:rPr>
        <w:t>го</w:t>
      </w:r>
      <w:r w:rsidRPr="00260F5F">
        <w:rPr>
          <w:b/>
        </w:rPr>
        <w:t xml:space="preserve"> образовани</w:t>
      </w:r>
      <w:r>
        <w:rPr>
          <w:b/>
        </w:rPr>
        <w:t>я</w:t>
      </w:r>
      <w:r w:rsidRPr="00260F5F">
        <w:rPr>
          <w:b/>
        </w:rPr>
        <w:t xml:space="preserve">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</w:t>
      </w:r>
      <w:r w:rsidRPr="00260F5F">
        <w:rPr>
          <w:b/>
        </w:rPr>
        <w:t xml:space="preserve">сельское поселение  </w:t>
      </w:r>
      <w:r w:rsidRPr="002A6050">
        <w:rPr>
          <w:b/>
        </w:rPr>
        <w:t>и субъектом инвестиционной деятельности</w:t>
      </w:r>
    </w:p>
    <w:p w:rsidR="00464FAE" w:rsidRPr="002A6050" w:rsidRDefault="00464FAE" w:rsidP="00464FAE">
      <w:pPr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464FAE" w:rsidRPr="002A6050" w:rsidRDefault="00464FAE" w:rsidP="00464FAE">
      <w:pPr>
        <w:ind w:firstLine="567"/>
        <w:jc w:val="both"/>
      </w:pPr>
      <w:r w:rsidRPr="002A6050">
        <w:t>- форма муниципальной поддержки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- права и обязанности сторон;</w:t>
      </w:r>
    </w:p>
    <w:p w:rsidR="00464FAE" w:rsidRPr="002A6050" w:rsidRDefault="00464FAE" w:rsidP="00464FAE">
      <w:pPr>
        <w:ind w:firstLine="567"/>
        <w:jc w:val="both"/>
      </w:pPr>
      <w:r w:rsidRPr="002A6050">
        <w:t>- объемы, направления и сроки вложения инвестиций;</w:t>
      </w:r>
    </w:p>
    <w:p w:rsidR="00464FAE" w:rsidRPr="002A6050" w:rsidRDefault="00464FAE" w:rsidP="00464FAE">
      <w:pPr>
        <w:ind w:firstLine="567"/>
        <w:jc w:val="both"/>
      </w:pPr>
      <w:r w:rsidRPr="002A6050">
        <w:t>- ответственность сторон за нарушение условий инвестиционного договора и порядок его досрочного расторжения.</w:t>
      </w:r>
    </w:p>
    <w:p w:rsidR="00464FAE" w:rsidRPr="002A6050" w:rsidRDefault="00464FAE" w:rsidP="00464FAE">
      <w:pPr>
        <w:spacing w:line="240" w:lineRule="atLeast"/>
        <w:ind w:firstLine="567"/>
        <w:jc w:val="both"/>
      </w:pPr>
      <w:r w:rsidRPr="002A6050">
        <w:t xml:space="preserve">11.2. Инвестиционный договор от имени муниципального образования заключается главой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>В случае если предоставление мер муниципальной поддержки инвестиционной деятельности находится в компетенции</w:t>
      </w:r>
      <w:r>
        <w:t xml:space="preserve"> Совета депутатов  поселения, </w:t>
      </w:r>
      <w:r w:rsidRPr="002A6050">
        <w:t xml:space="preserve">то проект инвестиционного договора подлежит согласованию с </w:t>
      </w:r>
      <w:r>
        <w:t>Советом депутатов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>11.</w:t>
      </w:r>
      <w:r>
        <w:t>2</w:t>
      </w:r>
      <w:r w:rsidRPr="002A6050">
        <w:t>. В инвестиционном договоре устанавливаются:</w:t>
      </w:r>
    </w:p>
    <w:p w:rsidR="00464FAE" w:rsidRPr="002A6050" w:rsidRDefault="00464FAE" w:rsidP="00464FAE">
      <w:pPr>
        <w:ind w:firstLine="567"/>
        <w:jc w:val="both"/>
      </w:pPr>
      <w:r w:rsidRPr="002A6050">
        <w:t>- форма муниципальной поддержки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- права и обязанности сторон;</w:t>
      </w:r>
    </w:p>
    <w:p w:rsidR="00464FAE" w:rsidRPr="002A6050" w:rsidRDefault="00464FAE" w:rsidP="00464FAE">
      <w:pPr>
        <w:ind w:firstLine="567"/>
        <w:jc w:val="both"/>
      </w:pPr>
      <w:r w:rsidRPr="002A6050">
        <w:t>- объемы, направления и сроки осуществления инвестиций;</w:t>
      </w:r>
    </w:p>
    <w:p w:rsidR="00464FAE" w:rsidRPr="002A6050" w:rsidRDefault="00464FAE" w:rsidP="00464FAE">
      <w:pPr>
        <w:ind w:firstLine="567"/>
        <w:jc w:val="both"/>
      </w:pPr>
      <w:r w:rsidRPr="002A6050">
        <w:t>- ответственность сторон за нарушение условий инвестиционного договора и порядок его досрочного расторжения.</w:t>
      </w:r>
    </w:p>
    <w:p w:rsidR="00464FAE" w:rsidRPr="002A6050" w:rsidRDefault="00464FAE" w:rsidP="00464FAE">
      <w:pPr>
        <w:ind w:firstLine="567"/>
        <w:jc w:val="both"/>
      </w:pPr>
      <w:r w:rsidRPr="002A6050">
        <w:t>11.</w:t>
      </w:r>
      <w:r>
        <w:t>3</w:t>
      </w:r>
      <w:r w:rsidRPr="002A6050">
        <w:t>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464FAE" w:rsidRPr="002A6050" w:rsidRDefault="00464FAE" w:rsidP="00464FAE">
      <w:pPr>
        <w:ind w:firstLine="567"/>
        <w:jc w:val="both"/>
      </w:pPr>
      <w:r w:rsidRPr="002A6050">
        <w:t>11.</w:t>
      </w:r>
      <w:r>
        <w:t>4</w:t>
      </w:r>
      <w:r w:rsidRPr="002A6050">
        <w:t>. При подготовке проекта инвестиционного договора учитываются:</w:t>
      </w:r>
    </w:p>
    <w:p w:rsidR="00464FAE" w:rsidRPr="002A6050" w:rsidRDefault="00464FAE" w:rsidP="00464FAE">
      <w:pPr>
        <w:ind w:firstLine="567"/>
        <w:jc w:val="both"/>
      </w:pPr>
      <w:r w:rsidRPr="002A6050"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464FAE" w:rsidRPr="002A6050" w:rsidRDefault="00464FAE" w:rsidP="00464FAE">
      <w:pPr>
        <w:ind w:firstLine="567"/>
        <w:jc w:val="both"/>
      </w:pPr>
      <w:r w:rsidRPr="002A6050">
        <w:t>- объем инвестируемых средств в инвестиционный проект;</w:t>
      </w:r>
    </w:p>
    <w:p w:rsidR="00464FAE" w:rsidRPr="002A6050" w:rsidRDefault="00464FAE" w:rsidP="00464FAE">
      <w:pPr>
        <w:ind w:firstLine="567"/>
        <w:jc w:val="both"/>
      </w:pPr>
      <w:r w:rsidRPr="002A6050"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464FAE" w:rsidRPr="002A6050" w:rsidRDefault="00464FAE" w:rsidP="00464FAE">
      <w:pPr>
        <w:ind w:firstLine="567"/>
        <w:jc w:val="both"/>
      </w:pPr>
      <w:r w:rsidRPr="002A6050">
        <w:t>- иные значимые для экономики района условия.</w:t>
      </w:r>
    </w:p>
    <w:p w:rsidR="00464FAE" w:rsidRPr="002A6050" w:rsidRDefault="00464FAE" w:rsidP="00464FAE">
      <w:pPr>
        <w:ind w:firstLine="567"/>
        <w:jc w:val="both"/>
      </w:pPr>
      <w:r w:rsidRPr="002A6050">
        <w:t>11.6. В заключени</w:t>
      </w:r>
      <w:proofErr w:type="gramStart"/>
      <w:r w:rsidRPr="002A6050">
        <w:t>и</w:t>
      </w:r>
      <w:proofErr w:type="gramEnd"/>
      <w:r w:rsidRPr="002A6050">
        <w:t xml:space="preserve"> инвестиционного договора субъекту инвестиционной деятельности отказывается в следующих случаях:</w:t>
      </w:r>
    </w:p>
    <w:p w:rsidR="00464FAE" w:rsidRPr="002A6050" w:rsidRDefault="00464FAE" w:rsidP="00464FAE">
      <w:pPr>
        <w:ind w:firstLine="567"/>
        <w:jc w:val="both"/>
      </w:pPr>
      <w:r w:rsidRPr="002A6050">
        <w:t>- нарушение субъектом инвестиционной деятельности требований антимонопольного законодательства;</w:t>
      </w:r>
    </w:p>
    <w:p w:rsidR="00464FAE" w:rsidRPr="002A6050" w:rsidRDefault="00464FAE" w:rsidP="00464FAE">
      <w:pPr>
        <w:ind w:firstLine="567"/>
        <w:jc w:val="both"/>
      </w:pPr>
      <w:r w:rsidRPr="002A6050"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464FAE" w:rsidRPr="002A6050" w:rsidRDefault="00464FAE" w:rsidP="00464FAE">
      <w:pPr>
        <w:ind w:firstLine="567"/>
        <w:jc w:val="both"/>
      </w:pPr>
      <w:r w:rsidRPr="002A6050">
        <w:t>- предоставление субъектом инвестиционной деятельности недостоверной информации.</w:t>
      </w:r>
    </w:p>
    <w:p w:rsidR="00464FAE" w:rsidRDefault="00464FAE" w:rsidP="00464FAE">
      <w:pPr>
        <w:ind w:firstLine="567"/>
        <w:jc w:val="both"/>
      </w:pPr>
      <w:r w:rsidRPr="002A6050">
        <w:lastRenderedPageBreak/>
        <w:t>11.7. В случае принятия решения об отказе в заключени</w:t>
      </w:r>
      <w:proofErr w:type="gramStart"/>
      <w:r w:rsidRPr="002A6050">
        <w:t>и</w:t>
      </w:r>
      <w:proofErr w:type="gramEnd"/>
      <w:r w:rsidRPr="002A6050">
        <w:t xml:space="preserve"> инвестиционного договора Администрация </w:t>
      </w:r>
      <w:r>
        <w:t xml:space="preserve">поселения </w:t>
      </w:r>
      <w:r w:rsidRPr="002A6050">
        <w:t>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464FAE" w:rsidRPr="002A6050" w:rsidRDefault="00464FAE" w:rsidP="00464FAE">
      <w:pPr>
        <w:ind w:firstLine="567"/>
        <w:jc w:val="both"/>
      </w:pPr>
    </w:p>
    <w:p w:rsidR="00464FAE" w:rsidRPr="002A6050" w:rsidRDefault="00464FAE" w:rsidP="00464FAE">
      <w:pPr>
        <w:jc w:val="center"/>
        <w:rPr>
          <w:b/>
        </w:rPr>
      </w:pPr>
      <w:r w:rsidRPr="002A6050">
        <w:rPr>
          <w:b/>
        </w:rPr>
        <w:t xml:space="preserve">12. Формы муниципальной поддержки инвестиционной деятельности на территории </w:t>
      </w:r>
      <w:r>
        <w:rPr>
          <w:b/>
        </w:rPr>
        <w:t>поселения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Муниципальная поддержка инвестиционной деятельности на территории </w:t>
      </w:r>
      <w:r>
        <w:t>поселения</w:t>
      </w:r>
      <w:r w:rsidRPr="002A6050">
        <w:t xml:space="preserve"> осуществляется в форме:</w:t>
      </w:r>
    </w:p>
    <w:p w:rsidR="00464FAE" w:rsidRPr="002A6050" w:rsidRDefault="00464FAE" w:rsidP="00464FAE">
      <w:pPr>
        <w:ind w:firstLine="567"/>
        <w:jc w:val="both"/>
      </w:pPr>
      <w:r w:rsidRPr="002A6050">
        <w:t>1) нефинансовых мер муниципальной поддержки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2) консультационной поддержки;</w:t>
      </w:r>
    </w:p>
    <w:p w:rsidR="00464FAE" w:rsidRPr="002A6050" w:rsidRDefault="00464FAE" w:rsidP="00464FAE">
      <w:pPr>
        <w:ind w:firstLine="567"/>
        <w:jc w:val="both"/>
      </w:pPr>
      <w:r w:rsidRPr="002A6050">
        <w:t>3) информационной поддержки.</w:t>
      </w:r>
    </w:p>
    <w:p w:rsidR="00464FAE" w:rsidRPr="002A6050" w:rsidRDefault="00464FAE" w:rsidP="00464FAE">
      <w:pPr>
        <w:ind w:firstLine="567"/>
        <w:jc w:val="both"/>
      </w:pPr>
      <w:r w:rsidRPr="002A6050"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актами Российской Федераци</w:t>
      </w:r>
      <w:r>
        <w:t>и, Ленинградской  области</w:t>
      </w:r>
      <w:r w:rsidRPr="002A6050">
        <w:t>,</w:t>
      </w:r>
      <w:r>
        <w:t xml:space="preserve"> муниципального образования </w:t>
      </w:r>
      <w:proofErr w:type="spellStart"/>
      <w:r>
        <w:t>Серебрянское</w:t>
      </w:r>
      <w:proofErr w:type="spellEnd"/>
      <w:r>
        <w:t xml:space="preserve">  сельское поселение.</w:t>
      </w:r>
    </w:p>
    <w:p w:rsidR="00464FAE" w:rsidRPr="002A6050" w:rsidRDefault="00464FAE" w:rsidP="00464FAE">
      <w:pPr>
        <w:ind w:firstLine="567"/>
        <w:jc w:val="both"/>
      </w:pPr>
      <w:r w:rsidRPr="002A6050">
        <w:t>12.1. Нефинансовые меры муниципальной поддержки субъектов инвестиционной деятельности заключаются в следующем:</w:t>
      </w:r>
    </w:p>
    <w:p w:rsidR="00464FAE" w:rsidRPr="002A6050" w:rsidRDefault="00464FAE" w:rsidP="00464FAE">
      <w:pPr>
        <w:ind w:firstLine="567"/>
        <w:jc w:val="both"/>
      </w:pPr>
      <w:r w:rsidRPr="002A6050"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464FAE" w:rsidRPr="002A6050" w:rsidRDefault="00464FAE" w:rsidP="00464FAE">
      <w:pPr>
        <w:ind w:firstLine="567"/>
        <w:jc w:val="both"/>
      </w:pPr>
      <w:r w:rsidRPr="002A6050">
        <w:t>- распространение позитивной информации о субъекте инвестиционной деятельности;</w:t>
      </w:r>
    </w:p>
    <w:p w:rsidR="00464FAE" w:rsidRPr="002A6050" w:rsidRDefault="00464FAE" w:rsidP="00464FAE">
      <w:pPr>
        <w:ind w:firstLine="567"/>
        <w:jc w:val="both"/>
      </w:pPr>
      <w:r w:rsidRPr="002A6050">
        <w:t>- помощь в создании инфраструктуры бизнеса.</w:t>
      </w:r>
    </w:p>
    <w:p w:rsidR="00464FAE" w:rsidRPr="002A6050" w:rsidRDefault="00464FAE" w:rsidP="00464FAE">
      <w:pPr>
        <w:ind w:firstLine="567"/>
        <w:jc w:val="both"/>
      </w:pPr>
      <w:r w:rsidRPr="002A6050">
        <w:t>Предоставление нефинансовых административных мер муниципальной поддержки осуществляется администрацией</w:t>
      </w:r>
      <w:r w:rsidRPr="007F7BCD">
        <w:t xml:space="preserve">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r w:rsidRPr="002A6050">
        <w:t xml:space="preserve">в пределах их компетенции в порядке и на условиях, установленных законодательством Российской Федерации и </w:t>
      </w:r>
      <w:r>
        <w:t>Ленинградской  области</w:t>
      </w:r>
      <w:r w:rsidRPr="002A6050">
        <w:t xml:space="preserve">, а также нормативными правовыми актами </w:t>
      </w:r>
      <w:r>
        <w:t>поселения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>12.2. Консультационная поддержка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</w:t>
      </w:r>
      <w:r>
        <w:t>поселения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>12.3. Информационная поддержка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</w:t>
      </w:r>
      <w:r>
        <w:t>поселения</w:t>
      </w:r>
      <w:r w:rsidRPr="002A6050">
        <w:t xml:space="preserve">, формирования инвестиционного имиджа </w:t>
      </w:r>
      <w:r>
        <w:t>поселения</w:t>
      </w:r>
      <w:r w:rsidRPr="002A6050">
        <w:t>, выявления проблем развития инвестиционной деятельности в контексте социально-экономического развития</w:t>
      </w:r>
      <w:r>
        <w:t xml:space="preserve"> поселения</w:t>
      </w:r>
      <w:r w:rsidRPr="002A6050">
        <w:t>.</w:t>
      </w:r>
    </w:p>
    <w:p w:rsidR="00464FAE" w:rsidRPr="002A6050" w:rsidRDefault="00464FAE" w:rsidP="00464FAE">
      <w:pPr>
        <w:ind w:firstLine="567"/>
        <w:jc w:val="both"/>
      </w:pPr>
      <w:r w:rsidRPr="002A6050">
        <w:t xml:space="preserve">Основная задача данного направления инвестиционной политики </w:t>
      </w:r>
      <w:r>
        <w:t>поселения</w:t>
      </w:r>
      <w:r w:rsidRPr="002A6050">
        <w:t xml:space="preserve"> - привлечение внимания отечественных и зарубежных инвесторов к </w:t>
      </w:r>
      <w:r>
        <w:t xml:space="preserve">муниципальному образованию </w:t>
      </w:r>
      <w:proofErr w:type="spellStart"/>
      <w:r>
        <w:t>Серебрянское</w:t>
      </w:r>
      <w:proofErr w:type="spellEnd"/>
      <w:r>
        <w:t xml:space="preserve"> сельское поселение. </w:t>
      </w:r>
      <w:r w:rsidRPr="002A6050">
        <w:t>В рамках этого направления необходимо предпринять следующие меры:</w:t>
      </w:r>
    </w:p>
    <w:p w:rsidR="00464FAE" w:rsidRPr="002A6050" w:rsidRDefault="00464FAE" w:rsidP="00464FAE">
      <w:pPr>
        <w:ind w:firstLine="567"/>
        <w:jc w:val="both"/>
      </w:pPr>
      <w:r w:rsidRPr="002A6050">
        <w:t>- проведение и участие в инвестиционных семинарах, конференциях и ярмарках;</w:t>
      </w:r>
    </w:p>
    <w:p w:rsidR="00464FAE" w:rsidRDefault="00464FAE" w:rsidP="00464FAE">
      <w:pPr>
        <w:ind w:firstLine="567"/>
        <w:jc w:val="both"/>
      </w:pPr>
      <w:r w:rsidRPr="002A6050"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>
        <w:t xml:space="preserve">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поселение.</w:t>
      </w:r>
    </w:p>
    <w:p w:rsidR="00464FAE" w:rsidRPr="002A6050" w:rsidRDefault="00464FAE" w:rsidP="00464FAE">
      <w:pPr>
        <w:ind w:firstLine="567"/>
        <w:jc w:val="both"/>
      </w:pPr>
    </w:p>
    <w:p w:rsidR="00464FAE" w:rsidRDefault="00464FAE" w:rsidP="00464FAE">
      <w:pPr>
        <w:jc w:val="center"/>
        <w:rPr>
          <w:b/>
        </w:rPr>
      </w:pPr>
      <w:r w:rsidRPr="002A6050">
        <w:rPr>
          <w:b/>
        </w:rPr>
        <w:t>13. Заключительные положения</w:t>
      </w:r>
    </w:p>
    <w:p w:rsidR="00464FAE" w:rsidRPr="002A6050" w:rsidRDefault="00464FAE" w:rsidP="00464FAE">
      <w:pPr>
        <w:jc w:val="center"/>
        <w:rPr>
          <w:b/>
        </w:rPr>
      </w:pPr>
    </w:p>
    <w:p w:rsidR="00464FAE" w:rsidRPr="002A6050" w:rsidRDefault="00464FAE" w:rsidP="00464FAE">
      <w:pPr>
        <w:ind w:firstLine="567"/>
        <w:jc w:val="both"/>
      </w:pPr>
      <w:r w:rsidRPr="002A6050">
        <w:t>13.1. Настоящее Положение применяется к правоотношениям, возникающим после введения его в действие.</w:t>
      </w:r>
    </w:p>
    <w:p w:rsidR="00464FAE" w:rsidRPr="002A6050" w:rsidRDefault="00464FAE" w:rsidP="00464FAE">
      <w:pPr>
        <w:ind w:firstLine="567"/>
        <w:jc w:val="both"/>
      </w:pPr>
      <w:r w:rsidRPr="002A6050">
        <w:lastRenderedPageBreak/>
        <w:t xml:space="preserve">13.2. Изменение форм и условий муниципальной поддержки инвестиционной деятельности на территории </w:t>
      </w:r>
      <w:r>
        <w:t xml:space="preserve">поселения </w:t>
      </w:r>
      <w:r w:rsidRPr="002A6050">
        <w:t>допускается исключительно путем внесения изменений в настоящее Положение.</w:t>
      </w:r>
    </w:p>
    <w:p w:rsidR="00464FAE" w:rsidRPr="005F57FC" w:rsidRDefault="00464FAE" w:rsidP="00464FAE"/>
    <w:p w:rsidR="00464FAE" w:rsidRDefault="00464FAE" w:rsidP="00464FAE">
      <w:pPr>
        <w:pStyle w:val="a3"/>
        <w:spacing w:before="0" w:beforeAutospacing="0" w:after="0" w:afterAutospacing="0"/>
        <w:jc w:val="center"/>
      </w:pPr>
    </w:p>
    <w:p w:rsidR="00464FAE" w:rsidRDefault="00464FAE" w:rsidP="00464FAE">
      <w:pPr>
        <w:pStyle w:val="a3"/>
        <w:spacing w:before="0" w:beforeAutospacing="0" w:after="0" w:afterAutospacing="0"/>
        <w:jc w:val="center"/>
      </w:pPr>
    </w:p>
    <w:p w:rsidR="00464FAE" w:rsidRDefault="00464FAE" w:rsidP="00464FAE">
      <w:pPr>
        <w:pStyle w:val="a3"/>
        <w:spacing w:before="0" w:beforeAutospacing="0" w:after="0" w:afterAutospacing="0"/>
        <w:jc w:val="center"/>
      </w:pPr>
    </w:p>
    <w:p w:rsidR="00464FAE" w:rsidRDefault="00464FAE" w:rsidP="00464FAE"/>
    <w:p w:rsidR="00464FAE" w:rsidRDefault="00464FAE" w:rsidP="00464FAE"/>
    <w:p w:rsidR="00B84B50" w:rsidRDefault="00B84B50"/>
    <w:sectPr w:rsidR="00B84B50" w:rsidSect="008D11C3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5" w:rsidRDefault="00464F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0765" w:rsidRDefault="00464F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AE"/>
    <w:rsid w:val="00034E4C"/>
    <w:rsid w:val="00464FAE"/>
    <w:rsid w:val="005A252E"/>
    <w:rsid w:val="00A469CA"/>
    <w:rsid w:val="00B84B50"/>
    <w:rsid w:val="00E5654C"/>
    <w:rsid w:val="00F9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4FAE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464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4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F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3338</Words>
  <Characters>19033</Characters>
  <Application>Microsoft Office Word</Application>
  <DocSecurity>0</DocSecurity>
  <Lines>158</Lines>
  <Paragraphs>44</Paragraphs>
  <ScaleCrop>false</ScaleCrop>
  <Company>Microsoft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2</cp:revision>
  <dcterms:created xsi:type="dcterms:W3CDTF">2016-06-17T11:35:00Z</dcterms:created>
  <dcterms:modified xsi:type="dcterms:W3CDTF">2016-06-17T11:36:00Z</dcterms:modified>
</cp:coreProperties>
</file>