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871" w:rsidRPr="00E95871" w:rsidRDefault="00E95871" w:rsidP="00E9587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958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Уведомление</w:t>
      </w:r>
    </w:p>
    <w:p w:rsidR="007D5EA6" w:rsidRPr="00E95871" w:rsidRDefault="00E95871" w:rsidP="00E9587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958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проведении </w:t>
      </w:r>
      <w:r w:rsidR="007D5EA6" w:rsidRPr="00E958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общественно</w:t>
      </w:r>
      <w:r w:rsidRPr="00E958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</w:t>
      </w:r>
      <w:r w:rsidR="007D5EA6" w:rsidRPr="00E958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обсуждени</w:t>
      </w:r>
      <w:r w:rsidRPr="00E958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я</w:t>
      </w:r>
      <w:r w:rsidR="007D5EA6" w:rsidRPr="00E958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проекта Стратегии социально-экономического развития </w:t>
      </w:r>
      <w:r w:rsidRPr="00E958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Лужского муниципального района на 2016-2030 гг.</w:t>
      </w:r>
    </w:p>
    <w:p w:rsidR="00E95871" w:rsidRPr="00E95871" w:rsidRDefault="00E95871" w:rsidP="007D5EA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Лужского муниципального района</w:t>
      </w:r>
      <w:r w:rsidR="007D5EA6" w:rsidRPr="00E9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уведомляет о проведении общественного обсуждения проекта Стратегии социально-экономического развития </w:t>
      </w:r>
      <w:r w:rsidRPr="00E9587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 муниципального района на 2016-2030 гг.</w:t>
      </w:r>
      <w:r w:rsidR="003C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проект).</w:t>
      </w:r>
    </w:p>
    <w:p w:rsidR="00E95871" w:rsidRPr="00E95871" w:rsidRDefault="003C3890" w:rsidP="00E9587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месте размещения проекта: </w:t>
      </w:r>
      <w:r w:rsidRPr="003C3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E95871" w:rsidRPr="003C3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документа в сети Интернет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адресу</w:t>
      </w:r>
      <w:r w:rsidR="00E95871" w:rsidRPr="003C3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E9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hyperlink r:id="rId4" w:history="1">
        <w:r w:rsidR="00E95871" w:rsidRPr="00E95871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http://www.luga.ru/economika/strateg/ob</w:t>
        </w:r>
      </w:hyperlink>
      <w:r w:rsidR="00E95871" w:rsidRPr="003C3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C3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95871" w:rsidRPr="00E95871" w:rsidRDefault="00E95871" w:rsidP="00E9587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проведения общественного обсуждения:</w:t>
      </w:r>
      <w:r w:rsidRPr="00E9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21 марта 2016 года  по 15 апреля 2016 года. </w:t>
      </w:r>
    </w:p>
    <w:p w:rsidR="009D6C4F" w:rsidRDefault="00E95871" w:rsidP="00E9587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порядке направления замечании </w:t>
      </w:r>
      <w:r w:rsidR="009D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предложений </w:t>
      </w:r>
      <w:r w:rsidRPr="00E95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проекту:</w:t>
      </w:r>
      <w:r w:rsidRPr="00E9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C3890" w:rsidRPr="00E9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общественного обсуждения </w:t>
      </w:r>
      <w:r w:rsidR="003C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="003C3890" w:rsidRPr="00E9587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заинтересованные лица могут направить свои замечания и п</w:t>
      </w:r>
      <w:r w:rsidR="003C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редложения по данному проекту </w:t>
      </w:r>
      <w:r w:rsidRPr="00E95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 </w:t>
      </w:r>
      <w:r w:rsidRPr="00E95871">
        <w:rPr>
          <w:rFonts w:ascii="Times New Roman" w:eastAsia="Times New Roman" w:hAnsi="Times New Roman" w:cs="Times New Roman"/>
          <w:sz w:val="24"/>
          <w:szCs w:val="24"/>
          <w:lang w:eastAsia="ru-RU"/>
        </w:rPr>
        <w:t>21 марта 2016 года  по 15 апреля 2016 года в письменном виде</w:t>
      </w:r>
      <w:r w:rsidR="009D6C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D6C4F" w:rsidRDefault="009D6C4F" w:rsidP="00E9587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95871" w:rsidRPr="00E9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почте на бумажном носителе </w:t>
      </w:r>
      <w:r w:rsidR="00E9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188230, Ленинградская область, </w:t>
      </w:r>
      <w:proofErr w:type="gramStart"/>
      <w:r w:rsidR="00E9587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E95871">
        <w:rPr>
          <w:rFonts w:ascii="Times New Roman" w:eastAsia="Times New Roman" w:hAnsi="Times New Roman" w:cs="Times New Roman"/>
          <w:sz w:val="24"/>
          <w:szCs w:val="24"/>
          <w:lang w:eastAsia="ru-RU"/>
        </w:rPr>
        <w:t>. Луга, пр. Кирова, д. 73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КЭРиАПК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3890" w:rsidRDefault="009D6C4F" w:rsidP="00E95871">
      <w:pPr>
        <w:spacing w:before="150" w:after="15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</w:t>
      </w:r>
      <w:r w:rsidR="00E95871" w:rsidRPr="00E9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D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58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прикреплённого файла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адрес</w:t>
      </w:r>
      <w:r w:rsidR="00E95871" w:rsidRPr="00E9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E95871" w:rsidRPr="009D6C4F">
          <w:rPr>
            <w:rStyle w:val="a6"/>
            <w:lang w:eastAsia="ru-RU"/>
          </w:rPr>
          <w:t>ekonluga@yandex.ru</w:t>
        </w:r>
      </w:hyperlink>
      <w:r w:rsidR="003C3890">
        <w:t xml:space="preserve">. </w:t>
      </w:r>
    </w:p>
    <w:p w:rsidR="003C3890" w:rsidRPr="00E95871" w:rsidRDefault="003C3890" w:rsidP="003C389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дате проведения очных общественных обсуждений: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Очные общественные обсуждения проекта пройдут 12 апреля 2016 года в 10:00 по адресу: Ленинградская область,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Луга, пр. Кирова, д. 73, кабинет </w:t>
      </w:r>
      <w:r w:rsidR="00FD202A">
        <w:rPr>
          <w:rFonts w:ascii="Times New Roman" w:eastAsia="Times New Roman" w:hAnsi="Times New Roman" w:cs="Times New Roman"/>
          <w:sz w:val="24"/>
          <w:szCs w:val="24"/>
          <w:lang w:eastAsia="ru-RU"/>
        </w:rPr>
        <w:t>132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5871" w:rsidRDefault="009D6C4F" w:rsidP="00E9587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Контактное лицо по вопросам направления замечаний и предложений:</w:t>
      </w:r>
      <w:r w:rsidRPr="00E95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Сергеевна – заведующий отделом аналитической работы и прогнозирования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КЭРиАПК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телефон/факс: (81372) 2-29-11</w:t>
      </w:r>
      <w:r w:rsidRPr="009D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рабочие дни (понедельник – пятница)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9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часов (обед с 12 до 13 часов).</w:t>
      </w:r>
    </w:p>
    <w:p w:rsidR="003C3890" w:rsidRDefault="009D6C4F" w:rsidP="009D6C4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рассмотрения поступивших замечаний и предложений:</w:t>
      </w:r>
      <w:r w:rsidRPr="00E95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E9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и предложения, поступившие в ходе общественного обсуждения проекта будут рассмотрены комитетом экономического развития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агропромышленного комплекса администрации Лужского муниципального района не позднее, чем через 20 рабочих дней со дня окончания срока общественн</w:t>
      </w:r>
      <w:r w:rsidR="003C389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</w:t>
      </w:r>
      <w:r w:rsidR="003C3890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  <w:proofErr w:type="gramEnd"/>
    </w:p>
    <w:p w:rsidR="009D6C4F" w:rsidRPr="003C3890" w:rsidRDefault="009D6C4F" w:rsidP="007D5EA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Сводная информация о принятии (отклонении) поступивших замечаний и предложений к проекту будет размещена на официальном сайте </w:t>
      </w:r>
      <w:r w:rsidR="003C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Лужского муниципального района </w:t>
      </w:r>
      <w:r w:rsidR="003C3890" w:rsidRPr="00E958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рабочих дней после подведения итогов</w:t>
      </w:r>
      <w:r w:rsidR="003C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hyperlink r:id="rId6" w:history="1">
        <w:r w:rsidR="003C3890" w:rsidRPr="00E95871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http://www.luga.ru/economika/strateg/ob</w:t>
        </w:r>
      </w:hyperlink>
      <w:r w:rsidR="003C3890" w:rsidRPr="00E9587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3C389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</w:p>
    <w:p w:rsidR="009D6C4F" w:rsidRPr="003C3890" w:rsidRDefault="003C3890" w:rsidP="007D5EA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Примечание: </w:t>
      </w:r>
      <w:r w:rsidRPr="003C3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общественного обсуждения носят рекомендательны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3C3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характер.</w:t>
      </w:r>
    </w:p>
    <w:p w:rsidR="009D6C4F" w:rsidRDefault="009D6C4F" w:rsidP="007D5EA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6C4F" w:rsidRDefault="009D6C4F" w:rsidP="007D5EA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45F5" w:rsidRPr="00E95871" w:rsidRDefault="00C045F5">
      <w:pPr>
        <w:rPr>
          <w:rFonts w:ascii="Times New Roman" w:hAnsi="Times New Roman" w:cs="Times New Roman"/>
          <w:sz w:val="24"/>
          <w:szCs w:val="24"/>
        </w:rPr>
      </w:pPr>
    </w:p>
    <w:sectPr w:rsidR="00C045F5" w:rsidRPr="00E95871" w:rsidSect="00C0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EA6"/>
    <w:rsid w:val="00111E97"/>
    <w:rsid w:val="003C3890"/>
    <w:rsid w:val="00521500"/>
    <w:rsid w:val="0074340F"/>
    <w:rsid w:val="007D5EA6"/>
    <w:rsid w:val="008260D5"/>
    <w:rsid w:val="009D6C4F"/>
    <w:rsid w:val="00B55266"/>
    <w:rsid w:val="00BA0AAD"/>
    <w:rsid w:val="00C045F5"/>
    <w:rsid w:val="00E95871"/>
    <w:rsid w:val="00F437F8"/>
    <w:rsid w:val="00FD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5EA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D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958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4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46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ga.ru/economika/strateg/ob" TargetMode="External"/><Relationship Id="rId5" Type="http://schemas.openxmlformats.org/officeDocument/2006/relationships/hyperlink" Target="mailto:ekonluga@yandex.ru" TargetMode="External"/><Relationship Id="rId4" Type="http://schemas.openxmlformats.org/officeDocument/2006/relationships/hyperlink" Target="http://www.luga.ru/economika/strateg/o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5</cp:revision>
  <cp:lastPrinted>2016-01-12T07:47:00Z</cp:lastPrinted>
  <dcterms:created xsi:type="dcterms:W3CDTF">2016-03-15T08:49:00Z</dcterms:created>
  <dcterms:modified xsi:type="dcterms:W3CDTF">2016-03-15T14:02:00Z</dcterms:modified>
</cp:coreProperties>
</file>