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BC" w:rsidRDefault="001C50BC" w:rsidP="0082664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1C50BC" w:rsidRDefault="001C50BC" w:rsidP="001C50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BC" w:rsidRPr="001C50BC" w:rsidRDefault="001C50BC" w:rsidP="001C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1C50BC" w:rsidRPr="001C50BC" w:rsidRDefault="001C50BC" w:rsidP="001C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1C50BC" w:rsidRPr="001C50BC" w:rsidRDefault="001C50BC" w:rsidP="001C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50BC" w:rsidRPr="001C50BC" w:rsidRDefault="001C50BC" w:rsidP="001C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1C50BC" w:rsidRPr="001C50BC" w:rsidRDefault="001C50BC" w:rsidP="001C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BC" w:rsidRPr="001C50BC" w:rsidRDefault="001C50BC" w:rsidP="001C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50BC" w:rsidRDefault="001C50BC" w:rsidP="0082664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26648" w:rsidRPr="00B90C0A" w:rsidRDefault="00826648" w:rsidP="00826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C0A">
        <w:rPr>
          <w:rFonts w:ascii="Times New Roman" w:hAnsi="Times New Roman"/>
          <w:sz w:val="24"/>
          <w:szCs w:val="24"/>
        </w:rPr>
        <w:t xml:space="preserve">От  </w:t>
      </w:r>
      <w:r w:rsidR="00B90C0A" w:rsidRPr="00B90C0A">
        <w:rPr>
          <w:rFonts w:ascii="Times New Roman" w:hAnsi="Times New Roman"/>
          <w:sz w:val="24"/>
          <w:szCs w:val="24"/>
        </w:rPr>
        <w:t>03.04.2018 г.</w:t>
      </w:r>
      <w:r w:rsidRPr="00B90C0A">
        <w:rPr>
          <w:rFonts w:ascii="Times New Roman" w:hAnsi="Times New Roman"/>
          <w:sz w:val="24"/>
          <w:szCs w:val="24"/>
        </w:rPr>
        <w:t xml:space="preserve"> </w:t>
      </w:r>
      <w:r w:rsidRPr="00B90C0A">
        <w:rPr>
          <w:rFonts w:ascii="Times New Roman" w:hAnsi="Times New Roman"/>
          <w:sz w:val="24"/>
          <w:szCs w:val="24"/>
        </w:rPr>
        <w:tab/>
      </w:r>
      <w:r w:rsidRPr="00B90C0A">
        <w:rPr>
          <w:rFonts w:ascii="Times New Roman" w:hAnsi="Times New Roman"/>
          <w:sz w:val="24"/>
          <w:szCs w:val="24"/>
        </w:rPr>
        <w:tab/>
      </w:r>
      <w:r w:rsidRPr="00B90C0A">
        <w:rPr>
          <w:rFonts w:ascii="Times New Roman" w:hAnsi="Times New Roman"/>
          <w:sz w:val="24"/>
          <w:szCs w:val="24"/>
        </w:rPr>
        <w:tab/>
      </w:r>
      <w:r w:rsidRPr="00B90C0A">
        <w:rPr>
          <w:rFonts w:ascii="Times New Roman" w:hAnsi="Times New Roman"/>
          <w:sz w:val="24"/>
          <w:szCs w:val="24"/>
        </w:rPr>
        <w:tab/>
        <w:t xml:space="preserve">№  </w:t>
      </w:r>
      <w:r w:rsidR="001C50BC">
        <w:rPr>
          <w:rFonts w:ascii="Times New Roman" w:hAnsi="Times New Roman"/>
          <w:sz w:val="24"/>
          <w:szCs w:val="24"/>
        </w:rPr>
        <w:t>40</w:t>
      </w:r>
    </w:p>
    <w:p w:rsidR="00826648" w:rsidRPr="00B90C0A" w:rsidRDefault="00826648" w:rsidP="00826648">
      <w:pPr>
        <w:spacing w:after="0" w:line="240" w:lineRule="auto"/>
        <w:rPr>
          <w:sz w:val="24"/>
          <w:szCs w:val="24"/>
        </w:rPr>
      </w:pPr>
      <w:r w:rsidRPr="00B90C0A">
        <w:rPr>
          <w:sz w:val="24"/>
          <w:szCs w:val="24"/>
        </w:rPr>
        <w:t xml:space="preserve">                         </w:t>
      </w:r>
    </w:p>
    <w:p w:rsidR="00826648" w:rsidRPr="001C50BC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 утверждении порядка проведения</w:t>
      </w:r>
    </w:p>
    <w:p w:rsidR="00826648" w:rsidRPr="001C50BC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инвентаризации источников наружного</w:t>
      </w:r>
    </w:p>
    <w:p w:rsidR="00826648" w:rsidRPr="001C50BC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противопожарного водоснабжения,</w:t>
      </w:r>
    </w:p>
    <w:p w:rsidR="00826648" w:rsidRPr="001C50BC" w:rsidRDefault="00826648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расположенных</w:t>
      </w:r>
      <w:proofErr w:type="gramEnd"/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</w:t>
      </w:r>
    </w:p>
    <w:p w:rsidR="00826648" w:rsidRPr="001C50BC" w:rsidRDefault="001C50BC" w:rsidP="008266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826648"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826648" w:rsidRDefault="00826648" w:rsidP="00111C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26648" w:rsidRPr="001C50BC" w:rsidRDefault="00111C12" w:rsidP="008266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6" w:history="1">
        <w:r w:rsidRPr="001C50B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21.12.1994 N 69-ФЗ "О пожарной безопасности"</w:t>
        </w:r>
      </w:hyperlink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1C50B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Федеральным законом от 22.07.2008 N 123-ФЗ "Технический регламент о </w:t>
        </w:r>
        <w:proofErr w:type="gramStart"/>
        <w:r w:rsidRPr="001C50B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требованиях пожарной безопасности"</w:t>
        </w:r>
      </w:hyperlink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="00826648" w:rsidRPr="001C50B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Постановлением Правительства РФ от 25.04.2012 г. № 390 «О противопожарном режиме»</w:t>
      </w:r>
      <w:r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целью установления наличия, а также технического состояния источников наружного противопожарного водоснабжения на территории муниципального образования </w:t>
      </w:r>
      <w:proofErr w:type="spellStart"/>
      <w:r w:rsidR="001C50BC"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Серебрянское</w:t>
      </w:r>
      <w:proofErr w:type="spellEnd"/>
      <w:r w:rsidR="00826648" w:rsidRPr="001C5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</w:t>
      </w:r>
      <w:r w:rsidRPr="001C50B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End"/>
    </w:p>
    <w:p w:rsidR="00826648" w:rsidRDefault="00826648" w:rsidP="008266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7EB" w:rsidRDefault="00826648" w:rsidP="008266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66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ПОСТАНОВЛЯЮ:</w:t>
      </w:r>
      <w:r w:rsidR="00111C12" w:rsidRPr="00111C1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C93344" w:rsidRPr="001C50BC" w:rsidRDefault="00C93344" w:rsidP="00BD675B">
      <w:pPr>
        <w:pStyle w:val="a4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1C50BC">
        <w:rPr>
          <w:rFonts w:ascii="Times New Roman" w:hAnsi="Times New Roman"/>
          <w:sz w:val="24"/>
          <w:szCs w:val="24"/>
          <w:lang w:val="ru-RU"/>
        </w:rPr>
        <w:t>Создать комиссию</w:t>
      </w:r>
      <w:r w:rsidRPr="001C50B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1C50BC">
        <w:rPr>
          <w:rFonts w:ascii="Times New Roman" w:hAnsi="Times New Roman"/>
          <w:spacing w:val="2"/>
          <w:sz w:val="24"/>
          <w:szCs w:val="24"/>
          <w:lang w:val="ru-RU"/>
        </w:rPr>
        <w:t xml:space="preserve">об утверждении порядка проведения инвентаризации источников наружного противопожарного водоснабжения, расположенных на территории </w:t>
      </w:r>
      <w:r w:rsidR="001C50BC" w:rsidRPr="001C50BC">
        <w:rPr>
          <w:rFonts w:ascii="Times New Roman" w:hAnsi="Times New Roman"/>
          <w:spacing w:val="2"/>
          <w:sz w:val="24"/>
          <w:szCs w:val="24"/>
          <w:lang w:val="ru-RU"/>
        </w:rPr>
        <w:t>Серебрянского</w:t>
      </w:r>
      <w:r w:rsidRPr="001C50BC">
        <w:rPr>
          <w:rFonts w:ascii="Times New Roman" w:hAnsi="Times New Roman"/>
          <w:spacing w:val="2"/>
          <w:sz w:val="24"/>
          <w:szCs w:val="24"/>
          <w:lang w:val="ru-RU"/>
        </w:rPr>
        <w:t xml:space="preserve"> сельского поселения.</w:t>
      </w:r>
    </w:p>
    <w:p w:rsidR="00C93344" w:rsidRDefault="00C93344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C93344" w:rsidRDefault="00C93344" w:rsidP="00BD675B">
      <w:pPr>
        <w:pStyle w:val="a4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Председатель комиссии:</w:t>
      </w:r>
    </w:p>
    <w:p w:rsidR="00C93344" w:rsidRDefault="001C50BC" w:rsidP="00BD675B">
      <w:pPr>
        <w:pStyle w:val="a4"/>
        <w:tabs>
          <w:tab w:val="left" w:pos="851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en-US"/>
        </w:rPr>
        <w:t>Пальок</w:t>
      </w:r>
      <w:proofErr w:type="spellEnd"/>
      <w:r>
        <w:rPr>
          <w:rFonts w:ascii="Times New Roman" w:hAnsi="Times New Roman"/>
          <w:sz w:val="24"/>
          <w:szCs w:val="24"/>
          <w:lang w:val="ru-RU" w:eastAsia="en-US"/>
        </w:rPr>
        <w:t xml:space="preserve"> Светлана Александровна</w:t>
      </w:r>
      <w:r w:rsidR="00C93344">
        <w:rPr>
          <w:rFonts w:ascii="Times New Roman" w:hAnsi="Times New Roman"/>
          <w:sz w:val="24"/>
          <w:szCs w:val="24"/>
          <w:lang w:val="ru-RU" w:eastAsia="en-US"/>
        </w:rPr>
        <w:t xml:space="preserve"> – глава администрации</w:t>
      </w:r>
    </w:p>
    <w:p w:rsidR="00C93344" w:rsidRDefault="00C93344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C93344" w:rsidRDefault="00C93344" w:rsidP="00BD675B">
      <w:pPr>
        <w:pStyle w:val="a4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Заместитель председателя:</w:t>
      </w:r>
    </w:p>
    <w:p w:rsidR="00C93344" w:rsidRDefault="001C50BC" w:rsidP="00BD675B">
      <w:pPr>
        <w:pStyle w:val="a4"/>
        <w:tabs>
          <w:tab w:val="left" w:pos="851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en-US"/>
        </w:rPr>
        <w:t>Стриженков</w:t>
      </w:r>
      <w:proofErr w:type="spellEnd"/>
      <w:r>
        <w:rPr>
          <w:rFonts w:ascii="Times New Roman" w:hAnsi="Times New Roman"/>
          <w:sz w:val="24"/>
          <w:szCs w:val="24"/>
          <w:lang w:val="ru-RU" w:eastAsia="en-US"/>
        </w:rPr>
        <w:t xml:space="preserve"> Сергей </w:t>
      </w:r>
      <w:proofErr w:type="spellStart"/>
      <w:r>
        <w:rPr>
          <w:rFonts w:ascii="Times New Roman" w:hAnsi="Times New Roman"/>
          <w:sz w:val="24"/>
          <w:szCs w:val="24"/>
          <w:lang w:val="ru-RU" w:eastAsia="en-US"/>
        </w:rPr>
        <w:t>владимирович</w:t>
      </w:r>
      <w:proofErr w:type="spellEnd"/>
      <w:r w:rsidR="00C93344">
        <w:rPr>
          <w:rFonts w:ascii="Times New Roman" w:hAnsi="Times New Roman"/>
          <w:sz w:val="24"/>
          <w:szCs w:val="24"/>
          <w:lang w:val="ru-RU" w:eastAsia="en-US"/>
        </w:rPr>
        <w:t xml:space="preserve"> – заместитель главы администрации</w:t>
      </w:r>
    </w:p>
    <w:p w:rsidR="00C93344" w:rsidRDefault="00C93344" w:rsidP="00C93344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C93344" w:rsidRDefault="00C93344" w:rsidP="00BD675B">
      <w:pPr>
        <w:pStyle w:val="a4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Члены комиссии:</w:t>
      </w:r>
    </w:p>
    <w:p w:rsidR="00C93344" w:rsidRDefault="001C50BC" w:rsidP="00BD675B">
      <w:pPr>
        <w:pStyle w:val="a4"/>
        <w:tabs>
          <w:tab w:val="left" w:pos="851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Юшина Юлия Константиновна</w:t>
      </w:r>
      <w:r w:rsidR="00C93344">
        <w:rPr>
          <w:rFonts w:ascii="Times New Roman" w:hAnsi="Times New Roman"/>
          <w:sz w:val="24"/>
          <w:szCs w:val="24"/>
          <w:lang w:val="ru-RU" w:eastAsia="en-US"/>
        </w:rPr>
        <w:t xml:space="preserve"> – специалист администрации</w:t>
      </w:r>
    </w:p>
    <w:p w:rsidR="00C93344" w:rsidRDefault="001C50BC" w:rsidP="00BD675B">
      <w:pPr>
        <w:pStyle w:val="a4"/>
        <w:tabs>
          <w:tab w:val="left" w:pos="851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Дмитриева Татьяна Владимировна</w:t>
      </w:r>
      <w:r w:rsidR="00C93344">
        <w:rPr>
          <w:rFonts w:ascii="Times New Roman" w:hAnsi="Times New Roman"/>
          <w:sz w:val="24"/>
          <w:szCs w:val="24"/>
          <w:lang w:val="ru-RU" w:eastAsia="en-US"/>
        </w:rPr>
        <w:t xml:space="preserve"> – специалист администрации</w:t>
      </w:r>
    </w:p>
    <w:p w:rsidR="00C93344" w:rsidRDefault="001C50BC" w:rsidP="00BD675B">
      <w:pPr>
        <w:pStyle w:val="a4"/>
        <w:tabs>
          <w:tab w:val="left" w:pos="851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Денисова Валерия Борисовна</w:t>
      </w:r>
      <w:r w:rsidR="00C93344">
        <w:rPr>
          <w:rFonts w:ascii="Times New Roman" w:hAnsi="Times New Roman"/>
          <w:sz w:val="24"/>
          <w:szCs w:val="24"/>
          <w:lang w:val="ru-RU" w:eastAsia="en-US"/>
        </w:rPr>
        <w:t xml:space="preserve"> – специалист администрации</w:t>
      </w:r>
    </w:p>
    <w:p w:rsidR="00C93344" w:rsidRDefault="00C93344" w:rsidP="00BD675B">
      <w:pPr>
        <w:pStyle w:val="a4"/>
        <w:tabs>
          <w:tab w:val="left" w:pos="851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Лизунов Сергей Александрович – начальник 135 пожарной части</w:t>
      </w:r>
    </w:p>
    <w:p w:rsidR="00BD675B" w:rsidRPr="00BD675B" w:rsidRDefault="00111C12" w:rsidP="00BD675B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Утвердить порядок проведения инвентаризации источников наружного противопожарного водоснабжения (далее - ИНППВ), расположенных на территории МО </w:t>
      </w:r>
      <w:proofErr w:type="spellStart"/>
      <w:r w:rsidR="001C50BC" w:rsidRPr="00BD675B">
        <w:rPr>
          <w:rFonts w:ascii="Times New Roman" w:hAnsi="Times New Roman"/>
          <w:spacing w:val="2"/>
          <w:sz w:val="24"/>
          <w:szCs w:val="24"/>
          <w:lang w:val="ru-RU"/>
        </w:rPr>
        <w:t>Серебрянское</w:t>
      </w:r>
      <w:proofErr w:type="spellEnd"/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сельское поселение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, согласно приложению </w:t>
      </w:r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617215" w:rsidRPr="00BD675B">
        <w:rPr>
          <w:rFonts w:ascii="Times New Roman" w:hAnsi="Times New Roman"/>
          <w:spacing w:val="2"/>
          <w:sz w:val="24"/>
          <w:szCs w:val="24"/>
        </w:rPr>
        <w:t xml:space="preserve">1 к </w:t>
      </w:r>
      <w:proofErr w:type="spellStart"/>
      <w:r w:rsidR="00617215" w:rsidRPr="00BD675B">
        <w:rPr>
          <w:rFonts w:ascii="Times New Roman" w:hAnsi="Times New Roman"/>
          <w:spacing w:val="2"/>
          <w:sz w:val="24"/>
          <w:szCs w:val="24"/>
        </w:rPr>
        <w:t>настоящему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617215" w:rsidRPr="00BD675B">
        <w:rPr>
          <w:rFonts w:ascii="Times New Roman" w:hAnsi="Times New Roman"/>
          <w:spacing w:val="2"/>
          <w:sz w:val="24"/>
          <w:szCs w:val="24"/>
        </w:rPr>
        <w:t>постановлению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</w:rPr>
        <w:t>.</w:t>
      </w:r>
    </w:p>
    <w:p w:rsidR="00BD675B" w:rsidRPr="00BD675B" w:rsidRDefault="00111C12" w:rsidP="00BD675B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Утвердить требования к техническому состоянию и эксплуатации, ремонту и реконструкции ИНППВ, согласно приложению </w:t>
      </w:r>
      <w:r w:rsidRPr="00BD675B">
        <w:rPr>
          <w:rFonts w:ascii="Times New Roman" w:hAnsi="Times New Roman"/>
          <w:spacing w:val="2"/>
          <w:sz w:val="24"/>
          <w:szCs w:val="24"/>
        </w:rPr>
        <w:t xml:space="preserve">N 2 к </w:t>
      </w:r>
      <w:proofErr w:type="spellStart"/>
      <w:r w:rsidRPr="00BD675B">
        <w:rPr>
          <w:rFonts w:ascii="Times New Roman" w:hAnsi="Times New Roman"/>
          <w:spacing w:val="2"/>
          <w:sz w:val="24"/>
          <w:szCs w:val="24"/>
        </w:rPr>
        <w:t>настоящему</w:t>
      </w:r>
      <w:proofErr w:type="spellEnd"/>
      <w:r w:rsidRPr="00BD675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D675B">
        <w:rPr>
          <w:rFonts w:ascii="Times New Roman" w:hAnsi="Times New Roman"/>
          <w:spacing w:val="2"/>
          <w:sz w:val="24"/>
          <w:szCs w:val="24"/>
        </w:rPr>
        <w:t>по</w:t>
      </w:r>
      <w:r w:rsidR="00C93344" w:rsidRPr="00BD675B">
        <w:rPr>
          <w:rFonts w:ascii="Times New Roman" w:hAnsi="Times New Roman"/>
          <w:spacing w:val="2"/>
          <w:sz w:val="24"/>
          <w:szCs w:val="24"/>
        </w:rPr>
        <w:t>становлению</w:t>
      </w:r>
      <w:proofErr w:type="spellEnd"/>
      <w:r w:rsidR="00C93344" w:rsidRPr="00BD675B">
        <w:rPr>
          <w:rFonts w:ascii="Times New Roman" w:hAnsi="Times New Roman"/>
          <w:spacing w:val="2"/>
          <w:sz w:val="24"/>
          <w:szCs w:val="24"/>
        </w:rPr>
        <w:t>.</w:t>
      </w:r>
    </w:p>
    <w:p w:rsidR="005B3C08" w:rsidRPr="00BD675B" w:rsidRDefault="00111C12" w:rsidP="00BD675B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lastRenderedPageBreak/>
        <w:t xml:space="preserve"> Разработать и утвердить план-график проведения силами </w:t>
      </w:r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МО </w:t>
      </w:r>
      <w:proofErr w:type="spellStart"/>
      <w:r w:rsidR="001C50BC" w:rsidRPr="00BD675B">
        <w:rPr>
          <w:rFonts w:ascii="Times New Roman" w:hAnsi="Times New Roman"/>
          <w:spacing w:val="2"/>
          <w:sz w:val="24"/>
          <w:szCs w:val="24"/>
          <w:lang w:val="ru-RU"/>
        </w:rPr>
        <w:t>Серебрянское</w:t>
      </w:r>
      <w:proofErr w:type="spellEnd"/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сельское поселения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>, не реже двух раз в год</w:t>
      </w:r>
      <w:r w:rsidR="004A47EB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(01.04. - 31.05.; 01.09.-30.09)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, инвентаризации ИНППВ, расположенных на территории МО </w:t>
      </w:r>
      <w:proofErr w:type="spellStart"/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>Скреблоское</w:t>
      </w:r>
      <w:proofErr w:type="spellEnd"/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сельское поселение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, </w:t>
      </w:r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совместно с представителем ОГПС </w:t>
      </w:r>
      <w:proofErr w:type="spellStart"/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>Лужского</w:t>
      </w:r>
      <w:proofErr w:type="spellEnd"/>
      <w:r w:rsidR="00826648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района Ленинградской области</w:t>
      </w:r>
      <w:r w:rsidR="005B3C08" w:rsidRPr="00BD675B">
        <w:rPr>
          <w:rFonts w:ascii="Times New Roman" w:hAnsi="Times New Roman"/>
          <w:spacing w:val="2"/>
          <w:sz w:val="24"/>
          <w:szCs w:val="24"/>
          <w:lang w:val="ru-RU"/>
        </w:rPr>
        <w:t>.</w:t>
      </w:r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BD675B" w:rsidRPr="00D526FD" w:rsidRDefault="00111C12" w:rsidP="00BD675B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proofErr w:type="gramStart"/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Проводить инвентаризацию ИНППВ, находящихся в казне муниципального образования </w:t>
      </w:r>
      <w:proofErr w:type="spellStart"/>
      <w:r w:rsidR="001C50BC" w:rsidRPr="00BD675B">
        <w:rPr>
          <w:rFonts w:ascii="Times New Roman" w:hAnsi="Times New Roman"/>
          <w:spacing w:val="2"/>
          <w:sz w:val="24"/>
          <w:szCs w:val="24"/>
          <w:lang w:val="ru-RU"/>
        </w:rPr>
        <w:t>Серебрянское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сельское поселение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силами </w:t>
      </w:r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МО </w:t>
      </w:r>
      <w:proofErr w:type="spellStart"/>
      <w:r w:rsidR="001C50BC" w:rsidRPr="00BD675B">
        <w:rPr>
          <w:rFonts w:ascii="Times New Roman" w:hAnsi="Times New Roman"/>
          <w:spacing w:val="2"/>
          <w:sz w:val="24"/>
          <w:szCs w:val="24"/>
          <w:lang w:val="ru-RU"/>
        </w:rPr>
        <w:t>Серебрянское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сельское поселения совместно с представителем ОГПС </w:t>
      </w:r>
      <w:proofErr w:type="spellStart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>Лужского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района Ленинградской области</w:t>
      </w:r>
      <w:r w:rsidR="005B3C08" w:rsidRPr="00BD675B">
        <w:rPr>
          <w:rFonts w:ascii="Times New Roman" w:hAnsi="Times New Roman"/>
          <w:spacing w:val="2"/>
          <w:sz w:val="24"/>
          <w:szCs w:val="24"/>
          <w:lang w:val="ru-RU"/>
        </w:rPr>
        <w:t>.</w:t>
      </w:r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gramEnd"/>
    </w:p>
    <w:p w:rsidR="00617215" w:rsidRPr="00BD675B" w:rsidRDefault="00111C12" w:rsidP="00BD675B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Предоставлять копию плана-графика проверок на следующий год в администрацию МО </w:t>
      </w:r>
      <w:proofErr w:type="spellStart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>Лужский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муниципальный район и ОГПС </w:t>
      </w:r>
      <w:proofErr w:type="spellStart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>Лужского</w:t>
      </w:r>
      <w:proofErr w:type="spellEnd"/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района Ленинградской области 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>не позднее 15 декабря текущего года</w:t>
      </w:r>
      <w:r w:rsidR="00617215" w:rsidRPr="00BD675B">
        <w:rPr>
          <w:rFonts w:ascii="Times New Roman" w:hAnsi="Times New Roman"/>
          <w:spacing w:val="2"/>
          <w:sz w:val="24"/>
          <w:szCs w:val="24"/>
          <w:lang w:val="ru-RU"/>
        </w:rPr>
        <w:t>.</w:t>
      </w:r>
      <w:r w:rsidRPr="00BD67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B90C0A" w:rsidRPr="001C50BC" w:rsidRDefault="00111C12" w:rsidP="00BD675B">
      <w:pPr>
        <w:pStyle w:val="21"/>
        <w:numPr>
          <w:ilvl w:val="0"/>
          <w:numId w:val="4"/>
        </w:numPr>
        <w:tabs>
          <w:tab w:val="clear" w:pos="4536"/>
          <w:tab w:val="left" w:pos="851"/>
          <w:tab w:val="left" w:pos="9639"/>
        </w:tabs>
        <w:ind w:right="49"/>
        <w:rPr>
          <w:spacing w:val="2"/>
          <w:sz w:val="24"/>
          <w:szCs w:val="24"/>
        </w:rPr>
      </w:pPr>
      <w:r w:rsidRPr="001C50BC">
        <w:rPr>
          <w:spacing w:val="2"/>
          <w:sz w:val="24"/>
          <w:szCs w:val="24"/>
        </w:rPr>
        <w:t xml:space="preserve">При проведении инвентаризации ИНППВ рекомендовать </w:t>
      </w:r>
      <w:r w:rsidR="00617215" w:rsidRPr="001C50BC">
        <w:rPr>
          <w:spacing w:val="2"/>
          <w:sz w:val="24"/>
          <w:szCs w:val="24"/>
        </w:rPr>
        <w:t>содержание</w:t>
      </w:r>
      <w:r w:rsidRPr="001C50BC">
        <w:rPr>
          <w:spacing w:val="2"/>
          <w:sz w:val="24"/>
          <w:szCs w:val="24"/>
        </w:rPr>
        <w:t xml:space="preserve"> ИНППВ в соответствии с требованиями к техническому состоянию и эксплуатации, ремонту и реконструкции источников противопожарного во</w:t>
      </w:r>
      <w:r w:rsidR="00E566C1" w:rsidRPr="001C50BC">
        <w:rPr>
          <w:spacing w:val="2"/>
          <w:sz w:val="24"/>
          <w:szCs w:val="24"/>
        </w:rPr>
        <w:t>доснабжения (приложение N 2).</w:t>
      </w:r>
    </w:p>
    <w:p w:rsidR="004A47EB" w:rsidRPr="001C50BC" w:rsidRDefault="004A47EB" w:rsidP="00BD675B">
      <w:pPr>
        <w:pStyle w:val="21"/>
        <w:numPr>
          <w:ilvl w:val="0"/>
          <w:numId w:val="4"/>
        </w:numPr>
        <w:tabs>
          <w:tab w:val="clear" w:pos="4536"/>
          <w:tab w:val="left" w:pos="851"/>
          <w:tab w:val="left" w:pos="9639"/>
        </w:tabs>
        <w:ind w:right="49"/>
        <w:rPr>
          <w:spacing w:val="2"/>
          <w:sz w:val="24"/>
          <w:szCs w:val="24"/>
        </w:rPr>
      </w:pPr>
      <w:r w:rsidRPr="001C50BC">
        <w:rPr>
          <w:spacing w:val="2"/>
          <w:sz w:val="24"/>
          <w:szCs w:val="24"/>
        </w:rPr>
        <w:t xml:space="preserve">Комиссии в срок до 31.05.2018 г. провести инвентаризацию источников наружного противопожарного </w:t>
      </w:r>
      <w:proofErr w:type="gramStart"/>
      <w:r w:rsidRPr="001C50BC">
        <w:rPr>
          <w:spacing w:val="2"/>
          <w:sz w:val="24"/>
          <w:szCs w:val="24"/>
        </w:rPr>
        <w:t>водоснабжения</w:t>
      </w:r>
      <w:proofErr w:type="gramEnd"/>
      <w:r w:rsidRPr="001C50BC">
        <w:rPr>
          <w:spacing w:val="2"/>
          <w:sz w:val="24"/>
          <w:szCs w:val="24"/>
        </w:rPr>
        <w:t xml:space="preserve"> которые могут использоваться для целей пожаротушения в любое время года. </w:t>
      </w:r>
    </w:p>
    <w:p w:rsidR="004A47EB" w:rsidRPr="001C50BC" w:rsidRDefault="004A47EB" w:rsidP="00BD675B">
      <w:pPr>
        <w:pStyle w:val="21"/>
        <w:numPr>
          <w:ilvl w:val="0"/>
          <w:numId w:val="4"/>
        </w:numPr>
        <w:tabs>
          <w:tab w:val="clear" w:pos="4536"/>
          <w:tab w:val="left" w:pos="851"/>
          <w:tab w:val="left" w:pos="9639"/>
        </w:tabs>
        <w:ind w:right="49"/>
        <w:rPr>
          <w:spacing w:val="2"/>
          <w:sz w:val="24"/>
          <w:szCs w:val="24"/>
        </w:rPr>
      </w:pPr>
      <w:r w:rsidRPr="001C50BC">
        <w:rPr>
          <w:spacing w:val="2"/>
          <w:sz w:val="24"/>
          <w:szCs w:val="24"/>
        </w:rPr>
        <w:t xml:space="preserve"> В срок до 10.06.2018 г. предоставить  главе администрации на утверждение реестр источников наружного противопожарного водоснабжения для постановки их  на учет как муниципальную собственность.</w:t>
      </w:r>
    </w:p>
    <w:p w:rsidR="00B90C0A" w:rsidRPr="001C50BC" w:rsidRDefault="00B90C0A" w:rsidP="00BD675B">
      <w:pPr>
        <w:pStyle w:val="Style6"/>
        <w:widowControl/>
        <w:numPr>
          <w:ilvl w:val="0"/>
          <w:numId w:val="4"/>
        </w:numPr>
        <w:jc w:val="both"/>
        <w:rPr>
          <w:rStyle w:val="FontStyle11"/>
        </w:rPr>
      </w:pPr>
      <w:r w:rsidRPr="001C50BC">
        <w:rPr>
          <w:rStyle w:val="FontStyle11"/>
        </w:rPr>
        <w:t>Ответственность за исполнение постановления возложить на специа</w:t>
      </w:r>
      <w:r w:rsidR="00BD675B">
        <w:rPr>
          <w:rStyle w:val="FontStyle11"/>
        </w:rPr>
        <w:t>листа администрации Дмитриеву Т.В.</w:t>
      </w:r>
    </w:p>
    <w:p w:rsidR="00111C12" w:rsidRPr="001C50BC" w:rsidRDefault="00617215" w:rsidP="00BD675B">
      <w:pPr>
        <w:pStyle w:val="21"/>
        <w:numPr>
          <w:ilvl w:val="0"/>
          <w:numId w:val="4"/>
        </w:numPr>
        <w:tabs>
          <w:tab w:val="clear" w:pos="4536"/>
          <w:tab w:val="left" w:pos="851"/>
          <w:tab w:val="left" w:pos="9639"/>
        </w:tabs>
        <w:ind w:right="49"/>
        <w:rPr>
          <w:sz w:val="24"/>
          <w:szCs w:val="24"/>
        </w:rPr>
      </w:pPr>
      <w:r w:rsidRPr="001C50BC">
        <w:rPr>
          <w:sz w:val="24"/>
          <w:szCs w:val="24"/>
        </w:rPr>
        <w:t xml:space="preserve">Настоящее постановление вступает в силу с момента опубликования на официальном сайте </w:t>
      </w:r>
      <w:r w:rsidR="001C50BC" w:rsidRPr="001C50BC">
        <w:rPr>
          <w:sz w:val="24"/>
          <w:szCs w:val="24"/>
        </w:rPr>
        <w:t>Серебрянского</w:t>
      </w:r>
      <w:r w:rsidRPr="001C50BC">
        <w:rPr>
          <w:sz w:val="24"/>
          <w:szCs w:val="24"/>
        </w:rPr>
        <w:t xml:space="preserve"> сельского поселения «</w:t>
      </w:r>
      <w:proofErr w:type="spellStart"/>
      <w:r w:rsidR="00BD675B">
        <w:rPr>
          <w:sz w:val="24"/>
          <w:szCs w:val="24"/>
        </w:rPr>
        <w:t>серебрянское</w:t>
      </w:r>
      <w:proofErr w:type="gramStart"/>
      <w:r w:rsidRPr="001C50BC">
        <w:rPr>
          <w:sz w:val="24"/>
          <w:szCs w:val="24"/>
        </w:rPr>
        <w:t>.р</w:t>
      </w:r>
      <w:proofErr w:type="gramEnd"/>
      <w:r w:rsidRPr="001C50BC">
        <w:rPr>
          <w:sz w:val="24"/>
          <w:szCs w:val="24"/>
        </w:rPr>
        <w:t>ф</w:t>
      </w:r>
      <w:proofErr w:type="spellEnd"/>
      <w:r w:rsidRPr="001C50BC">
        <w:rPr>
          <w:sz w:val="24"/>
          <w:szCs w:val="24"/>
        </w:rPr>
        <w:t>».</w:t>
      </w:r>
    </w:p>
    <w:p w:rsidR="00617215" w:rsidRPr="001C50BC" w:rsidRDefault="00617215" w:rsidP="00BD675B">
      <w:pPr>
        <w:pStyle w:val="21"/>
        <w:numPr>
          <w:ilvl w:val="0"/>
          <w:numId w:val="4"/>
        </w:numPr>
        <w:tabs>
          <w:tab w:val="clear" w:pos="4536"/>
          <w:tab w:val="left" w:pos="851"/>
          <w:tab w:val="left" w:pos="9639"/>
        </w:tabs>
        <w:ind w:right="49"/>
        <w:rPr>
          <w:sz w:val="24"/>
          <w:szCs w:val="24"/>
        </w:rPr>
      </w:pPr>
      <w:r w:rsidRPr="001C50BC">
        <w:rPr>
          <w:sz w:val="24"/>
          <w:szCs w:val="24"/>
        </w:rPr>
        <w:t xml:space="preserve"> </w:t>
      </w:r>
      <w:proofErr w:type="gramStart"/>
      <w:r w:rsidRPr="001C50BC">
        <w:rPr>
          <w:sz w:val="24"/>
          <w:szCs w:val="24"/>
        </w:rPr>
        <w:t>Контроль за</w:t>
      </w:r>
      <w:proofErr w:type="gramEnd"/>
      <w:r w:rsidRPr="001C50B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17215" w:rsidRDefault="00617215" w:rsidP="00617215">
      <w:pPr>
        <w:tabs>
          <w:tab w:val="left" w:pos="-38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C1" w:rsidRDefault="00E566C1" w:rsidP="00617215">
      <w:pPr>
        <w:tabs>
          <w:tab w:val="left" w:pos="-38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26FD" w:rsidRDefault="00D526FD" w:rsidP="00D526FD"/>
    <w:p w:rsidR="00D526FD" w:rsidRDefault="00D526FD" w:rsidP="00D526FD"/>
    <w:p w:rsidR="00D526FD" w:rsidRDefault="00D526FD" w:rsidP="00D526FD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D526FD" w:rsidRDefault="00D526FD" w:rsidP="00D526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26FD" w:rsidRDefault="00D526FD" w:rsidP="00D526FD"/>
    <w:p w:rsidR="00D526FD" w:rsidRPr="00D526FD" w:rsidRDefault="00D526FD" w:rsidP="00D526FD">
      <w:pPr>
        <w:spacing w:after="0" w:line="240" w:lineRule="auto"/>
        <w:rPr>
          <w:rFonts w:ascii="Times New Roman" w:hAnsi="Times New Roman" w:cs="Times New Roman"/>
        </w:rPr>
      </w:pPr>
      <w:r w:rsidRPr="00D526FD">
        <w:rPr>
          <w:rFonts w:ascii="Times New Roman" w:hAnsi="Times New Roman" w:cs="Times New Roman"/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D526FD" w:rsidRPr="00D526FD" w:rsidRDefault="00D526FD" w:rsidP="00D526FD">
                  <w:pPr>
                    <w:rPr>
                      <w:rFonts w:ascii="Times New Roman" w:hAnsi="Times New Roman" w:cs="Times New Roman"/>
                    </w:rPr>
                  </w:pPr>
                  <w:r w:rsidRPr="00D526FD">
                    <w:rPr>
                      <w:rFonts w:ascii="Times New Roman" w:hAnsi="Times New Roman" w:cs="Times New Roman"/>
                    </w:rPr>
                    <w:t xml:space="preserve">С.А. </w:t>
                  </w:r>
                  <w:proofErr w:type="spellStart"/>
                  <w:r w:rsidRPr="00D526FD">
                    <w:rPr>
                      <w:rFonts w:ascii="Times New Roman" w:hAnsi="Times New Roman" w:cs="Times New Roman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Pr="00D526FD">
        <w:rPr>
          <w:rFonts w:ascii="Times New Roman" w:hAnsi="Times New Roman" w:cs="Times New Roman"/>
        </w:rPr>
        <w:t>Глава администрации</w:t>
      </w:r>
    </w:p>
    <w:p w:rsidR="00D526FD" w:rsidRPr="00D526FD" w:rsidRDefault="00D526FD" w:rsidP="00D526FD">
      <w:pPr>
        <w:spacing w:after="0" w:line="240" w:lineRule="auto"/>
        <w:rPr>
          <w:rFonts w:ascii="Times New Roman" w:hAnsi="Times New Roman" w:cs="Times New Roman"/>
        </w:rPr>
      </w:pPr>
      <w:r w:rsidRPr="00D526FD">
        <w:rPr>
          <w:rFonts w:ascii="Times New Roman" w:hAnsi="Times New Roman" w:cs="Times New Roman"/>
        </w:rPr>
        <w:t xml:space="preserve">Серебрянского сельского поселения            </w:t>
      </w: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D675B" w:rsidRDefault="00BD675B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526FD" w:rsidRDefault="00D526FD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526FD" w:rsidRDefault="00D526FD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526FD" w:rsidRDefault="00D526FD" w:rsidP="00C933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D675B" w:rsidRPr="00BD675B" w:rsidRDefault="00E566C1" w:rsidP="00C93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4A47EB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3344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D675B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</w:p>
    <w:p w:rsidR="00E566C1" w:rsidRPr="00BD675B" w:rsidRDefault="00BD675B" w:rsidP="00C933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</w:t>
      </w:r>
      <w:r w:rsidR="00D52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</w:t>
      </w:r>
    </w:p>
    <w:p w:rsidR="00E566C1" w:rsidRPr="00BD675B" w:rsidRDefault="00BD675B" w:rsidP="00BD675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а</w:t>
      </w:r>
      <w:r w:rsidR="00111C12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50BC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</w:t>
      </w:r>
    </w:p>
    <w:p w:rsidR="00240602" w:rsidRPr="00BD675B" w:rsidRDefault="00E566C1" w:rsidP="00E566C1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111C12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90C0A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03.04.2018 года</w:t>
      </w:r>
      <w:r w:rsidR="00111C12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675B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№40</w:t>
      </w:r>
    </w:p>
    <w:p w:rsidR="00BD675B" w:rsidRPr="00BD675B" w:rsidRDefault="00BD675B" w:rsidP="00E566C1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0602" w:rsidRPr="00BD675B" w:rsidRDefault="00240602" w:rsidP="00240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ПРОВЕДЕНИЯ ИНВЕНТАРИЗАЦИИ ИСТОЧНИКОВ НАРУЖНОГО ПРОТИВОПОЖАРНОГО ВОДОСНАБЖЕНИЯ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1.1. 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Данный порядок разработан в соответствии с Федеральным законом от 22.07.2008 N 123 "Технический регламент о требованиях пожарной безопасности", СП 8.13130.2009 "Системы противопожарной защиты. Источники наружного противопожарного водоснабжения. Требования пожарной безопасности" (утв. </w:t>
      </w:r>
      <w:hyperlink r:id="rId9" w:history="1">
        <w:r w:rsidRPr="00BD675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МЧС РФ от 25 марта 2009 года N 178</w:t>
        </w:r>
      </w:hyperlink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СНиП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2.04.02-84* "Водоснабжение. Наружные сети и сооружения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Постановлением Правительства РФ от 25.04.2012 г. № 390 «О противопожарном режиме»</w:t>
      </w:r>
      <w:r w:rsidRPr="00BD67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  <w:r w:rsidRPr="00BD67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D675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Наружное противопожарное водоснабжение - </w:t>
      </w:r>
      <w:proofErr w:type="gram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противопожарный</w:t>
      </w:r>
      <w:proofErr w:type="gram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хозяйственно-питьевой водопроводы с расположенными на них пожарными гидрантами, пожарные водоемы, водонапорные башни, а также другие естественные и искусственные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водоисточники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вода из которых используется для целей пожаротушения, независимо от их ведомственной принадлежности и формы собственности.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 Ответственность за установку указателей и техническое состояние источников противопожарного водоснабжения несет организация-балансодержатель, в чьем ведении они</w:t>
      </w:r>
      <w:r w:rsidR="007676D4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находятся.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 Подразделения пожарной охраны имеют право на беспрепятственный въезд на территорию предприятий и организаций (кроме режимных) для заправки водой, в целях осуществления тушения пожаров.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1.5. При проведении инвентаризации пожарных гидрантов осуществляется визуальный осмотр колодца и люка пожарного гидранта, а также проверяется: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на видном месте указателя пожарного гидранта;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возможность беспрепятственного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подъезда к пожарному гидранту;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очищенность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пожарного гидранта от грязи, льда 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снега;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возможность свободного открывания 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крышки люка пожарного гидранта;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герметичность и смазка 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резьбового соединения и стояка;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сливного устройс</w:t>
      </w:r>
      <w:r w:rsidR="00E566C1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тва;</w:t>
      </w:r>
    </w:p>
    <w:p w:rsidR="00E566C1" w:rsidRPr="00BD675B" w:rsidRDefault="00E566C1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1C12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крышки гидранта.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1.6. При проведении инвентаризации пожарных водоемов проверяется: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на видном месте указателя пожарного водоема;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возможность беспрепятственного подъезда к пожарным водоемам и приемным колодцам для пожарной техники, по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твердогрунтовым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покрытиям, а также свободного подхода пожарных;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поддержание в технически исправном состоянии элементов пожарных водоемов (горловины, конуса, таблички, крышек и т.п.);</w:t>
      </w:r>
    </w:p>
    <w:p w:rsidR="00E566C1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обеспечение свободного открывания нижней и верхней крышек (люков) приемных колодцев;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поддержание нормативного уровня воды в резервуаре, на уровне верхней границы резервуара каждого пожарного водоема;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качество воды пожарного водоема, обеспечивающего возможность ее беспрепятственного забора всасывающими устройствами пожарного оборудования;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утепления приемных колодцев и резервуаров пожарных водоемов, исключающих примерзание крышек, а также замерзание воды в резервуарах;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проруби при замерзании воды (для открытых водоемов).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1.7. При проведении инвентаризации пирсов осуществляется визуальный осмотр состояния несущих конструкций, покрытия, ограждения, упорного бруса, а также проверяется: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на видном месте указателя пожарного пирса;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приямка для забора воды;</w:t>
      </w:r>
    </w:p>
    <w:p w:rsidR="009129CB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проруби при замерзании воды.</w:t>
      </w:r>
    </w:p>
    <w:p w:rsidR="00111C12" w:rsidRPr="00BD675B" w:rsidRDefault="00111C12" w:rsidP="00E56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1.8.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11C12" w:rsidRPr="00BD675B" w:rsidRDefault="00111C12" w:rsidP="00E566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C12" w:rsidRPr="00BD675B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C12" w:rsidRPr="00BD675B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C12" w:rsidRPr="00BD675B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C12" w:rsidRPr="00BD675B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111C12" w:rsidRPr="00BD675B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676D4" w:rsidRPr="00BD675B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676D4" w:rsidRPr="00BD675B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676D4" w:rsidRPr="00BD675B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676D4" w:rsidRPr="00BD675B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676D4" w:rsidRPr="00BD675B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7676D4" w:rsidRPr="00BD675B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240602" w:rsidRPr="00BD675B" w:rsidRDefault="00240602" w:rsidP="002406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240602" w:rsidRPr="00BD675B" w:rsidRDefault="00240602" w:rsidP="002406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4A47EB" w:rsidRPr="00BD675B" w:rsidRDefault="00111C12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4A47EB" w:rsidRPr="00BD675B" w:rsidRDefault="004A47EB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675B" w:rsidRDefault="00BD675B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7676D4" w:rsidRPr="00BD675B" w:rsidRDefault="007676D4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</w:t>
      </w:r>
    </w:p>
    <w:p w:rsidR="007676D4" w:rsidRPr="00BD675B" w:rsidRDefault="00BD675B" w:rsidP="00BD675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7676D4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C50BC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7676D4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</w:t>
      </w:r>
    </w:p>
    <w:p w:rsidR="00240602" w:rsidRPr="00BD675B" w:rsidRDefault="007676D4" w:rsidP="00D526FD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от </w:t>
      </w:r>
      <w:r w:rsidR="00B90C0A"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03.04.2018</w:t>
      </w:r>
      <w:r w:rsidR="00D52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 40</w:t>
      </w:r>
    </w:p>
    <w:p w:rsidR="00240602" w:rsidRPr="00BD675B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К ТЕХНИЧЕСКОМУ СОСТОЯНИЮ И ЭКСПЛУАТАЦИИ, </w:t>
      </w:r>
    </w:p>
    <w:p w:rsidR="00240602" w:rsidRPr="00BD675B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РЕМОНТУ И РЕКОНСТРУКЦИИ ИСТОЧНИКОВ ПРОТИВОПОЖАРНОГО ВОДОСНАБЖЕНИЯ</w:t>
      </w:r>
    </w:p>
    <w:p w:rsidR="00240602" w:rsidRPr="00BD675B" w:rsidRDefault="00240602" w:rsidP="00240602">
      <w:pPr>
        <w:shd w:val="clear" w:color="auto" w:fill="FFFFFF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0602" w:rsidRPr="00BD675B" w:rsidRDefault="00240602" w:rsidP="00240602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C12" w:rsidRPr="00BD675B" w:rsidRDefault="00111C12" w:rsidP="002406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Требования к техническому состоянию и эксплуатации ИНППВ</w:t>
      </w:r>
    </w:p>
    <w:p w:rsidR="00111C12" w:rsidRPr="00BD675B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Источники противопожарного водоснабжения должны находиться в исправном состоянии, обеспечивающем возможность их круглосуточной, бесперебойной эксплуатации для нужд пожаротушения, а также иметь освещение и быть оборудованы соответствующими указателями. Ко всем источникам противопожарного водоснабжения должен быть обеспечен подъезд.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К пожарным гидрантам обеспечивается подъезд шириной не менее 3,5 метра. При разрушении люков и колодцев пожарных гидрантов производится их ремонт и откачка грунтовых вод, а в зимнее время гидранты необходимо очищать от снега и льда.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 Пожарные водоемы должны быть наполнены водой. К водоему должен быть обеспечен подъе</w:t>
      </w:r>
      <w:proofErr w:type="gram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 с тв</w:t>
      </w:r>
      <w:proofErr w:type="gram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ердым покрытием, шириной 6 метров. При наличии сухого и мокрого колодцев крышки их люков должны быть обозначены указателями.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 Водонапорные башни оборудуются патрубком с пожарной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полугайкой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(диаметром 77 мм) для забора воды пожарной </w:t>
      </w:r>
      <w:proofErr w:type="gram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техникой</w:t>
      </w:r>
      <w:proofErr w:type="gram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иметь подъезд с твердым покрытием.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1.5. Противопожарные проруби должны быть размером не менее 0,6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0,6 м. К проруби обеспечивается подъезд (настил,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намораживание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льда), выдерживающий вес основной пожарной техники, шириной 6 метров.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1.6. Пирсы должны иметь прочное боковое ограждение высотой 0,7 - 0,8 м. Со стороны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водоисточника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 метров.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прорубается прорубь размером не менее 0,6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0,6 м, а пирс очищается от снега и льда.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1.7. В помещениях насосных станций объекта вывешивается общая схема противопожарного водоснабжения и схема обвязки насосов. Порядок включения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насосов-повысителей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определяться инструкцией.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1.8. Электроснабжение предприятия должно обеспечивать бесперебойное питание электродвигателей пожарных насосов.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1.9.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1.10. Источники противопожарного водоснабжения допускается использовать при тушении пожаров, при проведении занятий и учений (по согласованию с Государственной противопожарной службой), проверке их работоспособности.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11C12" w:rsidRPr="00BD675B" w:rsidRDefault="00111C12" w:rsidP="007676D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Ремонт и реконструкция ИНППВ</w:t>
      </w:r>
    </w:p>
    <w:p w:rsidR="00111C12" w:rsidRPr="00BD675B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 Орган местного самоуправления, специально уполномоченный на решение задач в области обеспечения первичных мер пожарной безопасности, а также предприятие или организация, в чьем ведении находятся источники наружного противопожарного водоснабжения, ответственны за восстановление их надлежащего технического состояния и функционирования. При необходимости проведения капитального ремонта или замены </w:t>
      </w:r>
      <w:proofErr w:type="spellStart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водоисточника</w:t>
      </w:r>
      <w:proofErr w:type="spellEnd"/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 сроках работ уведомляется Государственная противопожарная служба.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Реконструкция, капитальный ремонт источников наружного противопожарного водоснабжения, за исключением естественных и искусственных водоемов, производится только на основании проекта, разработанного проектной организацией и согласованного с эксплуатирующей организацией.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 Реконструкция и ремонт источников наружного противопожарного водоснабжения, за исключением естественных и искусственных водоемов, осуществляется организациями, имеющими соответствующие, установленные законодательством Российской Федерации, допуски на проведение строительно-монтажных работ.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Технические характеристики источников наружного противопожарного водоснабжения, за исключением естественных и искусственных водоемов, после реконструкции и ремонта не должны быть ниже предусмотренных ранее.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2.5. При осуществлении реконструкции или ремонта источников наружного противопожарного водоснабжения, за исключением естественных и искусственных водоемов, следует предусматривать дополнительные мероприятия, компенсирующие отсутствие воды на отключенных участках (объектах), территориях.</w:t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D67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2.6. После реконструкции или ремонта источников наружного противопожарного водоснабжения, производится их приемка, а также пробные заборы воды из пожарных водоемов, водонапорных башен пожарной техникой, и испытание на водоотдачу пожарных гидрантов.</w:t>
      </w:r>
    </w:p>
    <w:p w:rsidR="00122BD8" w:rsidRPr="00BD675B" w:rsidRDefault="00122BD8">
      <w:pPr>
        <w:rPr>
          <w:rFonts w:ascii="Times New Roman" w:hAnsi="Times New Roman" w:cs="Times New Roman"/>
          <w:sz w:val="24"/>
          <w:szCs w:val="24"/>
        </w:rPr>
      </w:pPr>
    </w:p>
    <w:sectPr w:rsidR="00122BD8" w:rsidRPr="00BD675B" w:rsidSect="00E56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3F5"/>
    <w:multiLevelType w:val="hybridMultilevel"/>
    <w:tmpl w:val="17B6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2581DDC"/>
    <w:multiLevelType w:val="hybridMultilevel"/>
    <w:tmpl w:val="63D8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6F31"/>
    <w:multiLevelType w:val="hybridMultilevel"/>
    <w:tmpl w:val="4A88BB2E"/>
    <w:lvl w:ilvl="0" w:tplc="B31E0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12"/>
    <w:rsid w:val="00111C12"/>
    <w:rsid w:val="00122BD8"/>
    <w:rsid w:val="001B7D0C"/>
    <w:rsid w:val="001C50BC"/>
    <w:rsid w:val="00240602"/>
    <w:rsid w:val="002F0742"/>
    <w:rsid w:val="004A47EB"/>
    <w:rsid w:val="005A708E"/>
    <w:rsid w:val="005B3C08"/>
    <w:rsid w:val="00617215"/>
    <w:rsid w:val="007676D4"/>
    <w:rsid w:val="00826648"/>
    <w:rsid w:val="009129CB"/>
    <w:rsid w:val="00B90C0A"/>
    <w:rsid w:val="00BD675B"/>
    <w:rsid w:val="00C93344"/>
    <w:rsid w:val="00D526FD"/>
    <w:rsid w:val="00D52FB5"/>
    <w:rsid w:val="00E5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1">
    <w:name w:val="heading 1"/>
    <w:basedOn w:val="a"/>
    <w:link w:val="10"/>
    <w:uiPriority w:val="9"/>
    <w:qFormat/>
    <w:rsid w:val="0011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C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6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rsid w:val="00617215"/>
    <w:pPr>
      <w:tabs>
        <w:tab w:val="left" w:pos="4536"/>
      </w:tabs>
      <w:spacing w:after="0" w:line="240" w:lineRule="auto"/>
      <w:ind w:right="45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7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90C0A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0C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C93344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оон</cp:lastModifiedBy>
  <cp:revision>10</cp:revision>
  <cp:lastPrinted>2018-04-06T11:43:00Z</cp:lastPrinted>
  <dcterms:created xsi:type="dcterms:W3CDTF">2018-04-03T08:07:00Z</dcterms:created>
  <dcterms:modified xsi:type="dcterms:W3CDTF">2018-04-06T11:51:00Z</dcterms:modified>
</cp:coreProperties>
</file>