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B8" w:rsidRDefault="00F2582B" w:rsidP="004956B8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6B8" w:rsidRDefault="004956B8" w:rsidP="004956B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4956B8" w:rsidRDefault="004956B8" w:rsidP="004956B8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4956B8" w:rsidRDefault="004956B8" w:rsidP="004956B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4956B8" w:rsidRDefault="004956B8" w:rsidP="004956B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956B8" w:rsidRDefault="004956B8" w:rsidP="004956B8">
      <w:pPr>
        <w:jc w:val="center"/>
        <w:rPr>
          <w:sz w:val="28"/>
          <w:szCs w:val="28"/>
        </w:rPr>
      </w:pPr>
    </w:p>
    <w:p w:rsidR="004956B8" w:rsidRDefault="004956B8" w:rsidP="0049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</w:t>
      </w:r>
    </w:p>
    <w:p w:rsidR="004956B8" w:rsidRDefault="004956B8" w:rsidP="004956B8">
      <w:pPr>
        <w:jc w:val="center"/>
        <w:rPr>
          <w:b/>
          <w:sz w:val="28"/>
          <w:szCs w:val="28"/>
        </w:rPr>
      </w:pPr>
    </w:p>
    <w:p w:rsidR="00F31CAA" w:rsidRPr="00710798" w:rsidRDefault="00142F43" w:rsidP="004956B8">
      <w:pPr>
        <w:ind w:right="247"/>
        <w:rPr>
          <w:b/>
          <w:sz w:val="28"/>
          <w:szCs w:val="28"/>
        </w:rPr>
      </w:pPr>
      <w:bookmarkStart w:id="0" w:name="_GoBack"/>
      <w:r w:rsidRPr="00710798">
        <w:rPr>
          <w:b/>
          <w:sz w:val="28"/>
          <w:szCs w:val="28"/>
        </w:rPr>
        <w:t>О</w:t>
      </w:r>
      <w:r w:rsidR="00F31CAA" w:rsidRPr="00710798">
        <w:rPr>
          <w:b/>
          <w:sz w:val="28"/>
          <w:szCs w:val="28"/>
        </w:rPr>
        <w:t>т</w:t>
      </w:r>
      <w:r w:rsidR="00B0370D">
        <w:rPr>
          <w:b/>
          <w:sz w:val="28"/>
          <w:szCs w:val="28"/>
        </w:rPr>
        <w:t xml:space="preserve"> </w:t>
      </w:r>
      <w:r w:rsidR="009A4ADA">
        <w:rPr>
          <w:b/>
          <w:sz w:val="28"/>
          <w:szCs w:val="28"/>
        </w:rPr>
        <w:t>05 сентября</w:t>
      </w:r>
      <w:r w:rsidR="00B0370D">
        <w:rPr>
          <w:b/>
          <w:sz w:val="28"/>
          <w:szCs w:val="28"/>
        </w:rPr>
        <w:t xml:space="preserve"> 2023</w:t>
      </w:r>
      <w:r w:rsidRPr="00710798">
        <w:rPr>
          <w:b/>
          <w:sz w:val="28"/>
          <w:szCs w:val="28"/>
        </w:rPr>
        <w:t xml:space="preserve"> года      </w:t>
      </w:r>
      <w:r w:rsidR="00F31CAA" w:rsidRPr="00710798">
        <w:rPr>
          <w:b/>
          <w:sz w:val="28"/>
          <w:szCs w:val="28"/>
        </w:rPr>
        <w:t xml:space="preserve"> </w:t>
      </w:r>
      <w:r w:rsidR="00710798" w:rsidRPr="00710798">
        <w:rPr>
          <w:b/>
          <w:sz w:val="28"/>
          <w:szCs w:val="28"/>
        </w:rPr>
        <w:t xml:space="preserve">           </w:t>
      </w:r>
      <w:r w:rsidR="00F31CAA" w:rsidRPr="00710798">
        <w:rPr>
          <w:b/>
          <w:sz w:val="28"/>
          <w:szCs w:val="28"/>
        </w:rPr>
        <w:t>№</w:t>
      </w:r>
      <w:r w:rsidR="00205BB9" w:rsidRPr="00710798">
        <w:rPr>
          <w:b/>
          <w:sz w:val="28"/>
          <w:szCs w:val="28"/>
        </w:rPr>
        <w:t xml:space="preserve"> </w:t>
      </w:r>
      <w:r w:rsidR="009A4ADA">
        <w:rPr>
          <w:b/>
          <w:sz w:val="28"/>
          <w:szCs w:val="28"/>
        </w:rPr>
        <w:t>203</w:t>
      </w:r>
      <w:r w:rsidR="00E2157B" w:rsidRPr="00710798">
        <w:rPr>
          <w:b/>
          <w:sz w:val="28"/>
          <w:szCs w:val="28"/>
        </w:rPr>
        <w:t xml:space="preserve">  </w:t>
      </w:r>
    </w:p>
    <w:bookmarkEnd w:id="0"/>
    <w:p w:rsidR="00F31CAA" w:rsidRDefault="00F31CAA" w:rsidP="00710798">
      <w:pPr>
        <w:ind w:right="247"/>
        <w:rPr>
          <w:sz w:val="28"/>
          <w:szCs w:val="28"/>
        </w:rPr>
      </w:pPr>
    </w:p>
    <w:p w:rsidR="00F31CAA" w:rsidRDefault="00F31CAA" w:rsidP="00F31CAA">
      <w:pPr>
        <w:ind w:right="247"/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</w:rPr>
        <w:t>Об утверждении должностных окладов муниципальных служащ</w:t>
      </w:r>
      <w:r w:rsidR="004956B8">
        <w:rPr>
          <w:b/>
          <w:sz w:val="28"/>
        </w:rPr>
        <w:t>их администрации МО Серебрянское сельское поселение Лужского</w:t>
      </w:r>
      <w:r>
        <w:rPr>
          <w:b/>
          <w:sz w:val="28"/>
        </w:rPr>
        <w:t xml:space="preserve"> муниципального района</w:t>
      </w:r>
    </w:p>
    <w:p w:rsidR="00F31CAA" w:rsidRDefault="00F31CAA" w:rsidP="00F31CAA">
      <w:pPr>
        <w:ind w:right="247"/>
        <w:jc w:val="center"/>
        <w:rPr>
          <w:b/>
          <w:sz w:val="28"/>
        </w:rPr>
      </w:pPr>
    </w:p>
    <w:p w:rsidR="00F31CAA" w:rsidRPr="00710798" w:rsidRDefault="00F31CAA" w:rsidP="00B0370D">
      <w:pPr>
        <w:ind w:firstLine="709"/>
        <w:jc w:val="both"/>
      </w:pPr>
      <w:r>
        <w:rPr>
          <w:sz w:val="28"/>
        </w:rPr>
        <w:t>В соответствии с областн</w:t>
      </w:r>
      <w:r w:rsidR="00E2157B">
        <w:rPr>
          <w:sz w:val="28"/>
        </w:rPr>
        <w:t>ым законом от 11.03.08г. №14-ОЗ «</w:t>
      </w:r>
      <w:r>
        <w:rPr>
          <w:sz w:val="28"/>
        </w:rPr>
        <w:t>О правовом регулировании муниципальной службы Ленинградской области» в редакц</w:t>
      </w:r>
      <w:r w:rsidR="009966A6">
        <w:rPr>
          <w:sz w:val="28"/>
        </w:rPr>
        <w:t>ии областного закона от 29.12.2012</w:t>
      </w:r>
      <w:r w:rsidR="00E33A66">
        <w:rPr>
          <w:sz w:val="28"/>
        </w:rPr>
        <w:t xml:space="preserve"> </w:t>
      </w:r>
      <w:r w:rsidR="009966A6">
        <w:rPr>
          <w:sz w:val="28"/>
        </w:rPr>
        <w:t>г.№107</w:t>
      </w:r>
      <w:r w:rsidR="00E2157B">
        <w:rPr>
          <w:sz w:val="28"/>
        </w:rPr>
        <w:t xml:space="preserve">-оз </w:t>
      </w:r>
      <w:r>
        <w:rPr>
          <w:sz w:val="28"/>
        </w:rPr>
        <w:t xml:space="preserve">«О внесении изменений в областной закон «О правовом регулировании муниципальной </w:t>
      </w:r>
      <w:r w:rsidR="00BE744F">
        <w:rPr>
          <w:sz w:val="28"/>
        </w:rPr>
        <w:t>службы в Ленинградской области»</w:t>
      </w:r>
      <w:r w:rsidR="00F94E0A">
        <w:rPr>
          <w:sz w:val="28"/>
        </w:rPr>
        <w:t xml:space="preserve"> и Реш</w:t>
      </w:r>
      <w:r w:rsidR="004956B8">
        <w:rPr>
          <w:sz w:val="28"/>
        </w:rPr>
        <w:t>ением Совета Депутатов №</w:t>
      </w:r>
      <w:r w:rsidR="00EF0774">
        <w:rPr>
          <w:sz w:val="28"/>
        </w:rPr>
        <w:t xml:space="preserve"> </w:t>
      </w:r>
      <w:r w:rsidR="00B0370D">
        <w:rPr>
          <w:sz w:val="28"/>
        </w:rPr>
        <w:t>175</w:t>
      </w:r>
      <w:r w:rsidR="004956B8">
        <w:rPr>
          <w:sz w:val="28"/>
        </w:rPr>
        <w:t xml:space="preserve"> </w:t>
      </w:r>
      <w:r w:rsidR="00F17416" w:rsidRPr="00EF0774">
        <w:rPr>
          <w:sz w:val="28"/>
        </w:rPr>
        <w:t>от</w:t>
      </w:r>
      <w:r w:rsidR="00B0370D">
        <w:rPr>
          <w:sz w:val="28"/>
        </w:rPr>
        <w:t xml:space="preserve"> 23.12.2022</w:t>
      </w:r>
      <w:r w:rsidR="00E33A66">
        <w:rPr>
          <w:sz w:val="28"/>
        </w:rPr>
        <w:t xml:space="preserve"> </w:t>
      </w:r>
      <w:r w:rsidR="00BE744F" w:rsidRPr="00EF0774">
        <w:rPr>
          <w:sz w:val="28"/>
        </w:rPr>
        <w:t xml:space="preserve">г. </w:t>
      </w:r>
      <w:r w:rsidR="00BE744F">
        <w:rPr>
          <w:sz w:val="28"/>
        </w:rPr>
        <w:t>«</w:t>
      </w:r>
      <w:r w:rsidR="00B0370D" w:rsidRPr="00B0370D">
        <w:rPr>
          <w:sz w:val="28"/>
        </w:rPr>
        <w:t>О бюджете Серебрянского сельского поселения Лужского муниципального района Ленинградской области на 2023 год и плановый период 2024 – 2025 год</w:t>
      </w:r>
      <w:r w:rsidR="00BE744F">
        <w:rPr>
          <w:sz w:val="28"/>
        </w:rPr>
        <w:t xml:space="preserve">», </w:t>
      </w:r>
      <w:r w:rsidR="004956B8">
        <w:rPr>
          <w:sz w:val="28"/>
        </w:rPr>
        <w:t>совет депутатов МО Серебрянское сельское поселение Лужского</w:t>
      </w:r>
      <w:r>
        <w:rPr>
          <w:sz w:val="28"/>
        </w:rPr>
        <w:t xml:space="preserve"> муниципального района Лени</w:t>
      </w:r>
      <w:r w:rsidR="007D34DF">
        <w:rPr>
          <w:sz w:val="28"/>
        </w:rPr>
        <w:t xml:space="preserve">нградской области </w:t>
      </w:r>
      <w:r w:rsidR="007D34DF">
        <w:rPr>
          <w:b/>
          <w:sz w:val="28"/>
        </w:rPr>
        <w:t>РЕШИЛ</w:t>
      </w:r>
      <w:r>
        <w:rPr>
          <w:sz w:val="28"/>
        </w:rPr>
        <w:t>:</w:t>
      </w:r>
    </w:p>
    <w:p w:rsidR="003E4876" w:rsidRDefault="003E4876" w:rsidP="00F31CAA">
      <w:pPr>
        <w:ind w:right="247"/>
        <w:rPr>
          <w:sz w:val="28"/>
        </w:rPr>
      </w:pPr>
      <w:r>
        <w:rPr>
          <w:sz w:val="28"/>
        </w:rPr>
        <w:t xml:space="preserve"> </w:t>
      </w:r>
    </w:p>
    <w:p w:rsidR="00F31CAA" w:rsidRDefault="004956B8" w:rsidP="00E2157B">
      <w:pPr>
        <w:ind w:right="247"/>
        <w:jc w:val="both"/>
        <w:rPr>
          <w:sz w:val="28"/>
        </w:rPr>
      </w:pPr>
      <w:r>
        <w:rPr>
          <w:sz w:val="28"/>
        </w:rPr>
        <w:t xml:space="preserve"> </w:t>
      </w:r>
      <w:r w:rsidR="00E2157B">
        <w:rPr>
          <w:sz w:val="28"/>
        </w:rPr>
        <w:t>1</w:t>
      </w:r>
      <w:r w:rsidR="00F31CAA">
        <w:rPr>
          <w:sz w:val="28"/>
        </w:rPr>
        <w:t>. Утвердить должностные оклады главы администрации и муниципальных служащих администрации М</w:t>
      </w:r>
      <w:r>
        <w:rPr>
          <w:sz w:val="28"/>
        </w:rPr>
        <w:t>О Серебрянское</w:t>
      </w:r>
      <w:r w:rsidR="00F31CAA">
        <w:rPr>
          <w:sz w:val="28"/>
        </w:rPr>
        <w:t xml:space="preserve"> сельское поселение в соответствии</w:t>
      </w:r>
      <w:r w:rsidR="00A73C6E">
        <w:rPr>
          <w:sz w:val="28"/>
        </w:rPr>
        <w:t xml:space="preserve"> с Приложением №1.</w:t>
      </w:r>
    </w:p>
    <w:p w:rsidR="00BE744F" w:rsidRDefault="00BE744F" w:rsidP="00E2157B">
      <w:pPr>
        <w:ind w:right="247"/>
        <w:jc w:val="both"/>
        <w:rPr>
          <w:sz w:val="28"/>
        </w:rPr>
      </w:pPr>
      <w:r>
        <w:rPr>
          <w:sz w:val="28"/>
        </w:rPr>
        <w:t xml:space="preserve"> </w:t>
      </w:r>
    </w:p>
    <w:p w:rsidR="00A73C6E" w:rsidRDefault="00E2157B" w:rsidP="00E2157B">
      <w:pPr>
        <w:ind w:right="247"/>
        <w:jc w:val="both"/>
        <w:rPr>
          <w:sz w:val="28"/>
        </w:rPr>
      </w:pPr>
      <w:r>
        <w:rPr>
          <w:sz w:val="28"/>
        </w:rPr>
        <w:t xml:space="preserve">2. </w:t>
      </w:r>
      <w:r w:rsidR="00A73C6E">
        <w:rPr>
          <w:sz w:val="28"/>
        </w:rPr>
        <w:t xml:space="preserve">Настоящее Решение вступает в действие после его подписания и распространяется на </w:t>
      </w:r>
      <w:r w:rsidR="00F94E0A">
        <w:rPr>
          <w:sz w:val="28"/>
        </w:rPr>
        <w:t>право</w:t>
      </w:r>
      <w:r w:rsidR="00B0370D">
        <w:rPr>
          <w:sz w:val="28"/>
        </w:rPr>
        <w:t>отношения возникшие с 01.09.2023</w:t>
      </w:r>
      <w:r>
        <w:rPr>
          <w:sz w:val="28"/>
        </w:rPr>
        <w:t xml:space="preserve"> </w:t>
      </w:r>
      <w:r w:rsidR="00A73C6E">
        <w:rPr>
          <w:sz w:val="28"/>
        </w:rPr>
        <w:t>г</w:t>
      </w:r>
      <w:r>
        <w:rPr>
          <w:sz w:val="28"/>
        </w:rPr>
        <w:t>ода</w:t>
      </w:r>
      <w:r w:rsidR="00A73C6E">
        <w:rPr>
          <w:sz w:val="28"/>
        </w:rPr>
        <w:t>.</w:t>
      </w:r>
    </w:p>
    <w:p w:rsidR="00A73C6E" w:rsidRDefault="00A73C6E" w:rsidP="00E2157B">
      <w:pPr>
        <w:ind w:right="247"/>
        <w:jc w:val="both"/>
        <w:rPr>
          <w:sz w:val="28"/>
        </w:rPr>
      </w:pPr>
    </w:p>
    <w:p w:rsidR="00A73C6E" w:rsidRDefault="00A73C6E" w:rsidP="00E2157B">
      <w:pPr>
        <w:ind w:right="247"/>
        <w:jc w:val="both"/>
        <w:rPr>
          <w:sz w:val="28"/>
        </w:rPr>
      </w:pPr>
      <w:r>
        <w:rPr>
          <w:sz w:val="28"/>
        </w:rPr>
        <w:t>3.</w:t>
      </w:r>
      <w:r w:rsidR="00E2157B">
        <w:rPr>
          <w:sz w:val="28"/>
        </w:rPr>
        <w:t xml:space="preserve"> </w:t>
      </w:r>
      <w:r>
        <w:rPr>
          <w:sz w:val="28"/>
        </w:rPr>
        <w:t>Решение подлежит официальному опубликованию в средствах массовой информации.</w:t>
      </w:r>
    </w:p>
    <w:p w:rsidR="00A73C6E" w:rsidRDefault="00A73C6E" w:rsidP="00E2157B">
      <w:pPr>
        <w:ind w:right="247"/>
        <w:jc w:val="both"/>
        <w:rPr>
          <w:sz w:val="28"/>
        </w:rPr>
      </w:pPr>
    </w:p>
    <w:p w:rsidR="00A73C6E" w:rsidRDefault="00A73C6E" w:rsidP="00E2157B">
      <w:pPr>
        <w:ind w:right="247"/>
        <w:jc w:val="both"/>
        <w:rPr>
          <w:sz w:val="28"/>
        </w:rPr>
      </w:pPr>
      <w:r>
        <w:rPr>
          <w:sz w:val="28"/>
        </w:rPr>
        <w:t>4.</w:t>
      </w:r>
      <w:r w:rsidR="00E2157B">
        <w:rPr>
          <w:sz w:val="28"/>
        </w:rPr>
        <w:t xml:space="preserve"> </w:t>
      </w:r>
      <w:r>
        <w:rPr>
          <w:sz w:val="28"/>
        </w:rPr>
        <w:t>Контроль за исполнением настоящего решения возложить на постоянную комиссию по</w:t>
      </w:r>
      <w:r w:rsidR="00E2157B">
        <w:rPr>
          <w:sz w:val="28"/>
        </w:rPr>
        <w:t xml:space="preserve"> бюджету, налогам и </w:t>
      </w:r>
      <w:r w:rsidR="00BC7C38">
        <w:rPr>
          <w:sz w:val="28"/>
        </w:rPr>
        <w:t>экономическому развитию</w:t>
      </w:r>
      <w:r>
        <w:rPr>
          <w:sz w:val="28"/>
        </w:rPr>
        <w:t>.</w:t>
      </w:r>
    </w:p>
    <w:p w:rsidR="00A73C6E" w:rsidRDefault="00A73C6E" w:rsidP="00F31CAA">
      <w:pPr>
        <w:ind w:right="247"/>
        <w:rPr>
          <w:sz w:val="28"/>
        </w:rPr>
      </w:pPr>
    </w:p>
    <w:p w:rsidR="00A73C6E" w:rsidRDefault="00A73C6E" w:rsidP="00F31CAA">
      <w:pPr>
        <w:ind w:right="247"/>
        <w:rPr>
          <w:sz w:val="28"/>
        </w:rPr>
      </w:pPr>
      <w:r>
        <w:rPr>
          <w:sz w:val="28"/>
        </w:rPr>
        <w:t xml:space="preserve"> </w:t>
      </w:r>
      <w:r w:rsidR="004956B8">
        <w:rPr>
          <w:sz w:val="28"/>
        </w:rPr>
        <w:t>Глава</w:t>
      </w:r>
      <w:r w:rsidR="00BC7C38">
        <w:rPr>
          <w:sz w:val="28"/>
        </w:rPr>
        <w:t xml:space="preserve"> </w:t>
      </w:r>
      <w:r w:rsidR="007D34DF">
        <w:rPr>
          <w:sz w:val="28"/>
        </w:rPr>
        <w:t>Серебрянского сельского поселения,</w:t>
      </w:r>
    </w:p>
    <w:p w:rsidR="007D34DF" w:rsidRDefault="007D34DF" w:rsidP="00F31CAA">
      <w:pPr>
        <w:ind w:right="247"/>
        <w:rPr>
          <w:sz w:val="28"/>
        </w:rPr>
      </w:pPr>
      <w:r>
        <w:rPr>
          <w:sz w:val="28"/>
        </w:rPr>
        <w:t>исполняющая полномочия председателя</w:t>
      </w:r>
    </w:p>
    <w:p w:rsidR="007D34DF" w:rsidRDefault="007D34DF" w:rsidP="00F31CAA">
      <w:pPr>
        <w:ind w:right="247"/>
        <w:rPr>
          <w:sz w:val="28"/>
        </w:rPr>
      </w:pPr>
      <w:r>
        <w:rPr>
          <w:sz w:val="28"/>
        </w:rPr>
        <w:t xml:space="preserve">совета депутатов                                                              </w:t>
      </w:r>
      <w:r w:rsidR="00710798">
        <w:rPr>
          <w:sz w:val="28"/>
        </w:rPr>
        <w:t xml:space="preserve">          </w:t>
      </w:r>
      <w:r>
        <w:rPr>
          <w:sz w:val="28"/>
        </w:rPr>
        <w:t xml:space="preserve"> А.В.Александрова</w:t>
      </w:r>
    </w:p>
    <w:p w:rsidR="00E2157B" w:rsidRDefault="00E2157B" w:rsidP="00F31CAA">
      <w:pPr>
        <w:ind w:right="247"/>
        <w:rPr>
          <w:sz w:val="28"/>
        </w:rPr>
      </w:pPr>
    </w:p>
    <w:p w:rsidR="00A73C6E" w:rsidRDefault="00E2157B" w:rsidP="00F31CAA">
      <w:pPr>
        <w:ind w:right="247"/>
        <w:rPr>
          <w:sz w:val="28"/>
        </w:rPr>
      </w:pPr>
      <w:r>
        <w:rPr>
          <w:sz w:val="28"/>
        </w:rPr>
        <w:t xml:space="preserve"> </w:t>
      </w:r>
    </w:p>
    <w:p w:rsidR="002C1CA4" w:rsidRDefault="002C1CA4" w:rsidP="00F31CAA">
      <w:pPr>
        <w:ind w:right="247"/>
        <w:rPr>
          <w:sz w:val="28"/>
        </w:rPr>
      </w:pPr>
    </w:p>
    <w:p w:rsidR="00A73C6E" w:rsidRDefault="00C44169" w:rsidP="00C44169">
      <w:pPr>
        <w:ind w:right="247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Приложение№1</w:t>
      </w:r>
    </w:p>
    <w:p w:rsidR="00C44169" w:rsidRDefault="00C44169" w:rsidP="00C44169">
      <w:pPr>
        <w:ind w:right="247"/>
        <w:jc w:val="right"/>
        <w:rPr>
          <w:sz w:val="28"/>
        </w:rPr>
      </w:pPr>
      <w:r>
        <w:rPr>
          <w:sz w:val="28"/>
        </w:rPr>
        <w:t>Утверждено</w:t>
      </w:r>
    </w:p>
    <w:p w:rsidR="00C44169" w:rsidRDefault="00C44169" w:rsidP="00C44169">
      <w:pPr>
        <w:ind w:right="247"/>
        <w:jc w:val="right"/>
        <w:rPr>
          <w:sz w:val="28"/>
        </w:rPr>
      </w:pPr>
      <w:r>
        <w:rPr>
          <w:sz w:val="28"/>
        </w:rPr>
        <w:t>Решением Совета депутатов</w:t>
      </w:r>
    </w:p>
    <w:p w:rsidR="00C44169" w:rsidRDefault="007D34DF" w:rsidP="00C44169">
      <w:pPr>
        <w:ind w:right="247"/>
        <w:jc w:val="right"/>
        <w:rPr>
          <w:sz w:val="28"/>
        </w:rPr>
      </w:pPr>
      <w:r>
        <w:rPr>
          <w:sz w:val="28"/>
        </w:rPr>
        <w:t>МО Серебрянское</w:t>
      </w:r>
      <w:r w:rsidR="00C44169">
        <w:rPr>
          <w:sz w:val="28"/>
        </w:rPr>
        <w:t xml:space="preserve"> сельское поселение</w:t>
      </w:r>
    </w:p>
    <w:p w:rsidR="00C44169" w:rsidRDefault="007D34DF" w:rsidP="00C44169">
      <w:pPr>
        <w:ind w:right="247"/>
        <w:jc w:val="right"/>
        <w:rPr>
          <w:sz w:val="28"/>
        </w:rPr>
      </w:pPr>
      <w:r>
        <w:rPr>
          <w:sz w:val="28"/>
        </w:rPr>
        <w:t>Лужского</w:t>
      </w:r>
      <w:r w:rsidR="00C44169">
        <w:rPr>
          <w:sz w:val="28"/>
        </w:rPr>
        <w:t xml:space="preserve"> района Ленинградской области </w:t>
      </w:r>
    </w:p>
    <w:p w:rsidR="00C44169" w:rsidRDefault="00F94E0A" w:rsidP="008A0272">
      <w:pPr>
        <w:ind w:right="247"/>
        <w:jc w:val="right"/>
        <w:rPr>
          <w:sz w:val="28"/>
        </w:rPr>
      </w:pPr>
      <w:r>
        <w:rPr>
          <w:sz w:val="28"/>
        </w:rPr>
        <w:t xml:space="preserve">  </w:t>
      </w:r>
      <w:r w:rsidR="00D31661">
        <w:rPr>
          <w:sz w:val="28"/>
        </w:rPr>
        <w:t>о</w:t>
      </w:r>
      <w:r>
        <w:rPr>
          <w:sz w:val="28"/>
        </w:rPr>
        <w:t>т</w:t>
      </w:r>
      <w:r w:rsidR="00E2157B">
        <w:rPr>
          <w:color w:val="FF0000"/>
          <w:sz w:val="28"/>
        </w:rPr>
        <w:t xml:space="preserve"> </w:t>
      </w:r>
      <w:r w:rsidR="009A4ADA">
        <w:rPr>
          <w:sz w:val="28"/>
        </w:rPr>
        <w:t>05.09.</w:t>
      </w:r>
      <w:r w:rsidR="00B0370D">
        <w:rPr>
          <w:sz w:val="28"/>
        </w:rPr>
        <w:t>2023</w:t>
      </w:r>
      <w:r w:rsidR="00C44169" w:rsidRPr="00EF0774">
        <w:rPr>
          <w:sz w:val="28"/>
        </w:rPr>
        <w:t xml:space="preserve"> №</w:t>
      </w:r>
      <w:r w:rsidR="00EF0774" w:rsidRPr="00EF0774">
        <w:rPr>
          <w:sz w:val="28"/>
        </w:rPr>
        <w:t xml:space="preserve"> </w:t>
      </w:r>
      <w:r w:rsidR="009A4ADA">
        <w:rPr>
          <w:sz w:val="28"/>
        </w:rPr>
        <w:t>203</w:t>
      </w:r>
    </w:p>
    <w:p w:rsidR="00C44169" w:rsidRDefault="00C44169" w:rsidP="00D31661">
      <w:pPr>
        <w:ind w:right="247"/>
        <w:rPr>
          <w:sz w:val="28"/>
        </w:rPr>
      </w:pPr>
    </w:p>
    <w:p w:rsidR="00C44169" w:rsidRDefault="00C44169" w:rsidP="00C44169">
      <w:pPr>
        <w:ind w:right="247"/>
        <w:jc w:val="center"/>
        <w:rPr>
          <w:sz w:val="28"/>
        </w:rPr>
      </w:pPr>
      <w:r>
        <w:rPr>
          <w:sz w:val="28"/>
        </w:rPr>
        <w:t>Должностные оклады</w:t>
      </w:r>
    </w:p>
    <w:p w:rsidR="00C44169" w:rsidRDefault="00C44169" w:rsidP="00C44169">
      <w:pPr>
        <w:ind w:right="247"/>
        <w:jc w:val="center"/>
        <w:rPr>
          <w:sz w:val="28"/>
        </w:rPr>
      </w:pPr>
      <w:r>
        <w:rPr>
          <w:sz w:val="28"/>
        </w:rPr>
        <w:t xml:space="preserve">муниципальных служащих администрации </w:t>
      </w:r>
    </w:p>
    <w:p w:rsidR="00C44169" w:rsidRDefault="007D34DF" w:rsidP="00C44169">
      <w:pPr>
        <w:ind w:right="247"/>
        <w:jc w:val="center"/>
        <w:rPr>
          <w:sz w:val="28"/>
        </w:rPr>
      </w:pPr>
      <w:r>
        <w:rPr>
          <w:sz w:val="28"/>
        </w:rPr>
        <w:t>МО Серебрянское</w:t>
      </w:r>
      <w:r w:rsidR="00C44169">
        <w:rPr>
          <w:sz w:val="28"/>
        </w:rPr>
        <w:t xml:space="preserve"> сельское поселение</w:t>
      </w:r>
    </w:p>
    <w:p w:rsidR="00C44169" w:rsidRDefault="00C44169" w:rsidP="00C44169">
      <w:pPr>
        <w:ind w:right="247"/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4028"/>
        <w:gridCol w:w="2071"/>
        <w:gridCol w:w="2104"/>
      </w:tblGrid>
      <w:tr w:rsidR="00DF7901" w:rsidRPr="00710798" w:rsidTr="009A4ADA">
        <w:tc>
          <w:tcPr>
            <w:tcW w:w="1117" w:type="pct"/>
          </w:tcPr>
          <w:p w:rsidR="00C44169" w:rsidRPr="00710798" w:rsidRDefault="00DF7901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Группа должностей</w:t>
            </w:r>
          </w:p>
          <w:p w:rsidR="00DF7901" w:rsidRPr="00710798" w:rsidRDefault="00E2157B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муниципаль</w:t>
            </w:r>
            <w:r w:rsidR="00DF7901" w:rsidRPr="00710798">
              <w:rPr>
                <w:sz w:val="28"/>
                <w:szCs w:val="24"/>
              </w:rPr>
              <w:t>ной службы</w:t>
            </w:r>
          </w:p>
        </w:tc>
        <w:tc>
          <w:tcPr>
            <w:tcW w:w="1907" w:type="pct"/>
          </w:tcPr>
          <w:p w:rsidR="00C44169" w:rsidRPr="00710798" w:rsidRDefault="00DF7901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Наименование</w:t>
            </w:r>
          </w:p>
          <w:p w:rsidR="00DF7901" w:rsidRPr="00710798" w:rsidRDefault="00DF7901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должностей</w:t>
            </w:r>
          </w:p>
        </w:tc>
        <w:tc>
          <w:tcPr>
            <w:tcW w:w="980" w:type="pct"/>
          </w:tcPr>
          <w:p w:rsidR="00C44169" w:rsidRPr="00710798" w:rsidRDefault="00DF7901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Количество штатных единиц</w:t>
            </w:r>
          </w:p>
        </w:tc>
        <w:tc>
          <w:tcPr>
            <w:tcW w:w="996" w:type="pct"/>
          </w:tcPr>
          <w:p w:rsidR="00C44169" w:rsidRPr="00710798" w:rsidRDefault="00DF7901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Должностной оклад (руб.)</w:t>
            </w:r>
          </w:p>
        </w:tc>
      </w:tr>
      <w:tr w:rsidR="00DF7901" w:rsidRPr="00710798" w:rsidTr="009A4ADA">
        <w:tc>
          <w:tcPr>
            <w:tcW w:w="1117" w:type="pct"/>
          </w:tcPr>
          <w:p w:rsidR="00C44169" w:rsidRPr="00710798" w:rsidRDefault="00DF7901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высшая</w:t>
            </w:r>
          </w:p>
        </w:tc>
        <w:tc>
          <w:tcPr>
            <w:tcW w:w="1907" w:type="pct"/>
          </w:tcPr>
          <w:p w:rsidR="00C44169" w:rsidRPr="00710798" w:rsidRDefault="00DF7901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Глава администрации</w:t>
            </w:r>
          </w:p>
        </w:tc>
        <w:tc>
          <w:tcPr>
            <w:tcW w:w="980" w:type="pct"/>
          </w:tcPr>
          <w:p w:rsidR="00C44169" w:rsidRPr="00710798" w:rsidRDefault="00DF7901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1</w:t>
            </w:r>
          </w:p>
        </w:tc>
        <w:tc>
          <w:tcPr>
            <w:tcW w:w="996" w:type="pct"/>
          </w:tcPr>
          <w:p w:rsidR="00C44169" w:rsidRPr="00710798" w:rsidRDefault="00B0370D" w:rsidP="007F02FD">
            <w:pPr>
              <w:ind w:right="24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18396</w:t>
            </w:r>
          </w:p>
        </w:tc>
      </w:tr>
      <w:tr w:rsidR="00DF7901" w:rsidRPr="00710798" w:rsidTr="009A4ADA">
        <w:tc>
          <w:tcPr>
            <w:tcW w:w="1117" w:type="pct"/>
          </w:tcPr>
          <w:p w:rsidR="00C44169" w:rsidRPr="00710798" w:rsidRDefault="00DF7901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главная</w:t>
            </w:r>
          </w:p>
        </w:tc>
        <w:tc>
          <w:tcPr>
            <w:tcW w:w="1907" w:type="pct"/>
          </w:tcPr>
          <w:p w:rsidR="00C44169" w:rsidRPr="00710798" w:rsidRDefault="00DF7901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Заместитель главы администрации</w:t>
            </w:r>
          </w:p>
        </w:tc>
        <w:tc>
          <w:tcPr>
            <w:tcW w:w="980" w:type="pct"/>
          </w:tcPr>
          <w:p w:rsidR="00C44169" w:rsidRPr="00710798" w:rsidRDefault="00DF7901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1</w:t>
            </w:r>
          </w:p>
        </w:tc>
        <w:tc>
          <w:tcPr>
            <w:tcW w:w="996" w:type="pct"/>
          </w:tcPr>
          <w:p w:rsidR="00C44169" w:rsidRPr="00710798" w:rsidRDefault="00B0370D" w:rsidP="007F02FD">
            <w:pPr>
              <w:ind w:right="24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15769</w:t>
            </w:r>
          </w:p>
        </w:tc>
      </w:tr>
      <w:tr w:rsidR="00DF7901" w:rsidRPr="00710798" w:rsidTr="009A4ADA">
        <w:tc>
          <w:tcPr>
            <w:tcW w:w="1117" w:type="pct"/>
          </w:tcPr>
          <w:p w:rsidR="00C44169" w:rsidRPr="00710798" w:rsidRDefault="00E2157B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старшая</w:t>
            </w:r>
          </w:p>
        </w:tc>
        <w:tc>
          <w:tcPr>
            <w:tcW w:w="1907" w:type="pct"/>
          </w:tcPr>
          <w:p w:rsidR="00C44169" w:rsidRPr="00710798" w:rsidRDefault="00DF7901" w:rsidP="009A4ADA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 xml:space="preserve"> </w:t>
            </w:r>
            <w:r w:rsidR="009A4ADA">
              <w:rPr>
                <w:sz w:val="28"/>
                <w:szCs w:val="24"/>
              </w:rPr>
              <w:t>Ведущий специалист</w:t>
            </w:r>
          </w:p>
        </w:tc>
        <w:tc>
          <w:tcPr>
            <w:tcW w:w="980" w:type="pct"/>
          </w:tcPr>
          <w:p w:rsidR="00C44169" w:rsidRPr="00710798" w:rsidRDefault="00DF7901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1</w:t>
            </w:r>
          </w:p>
        </w:tc>
        <w:tc>
          <w:tcPr>
            <w:tcW w:w="996" w:type="pct"/>
          </w:tcPr>
          <w:p w:rsidR="00C44169" w:rsidRPr="00710798" w:rsidRDefault="00B0370D" w:rsidP="007F02FD">
            <w:pPr>
              <w:ind w:right="24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10250</w:t>
            </w:r>
          </w:p>
        </w:tc>
      </w:tr>
      <w:tr w:rsidR="00DF7901" w:rsidRPr="00710798" w:rsidTr="009A4ADA">
        <w:tc>
          <w:tcPr>
            <w:tcW w:w="1117" w:type="pct"/>
          </w:tcPr>
          <w:p w:rsidR="00C44169" w:rsidRPr="00710798" w:rsidRDefault="003C505E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младшая</w:t>
            </w:r>
          </w:p>
        </w:tc>
        <w:tc>
          <w:tcPr>
            <w:tcW w:w="1907" w:type="pct"/>
          </w:tcPr>
          <w:p w:rsidR="00C44169" w:rsidRPr="00710798" w:rsidRDefault="00D9221C" w:rsidP="009A4ADA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 xml:space="preserve">Специалист </w:t>
            </w:r>
          </w:p>
        </w:tc>
        <w:tc>
          <w:tcPr>
            <w:tcW w:w="980" w:type="pct"/>
          </w:tcPr>
          <w:p w:rsidR="00C44169" w:rsidRPr="00710798" w:rsidRDefault="009A4ADA" w:rsidP="007F02FD">
            <w:pPr>
              <w:ind w:right="24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996" w:type="pct"/>
          </w:tcPr>
          <w:p w:rsidR="00C44169" w:rsidRPr="00710798" w:rsidRDefault="00B0370D" w:rsidP="007F02FD">
            <w:pPr>
              <w:ind w:right="24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8412</w:t>
            </w:r>
          </w:p>
        </w:tc>
      </w:tr>
      <w:tr w:rsidR="00DF7901" w:rsidRPr="00710798" w:rsidTr="009A4ADA">
        <w:tc>
          <w:tcPr>
            <w:tcW w:w="1117" w:type="pct"/>
          </w:tcPr>
          <w:p w:rsidR="00C44169" w:rsidRPr="00710798" w:rsidRDefault="003C505E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младшая</w:t>
            </w:r>
          </w:p>
        </w:tc>
        <w:tc>
          <w:tcPr>
            <w:tcW w:w="1907" w:type="pct"/>
          </w:tcPr>
          <w:p w:rsidR="00C44169" w:rsidRPr="00710798" w:rsidRDefault="00E26C12" w:rsidP="009A4ADA">
            <w:pPr>
              <w:ind w:left="-27" w:right="247" w:firstLine="2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 xml:space="preserve">Специалист </w:t>
            </w:r>
            <w:r w:rsidR="005D1A36">
              <w:rPr>
                <w:sz w:val="28"/>
                <w:szCs w:val="24"/>
              </w:rPr>
              <w:t>первой</w:t>
            </w:r>
            <w:r w:rsidR="00E2157B" w:rsidRPr="00710798">
              <w:rPr>
                <w:sz w:val="28"/>
                <w:szCs w:val="24"/>
              </w:rPr>
              <w:t xml:space="preserve"> категории</w:t>
            </w:r>
            <w:r w:rsidR="00BB7756" w:rsidRPr="00710798">
              <w:rPr>
                <w:sz w:val="28"/>
                <w:szCs w:val="24"/>
              </w:rPr>
              <w:t xml:space="preserve"> </w:t>
            </w:r>
          </w:p>
        </w:tc>
        <w:tc>
          <w:tcPr>
            <w:tcW w:w="980" w:type="pct"/>
          </w:tcPr>
          <w:p w:rsidR="00C44169" w:rsidRPr="00710798" w:rsidRDefault="00DF7901" w:rsidP="007F02FD">
            <w:pPr>
              <w:ind w:right="247"/>
              <w:jc w:val="center"/>
              <w:rPr>
                <w:sz w:val="28"/>
                <w:szCs w:val="24"/>
              </w:rPr>
            </w:pPr>
            <w:r w:rsidRPr="00710798">
              <w:rPr>
                <w:sz w:val="28"/>
                <w:szCs w:val="24"/>
              </w:rPr>
              <w:t>1</w:t>
            </w:r>
          </w:p>
        </w:tc>
        <w:tc>
          <w:tcPr>
            <w:tcW w:w="996" w:type="pct"/>
          </w:tcPr>
          <w:p w:rsidR="00C44169" w:rsidRPr="00710798" w:rsidRDefault="009A4ADA" w:rsidP="007F02FD">
            <w:pPr>
              <w:ind w:right="24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9726</w:t>
            </w:r>
          </w:p>
        </w:tc>
      </w:tr>
    </w:tbl>
    <w:p w:rsidR="00F31CAA" w:rsidRDefault="00F31CAA"/>
    <w:sectPr w:rsidR="00F31CAA" w:rsidSect="009A4ADA">
      <w:headerReference w:type="default" r:id="rId7"/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1B" w:rsidRDefault="00DA441B" w:rsidP="00F17416">
      <w:r>
        <w:separator/>
      </w:r>
    </w:p>
  </w:endnote>
  <w:endnote w:type="continuationSeparator" w:id="0">
    <w:p w:rsidR="00DA441B" w:rsidRDefault="00DA441B" w:rsidP="00F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1B" w:rsidRDefault="00DA441B" w:rsidP="00F17416">
      <w:r>
        <w:separator/>
      </w:r>
    </w:p>
  </w:footnote>
  <w:footnote w:type="continuationSeparator" w:id="0">
    <w:p w:rsidR="00DA441B" w:rsidRDefault="00DA441B" w:rsidP="00F1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16" w:rsidRDefault="00F17416" w:rsidP="00F1741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AA"/>
    <w:rsid w:val="00021250"/>
    <w:rsid w:val="0004566B"/>
    <w:rsid w:val="00071E66"/>
    <w:rsid w:val="000C7C59"/>
    <w:rsid w:val="000E4FC4"/>
    <w:rsid w:val="00142F43"/>
    <w:rsid w:val="00192A4A"/>
    <w:rsid w:val="001B5795"/>
    <w:rsid w:val="00205BB9"/>
    <w:rsid w:val="00241014"/>
    <w:rsid w:val="0027602C"/>
    <w:rsid w:val="002B511C"/>
    <w:rsid w:val="002C1CA4"/>
    <w:rsid w:val="003B2E9F"/>
    <w:rsid w:val="003C505E"/>
    <w:rsid w:val="003E4876"/>
    <w:rsid w:val="00400427"/>
    <w:rsid w:val="00401A2C"/>
    <w:rsid w:val="004956B8"/>
    <w:rsid w:val="005255F2"/>
    <w:rsid w:val="005D1A36"/>
    <w:rsid w:val="00646F61"/>
    <w:rsid w:val="00652F2C"/>
    <w:rsid w:val="00710798"/>
    <w:rsid w:val="007134FB"/>
    <w:rsid w:val="00777F5F"/>
    <w:rsid w:val="007D34DF"/>
    <w:rsid w:val="007F02FD"/>
    <w:rsid w:val="008A0272"/>
    <w:rsid w:val="008A45C6"/>
    <w:rsid w:val="008B6B36"/>
    <w:rsid w:val="008D193F"/>
    <w:rsid w:val="009966A6"/>
    <w:rsid w:val="009A4ADA"/>
    <w:rsid w:val="009E35F2"/>
    <w:rsid w:val="00A702FF"/>
    <w:rsid w:val="00A73C6E"/>
    <w:rsid w:val="00A749BC"/>
    <w:rsid w:val="00AC4E6B"/>
    <w:rsid w:val="00B0370D"/>
    <w:rsid w:val="00BB7756"/>
    <w:rsid w:val="00BC7C38"/>
    <w:rsid w:val="00BE744F"/>
    <w:rsid w:val="00C0683D"/>
    <w:rsid w:val="00C44169"/>
    <w:rsid w:val="00C877C0"/>
    <w:rsid w:val="00CF79F8"/>
    <w:rsid w:val="00D31661"/>
    <w:rsid w:val="00D469E3"/>
    <w:rsid w:val="00D86BB9"/>
    <w:rsid w:val="00D9221C"/>
    <w:rsid w:val="00DA441B"/>
    <w:rsid w:val="00DF7901"/>
    <w:rsid w:val="00E02AD7"/>
    <w:rsid w:val="00E2157B"/>
    <w:rsid w:val="00E26C12"/>
    <w:rsid w:val="00E33A66"/>
    <w:rsid w:val="00EC72CD"/>
    <w:rsid w:val="00EF0774"/>
    <w:rsid w:val="00F17416"/>
    <w:rsid w:val="00F2582B"/>
    <w:rsid w:val="00F31CAA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19C56-0E30-41DD-8088-BDDFB23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A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2F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1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7416"/>
  </w:style>
  <w:style w:type="paragraph" w:styleId="a7">
    <w:name w:val="footer"/>
    <w:basedOn w:val="a"/>
    <w:link w:val="a8"/>
    <w:rsid w:val="00F1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eYErzNMGcCUxTWy+rzXaOaq7C03NZulFuBtlI3hI4Pg=</DigestValue>
    </Reference>
    <Reference Type="http://www.w3.org/2000/09/xmldsig#Object" URI="#idOfficeObject">
      <DigestMethod Algorithm="urn:ietf:params:xml:ns:cpxmlsec:algorithms:gostr34112012-256"/>
      <DigestValue>yEC2UhW9X31aV8fDVuTNl3o09xHgZoAXQwx/odsZfEQ=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ru0wNJoWnyE5xE3fUh+KsluLq2ph1o1XYNfJitmGIQw=</DigestValue>
    </Reference>
  </SignedInfo>
  <SignatureValue>jT/a3jCLXkX9o/Ms8qUXt+D15G2dafdS2HvvFUq/szFYBrFgACHwmwBfhGif32b0
E1Jx9APUG5X8oCJlBhZRvw==</SignatureValue>
  <KeyInfo>
    <X509Data>
      <X509Certificate>MIIJzzCCCXygAwIBAgIQCJs79AryiBb8u3hiz0NZDzAKBggqhQMHAQEDAjCCAVcx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0YHQuNC4MB4XDTIzMDQxMDE0NTkwMFoXDTI0MDcwMzE0NTkwMFowggLrMQswCQYD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Oi8vY3JsLnJvc2them5hLnJ1L2NybC91Y2ZrXzIwMjMuY3JsMCugKaAnhiVodHRw
Oi8vY3JsLmZrLmxvY2FsL2NybC91Y2ZrXzIwMjMuY3JsMHcGCCsGAQUFBwEBBGsw
aTA0BggrBgEFBQcwAoYoaHR0cDovL2NybC5yb3NrYXpuYS5ydS9jcmwvdWNma18y
MDIzLmNydDAxBggrBgEFBQcwAoYlaHR0cDovL2NybC5may5sb2NhbC9jcmwvdWNm
a18yMDIzLmNydDAdBgNVHQ4EFgQUyGPCped9Vkoipq7/ZOxR9agVGeIwggF3BgNV
HSMEggFuMIIBaoAUpwuVKG+f5EuKUYCyhR+JSvzn8JyhggFDpIIBPzCCATsxITAf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0YbQuNGE0YDRiyDQoNC+0YHRgdC40LiCCwDwqeKJAAAAAAeeMAoGCCqFAwcBAQMC
A0EAWiwcXmZLq2/rH+zjF4lU+jmRIEoM0xazenNEfJYj8pJxwo9IaP2jZyAylceu
2ztDqXaSAd1rC3vkip7xCzUhzQ==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5nTziOWZgylgUyzBXvfQda6xq6k=</DigestValue>
      </Reference>
      <Reference URI="/word/document.xml?ContentType=application/vnd.openxmlformats-officedocument.wordprocessingml.document.main+xml">
        <DigestMethod Algorithm="http://www.w3.org/2000/09/xmldsig#sha1"/>
        <DigestValue>oYgPiq1wNnkE6gRAk7c1Mm2D3dQ=</DigestValue>
      </Reference>
      <Reference URI="/word/endnotes.xml?ContentType=application/vnd.openxmlformats-officedocument.wordprocessingml.endnotes+xml">
        <DigestMethod Algorithm="http://www.w3.org/2000/09/xmldsig#sha1"/>
        <DigestValue>qAWKy6ZUznsTuBbnjAAm5W/Og00=</DigestValue>
      </Reference>
      <Reference URI="/word/fontTable.xml?ContentType=application/vnd.openxmlformats-officedocument.wordprocessingml.fontTable+xml">
        <DigestMethod Algorithm="http://www.w3.org/2000/09/xmldsig#sha1"/>
        <DigestValue>gEhlp7IJhIQaZ0zn+cI8DWrTwhk=</DigestValue>
      </Reference>
      <Reference URI="/word/footnotes.xml?ContentType=application/vnd.openxmlformats-officedocument.wordprocessingml.footnotes+xml">
        <DigestMethod Algorithm="http://www.w3.org/2000/09/xmldsig#sha1"/>
        <DigestValue>rsLePoR0+jlbQWAh0ohRq1BXZfw=</DigestValue>
      </Reference>
      <Reference URI="/word/header1.xml?ContentType=application/vnd.openxmlformats-officedocument.wordprocessingml.header+xml">
        <DigestMethod Algorithm="http://www.w3.org/2000/09/xmldsig#sha1"/>
        <DigestValue>VyNNzaA+B0GnzAAV4TGnOrOP9Nw=</DigestValue>
      </Reference>
      <Reference URI="/word/media/image1.png?ContentType=image/png">
        <DigestMethod Algorithm="http://www.w3.org/2000/09/xmldsig#sha1"/>
        <DigestValue>yJIKtYoVgvmhNw45/46XNDbjwM8=</DigestValue>
      </Reference>
      <Reference URI="/word/settings.xml?ContentType=application/vnd.openxmlformats-officedocument.wordprocessingml.settings+xml">
        <DigestMethod Algorithm="http://www.w3.org/2000/09/xmldsig#sha1"/>
        <DigestValue>gZy+f9PBC5W5lLLhMHPyZurXVAw=</DigestValue>
      </Reference>
      <Reference URI="/word/styles.xml?ContentType=application/vnd.openxmlformats-officedocument.wordprocessingml.styles+xml">
        <DigestMethod Algorithm="http://www.w3.org/2000/09/xmldsig#sha1"/>
        <DigestValue>IJpcN/oJ9HT+RPsuHRXH3pVx9M4=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JJGmFF8wif7RlpkvT8LPrgkH8R4=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2023-11-30T12:15:22Z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2023-11-30T12:15:22Z</xd:SigningTime>
          <xd:SigningCertificate>
            <xd:Cert>
              <xd:CertDigest>
                <DigestMethod Algorithm="http://www.w3.org/2000/09/xmldsig#sha1"/>
                <DigestValue>8gEk7dP1OPkA4nQS9YIYaBxhapw=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11439845976578547007147581850689689871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Reanimator EE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www.PHILka.RU</dc:creator>
  <cp:keywords/>
  <cp:lastModifiedBy>Microsoft Office</cp:lastModifiedBy>
  <cp:revision>2</cp:revision>
  <cp:lastPrinted>2019-12-30T06:37:00Z</cp:lastPrinted>
  <dcterms:created xsi:type="dcterms:W3CDTF">2023-11-30T12:13:00Z</dcterms:created>
  <dcterms:modified xsi:type="dcterms:W3CDTF">2023-11-30T12:13:00Z</dcterms:modified>
</cp:coreProperties>
</file>