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25" w:rsidRPr="004D6325" w:rsidRDefault="004D6325" w:rsidP="004D6325">
      <w:pPr>
        <w:rPr>
          <w:b/>
        </w:rPr>
      </w:pPr>
    </w:p>
    <w:p w:rsidR="004D6325" w:rsidRPr="004D6325" w:rsidRDefault="004D6325" w:rsidP="004D6325">
      <w:pPr>
        <w:jc w:val="center"/>
      </w:pPr>
      <w:r w:rsidRPr="004D6325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25" w:rsidRPr="004D6325" w:rsidRDefault="004D6325" w:rsidP="004D6325">
      <w:pPr>
        <w:jc w:val="center"/>
        <w:rPr>
          <w:b/>
        </w:rPr>
      </w:pPr>
      <w:r w:rsidRPr="004D6325">
        <w:rPr>
          <w:b/>
        </w:rPr>
        <w:t>ЛЕНИНГРАДСКАЯ ОБЛАСТЬ</w:t>
      </w:r>
    </w:p>
    <w:p w:rsidR="004D6325" w:rsidRPr="004D6325" w:rsidRDefault="004D6325" w:rsidP="004D6325">
      <w:pPr>
        <w:jc w:val="center"/>
        <w:rPr>
          <w:b/>
        </w:rPr>
      </w:pPr>
      <w:r w:rsidRPr="004D6325">
        <w:rPr>
          <w:b/>
        </w:rPr>
        <w:t>ЛУЖСКИЙ МУНИЦИПАЛЬНЫЙ РАЙОН</w:t>
      </w:r>
    </w:p>
    <w:p w:rsidR="004D6325" w:rsidRPr="004D6325" w:rsidRDefault="004D6325" w:rsidP="004D6325">
      <w:pPr>
        <w:jc w:val="center"/>
        <w:rPr>
          <w:b/>
        </w:rPr>
      </w:pPr>
      <w:r w:rsidRPr="004D6325">
        <w:rPr>
          <w:b/>
        </w:rPr>
        <w:t xml:space="preserve">АДМИНИСТРАЦИЯ </w:t>
      </w:r>
    </w:p>
    <w:p w:rsidR="004D6325" w:rsidRPr="004D6325" w:rsidRDefault="004D6325" w:rsidP="004D6325">
      <w:pPr>
        <w:jc w:val="center"/>
        <w:rPr>
          <w:b/>
        </w:rPr>
      </w:pPr>
      <w:r w:rsidRPr="004D6325">
        <w:rPr>
          <w:b/>
        </w:rPr>
        <w:t>СЕРЕБРЯНСКОГО СЕЛЬСКОГО ПОСЕЛЕНИЯ</w:t>
      </w:r>
    </w:p>
    <w:p w:rsidR="004D6325" w:rsidRPr="004D6325" w:rsidRDefault="004D6325" w:rsidP="004D6325"/>
    <w:p w:rsidR="004D6325" w:rsidRPr="004D6325" w:rsidRDefault="004D6325" w:rsidP="004D6325">
      <w:pPr>
        <w:jc w:val="center"/>
        <w:rPr>
          <w:b/>
        </w:rPr>
      </w:pPr>
      <w:r w:rsidRPr="004D6325">
        <w:rPr>
          <w:b/>
        </w:rPr>
        <w:t>ПОСТАНОВЛЕНИЕ</w:t>
      </w:r>
    </w:p>
    <w:p w:rsidR="004D6325" w:rsidRPr="004D6325" w:rsidRDefault="004D6325" w:rsidP="004D6325">
      <w:pPr>
        <w:rPr>
          <w:b/>
        </w:rPr>
      </w:pPr>
    </w:p>
    <w:p w:rsidR="004D6325" w:rsidRPr="004D6325" w:rsidRDefault="004D6325" w:rsidP="004D6325">
      <w:pPr>
        <w:rPr>
          <w:b/>
        </w:rPr>
      </w:pPr>
      <w:bookmarkStart w:id="0" w:name="_GoBack"/>
      <w:r w:rsidRPr="004D6325">
        <w:rPr>
          <w:b/>
        </w:rPr>
        <w:t xml:space="preserve">От 07 ноября 2022 года                  </w:t>
      </w:r>
      <w:r w:rsidR="00A75EA8">
        <w:rPr>
          <w:b/>
        </w:rPr>
        <w:t xml:space="preserve">        </w:t>
      </w:r>
      <w:r w:rsidRPr="004D6325">
        <w:rPr>
          <w:b/>
        </w:rPr>
        <w:t xml:space="preserve">  №</w:t>
      </w:r>
      <w:r w:rsidR="00BD45CF">
        <w:rPr>
          <w:b/>
        </w:rPr>
        <w:t xml:space="preserve"> 172</w:t>
      </w:r>
    </w:p>
    <w:bookmarkEnd w:id="0"/>
    <w:p w:rsidR="004D6325" w:rsidRPr="004D6325" w:rsidRDefault="004D6325" w:rsidP="004D6325"/>
    <w:p w:rsidR="009D7C82" w:rsidRPr="004D6325" w:rsidRDefault="009D7C82" w:rsidP="004D632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52200" w:rsidRPr="004D6325" w:rsidTr="00D65B8A">
        <w:tc>
          <w:tcPr>
            <w:tcW w:w="4785" w:type="dxa"/>
          </w:tcPr>
          <w:p w:rsidR="00252200" w:rsidRPr="004D6325" w:rsidRDefault="00252200" w:rsidP="004D6325">
            <w:pPr>
              <w:pStyle w:val="a7"/>
              <w:jc w:val="both"/>
              <w:rPr>
                <w:b/>
                <w:bCs/>
                <w:sz w:val="24"/>
                <w:szCs w:val="24"/>
              </w:rPr>
            </w:pPr>
            <w:r w:rsidRPr="004D6325">
              <w:rPr>
                <w:b/>
                <w:bCs/>
                <w:sz w:val="24"/>
                <w:szCs w:val="24"/>
              </w:rPr>
              <w:t>Об определении мест, на которые запрещается воз</w:t>
            </w:r>
            <w:r w:rsidR="004D6325">
              <w:rPr>
                <w:b/>
                <w:bCs/>
                <w:sz w:val="24"/>
                <w:szCs w:val="24"/>
              </w:rPr>
              <w:t xml:space="preserve">вращать животных без владельцев </w:t>
            </w:r>
            <w:r w:rsidRPr="004D6325">
              <w:rPr>
                <w:b/>
                <w:bCs/>
                <w:sz w:val="24"/>
                <w:szCs w:val="24"/>
              </w:rPr>
              <w:t xml:space="preserve">на территории </w:t>
            </w:r>
            <w:r w:rsidR="004D6325" w:rsidRPr="004D6325">
              <w:rPr>
                <w:b/>
                <w:bCs/>
                <w:sz w:val="24"/>
                <w:szCs w:val="24"/>
              </w:rPr>
              <w:t>Серебрянского</w:t>
            </w:r>
            <w:r w:rsidRPr="004D6325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4E1411" w:rsidRPr="004D6325">
              <w:rPr>
                <w:b/>
                <w:bCs/>
                <w:sz w:val="24"/>
                <w:szCs w:val="24"/>
              </w:rPr>
              <w:t xml:space="preserve"> </w:t>
            </w:r>
            <w:r w:rsidR="004D6325" w:rsidRPr="004D6325">
              <w:rPr>
                <w:b/>
                <w:bCs/>
                <w:sz w:val="24"/>
                <w:szCs w:val="24"/>
              </w:rPr>
              <w:t>Лужского</w:t>
            </w:r>
            <w:r w:rsidR="004E1411" w:rsidRPr="004D6325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r w:rsidR="004D6325" w:rsidRPr="004D6325">
              <w:rPr>
                <w:b/>
                <w:bCs/>
                <w:sz w:val="24"/>
                <w:szCs w:val="24"/>
              </w:rPr>
              <w:t>Ленинградской</w:t>
            </w:r>
            <w:r w:rsidR="004E1411" w:rsidRPr="004D6325">
              <w:rPr>
                <w:b/>
                <w:bCs/>
                <w:sz w:val="24"/>
                <w:szCs w:val="24"/>
              </w:rPr>
              <w:t xml:space="preserve"> области</w:t>
            </w:r>
          </w:p>
        </w:tc>
      </w:tr>
    </w:tbl>
    <w:p w:rsidR="00252200" w:rsidRPr="004D6325" w:rsidRDefault="00252200" w:rsidP="004D6325">
      <w:pPr>
        <w:pStyle w:val="a7"/>
        <w:rPr>
          <w:b/>
          <w:sz w:val="24"/>
          <w:szCs w:val="24"/>
        </w:rPr>
      </w:pPr>
    </w:p>
    <w:p w:rsidR="004D6325" w:rsidRPr="004D6325" w:rsidRDefault="00252200" w:rsidP="004D6325">
      <w:pPr>
        <w:pStyle w:val="11"/>
        <w:spacing w:line="240" w:lineRule="auto"/>
        <w:ind w:left="0" w:right="0"/>
        <w:jc w:val="both"/>
        <w:rPr>
          <w:b w:val="0"/>
          <w:sz w:val="24"/>
          <w:szCs w:val="24"/>
        </w:rPr>
      </w:pPr>
      <w:r w:rsidRPr="004D6325">
        <w:rPr>
          <w:sz w:val="24"/>
          <w:szCs w:val="24"/>
        </w:rPr>
        <w:t xml:space="preserve">          </w:t>
      </w:r>
      <w:r w:rsidRPr="004D6325">
        <w:rPr>
          <w:b w:val="0"/>
          <w:sz w:val="24"/>
          <w:szCs w:val="24"/>
        </w:rPr>
        <w:t xml:space="preserve">В целях регулирования вопросов в сфере благоустройства территории </w:t>
      </w:r>
      <w:r w:rsidR="004D6325">
        <w:rPr>
          <w:b w:val="0"/>
          <w:sz w:val="24"/>
          <w:szCs w:val="24"/>
        </w:rPr>
        <w:t>Серебрянского</w:t>
      </w:r>
      <w:r w:rsidRPr="004D6325">
        <w:rPr>
          <w:b w:val="0"/>
          <w:sz w:val="24"/>
          <w:szCs w:val="24"/>
        </w:rPr>
        <w:t xml:space="preserve"> сельского поселения в части содержания домашних животных и повышения комфортности условий прожи</w:t>
      </w:r>
      <w:r w:rsidR="00DF05D4" w:rsidRPr="004D6325">
        <w:rPr>
          <w:b w:val="0"/>
          <w:sz w:val="24"/>
          <w:szCs w:val="24"/>
        </w:rPr>
        <w:t>вания граждан, в соответствии с пунктом 6.1 статьи</w:t>
      </w:r>
      <w:r w:rsidRPr="004D6325">
        <w:rPr>
          <w:b w:val="0"/>
          <w:sz w:val="24"/>
          <w:szCs w:val="24"/>
        </w:rPr>
        <w:t xml:space="preserve"> 18 Федерального закона от</w:t>
      </w:r>
      <w:r w:rsidRPr="004D6325">
        <w:rPr>
          <w:b w:val="0"/>
          <w:spacing w:val="-1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27.12.2018 № 498-ФЗ «Об ответственном обращении с животными и о внесении изменений в отдельные законодательные акты Российской</w:t>
      </w:r>
      <w:r w:rsidRPr="004D6325">
        <w:rPr>
          <w:b w:val="0"/>
          <w:spacing w:val="-18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Федерации›,</w:t>
      </w:r>
      <w:r w:rsidRPr="004D6325">
        <w:rPr>
          <w:b w:val="0"/>
          <w:spacing w:val="-9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статьей</w:t>
      </w:r>
      <w:r w:rsidRPr="004D6325">
        <w:rPr>
          <w:b w:val="0"/>
          <w:spacing w:val="-17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14</w:t>
      </w:r>
      <w:r w:rsidRPr="004D6325">
        <w:rPr>
          <w:b w:val="0"/>
          <w:spacing w:val="-18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Федерального</w:t>
      </w:r>
      <w:r w:rsidRPr="004D6325">
        <w:rPr>
          <w:b w:val="0"/>
          <w:spacing w:val="-8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закона</w:t>
      </w:r>
      <w:r w:rsidRPr="004D6325">
        <w:rPr>
          <w:b w:val="0"/>
          <w:spacing w:val="-18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от</w:t>
      </w:r>
      <w:r w:rsidRPr="004D6325">
        <w:rPr>
          <w:b w:val="0"/>
          <w:spacing w:val="-17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06.10.2003</w:t>
      </w:r>
      <w:r w:rsidRPr="004D6325">
        <w:rPr>
          <w:b w:val="0"/>
          <w:spacing w:val="-11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№</w:t>
      </w:r>
      <w:r w:rsidRPr="004D6325">
        <w:rPr>
          <w:b w:val="0"/>
          <w:spacing w:val="11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131-ФЗ «Об общих принципах</w:t>
      </w:r>
      <w:r w:rsidRPr="004D6325">
        <w:rPr>
          <w:b w:val="0"/>
          <w:w w:val="150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организации местного самоуправления</w:t>
      </w:r>
      <w:r w:rsidRPr="004D6325">
        <w:rPr>
          <w:b w:val="0"/>
          <w:spacing w:val="-8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>в</w:t>
      </w:r>
      <w:r w:rsidRPr="004D6325">
        <w:rPr>
          <w:b w:val="0"/>
          <w:spacing w:val="-11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 xml:space="preserve">Российской Федерации», </w:t>
      </w:r>
      <w:r w:rsidR="00DF05D4" w:rsidRPr="004D6325">
        <w:rPr>
          <w:b w:val="0"/>
          <w:sz w:val="24"/>
          <w:szCs w:val="24"/>
        </w:rPr>
        <w:t xml:space="preserve">Уставом  </w:t>
      </w:r>
      <w:r w:rsidR="004D6325">
        <w:rPr>
          <w:b w:val="0"/>
          <w:sz w:val="24"/>
          <w:szCs w:val="24"/>
        </w:rPr>
        <w:t xml:space="preserve">Серебрянского сельского поселения </w:t>
      </w:r>
      <w:r w:rsidR="004D6325">
        <w:rPr>
          <w:sz w:val="24"/>
          <w:szCs w:val="24"/>
        </w:rPr>
        <w:t>ПОСТАНОВЛЯЮ:</w:t>
      </w:r>
    </w:p>
    <w:p w:rsidR="004D6325" w:rsidRDefault="004D6325" w:rsidP="004D6325">
      <w:pPr>
        <w:pStyle w:val="11"/>
        <w:spacing w:line="240" w:lineRule="auto"/>
        <w:ind w:left="0" w:right="0"/>
        <w:jc w:val="both"/>
        <w:rPr>
          <w:sz w:val="24"/>
          <w:szCs w:val="24"/>
        </w:rPr>
      </w:pPr>
    </w:p>
    <w:p w:rsidR="00252200" w:rsidRDefault="00252200" w:rsidP="004D6325">
      <w:pPr>
        <w:pStyle w:val="11"/>
        <w:numPr>
          <w:ilvl w:val="0"/>
          <w:numId w:val="14"/>
        </w:numPr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Определить места, на которые запрещается возвращать животных без владельцев на</w:t>
      </w:r>
      <w:r w:rsidRPr="004D6325">
        <w:rPr>
          <w:b w:val="0"/>
          <w:spacing w:val="-6"/>
          <w:sz w:val="24"/>
          <w:szCs w:val="24"/>
        </w:rPr>
        <w:t xml:space="preserve"> </w:t>
      </w:r>
      <w:r w:rsidRPr="004D6325">
        <w:rPr>
          <w:b w:val="0"/>
          <w:sz w:val="24"/>
          <w:szCs w:val="24"/>
        </w:rPr>
        <w:t xml:space="preserve">территории </w:t>
      </w:r>
      <w:r w:rsidR="004D6325" w:rsidRPr="004D6325">
        <w:rPr>
          <w:b w:val="0"/>
          <w:sz w:val="24"/>
          <w:szCs w:val="24"/>
        </w:rPr>
        <w:t xml:space="preserve">Серебрянского </w:t>
      </w:r>
      <w:r w:rsidRPr="004D6325">
        <w:rPr>
          <w:b w:val="0"/>
          <w:sz w:val="24"/>
          <w:szCs w:val="24"/>
        </w:rPr>
        <w:t>сельского поселения:</w:t>
      </w:r>
    </w:p>
    <w:p w:rsidR="004D6325" w:rsidRPr="004D6325" w:rsidRDefault="004D6325" w:rsidP="004D6325">
      <w:pPr>
        <w:pStyle w:val="11"/>
        <w:spacing w:line="240" w:lineRule="auto"/>
        <w:ind w:left="720" w:right="0"/>
        <w:jc w:val="both"/>
        <w:rPr>
          <w:b w:val="0"/>
          <w:sz w:val="24"/>
          <w:szCs w:val="24"/>
        </w:rPr>
      </w:pPr>
    </w:p>
    <w:p w:rsidR="00252200" w:rsidRP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детские</w:t>
      </w:r>
      <w:r w:rsidR="00A75EA8">
        <w:rPr>
          <w:b w:val="0"/>
          <w:sz w:val="24"/>
          <w:szCs w:val="24"/>
        </w:rPr>
        <w:t>,</w:t>
      </w:r>
      <w:r w:rsidRPr="004D6325">
        <w:rPr>
          <w:b w:val="0"/>
          <w:sz w:val="24"/>
          <w:szCs w:val="24"/>
        </w:rPr>
        <w:t xml:space="preserve"> спортивные площадки;</w:t>
      </w:r>
    </w:p>
    <w:p w:rsidR="00252200" w:rsidRP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территории парков, скверов, места массового отдыха;</w:t>
      </w:r>
    </w:p>
    <w:p w:rsidR="00252200" w:rsidRP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территории детских, образовательных и лечебных учреждений;</w:t>
      </w:r>
    </w:p>
    <w:p w:rsidR="00252200" w:rsidRP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территории, прилегающие к объектам культуры и искусства;</w:t>
      </w:r>
    </w:p>
    <w:p w:rsidR="00252200" w:rsidRP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территории, прилегающие к организациям общественного питания, магазинам;</w:t>
      </w:r>
    </w:p>
    <w:p w:rsidR="00252200" w:rsidRP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территории, предназначенные для выпаса и прогона сельскохозяйственных животных и птицы;</w:t>
      </w:r>
    </w:p>
    <w:p w:rsidR="004D6325" w:rsidRDefault="00252200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>- места, предназначенные для выгула домашних животных.</w:t>
      </w:r>
    </w:p>
    <w:p w:rsidR="004D6325" w:rsidRPr="004D6325" w:rsidRDefault="004D6325" w:rsidP="004D6325">
      <w:pPr>
        <w:pStyle w:val="11"/>
        <w:spacing w:line="240" w:lineRule="auto"/>
        <w:ind w:right="0"/>
        <w:jc w:val="both"/>
        <w:rPr>
          <w:b w:val="0"/>
          <w:sz w:val="24"/>
          <w:szCs w:val="24"/>
        </w:rPr>
      </w:pPr>
    </w:p>
    <w:p w:rsidR="004D6325" w:rsidRDefault="004D6325" w:rsidP="004D6325">
      <w:pPr>
        <w:pStyle w:val="11"/>
        <w:numPr>
          <w:ilvl w:val="0"/>
          <w:numId w:val="14"/>
        </w:numPr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 xml:space="preserve">Ответственность за принятие решений </w:t>
      </w:r>
      <w:r w:rsidRPr="004D6325">
        <w:rPr>
          <w:b w:val="0"/>
          <w:sz w:val="24"/>
          <w:szCs w:val="24"/>
        </w:rPr>
        <w:t>о возврате животных без владельцев на прежние места обитания оставляю за собой.</w:t>
      </w:r>
    </w:p>
    <w:p w:rsidR="00252200" w:rsidRPr="004D6325" w:rsidRDefault="00252200" w:rsidP="004D6325">
      <w:pPr>
        <w:pStyle w:val="11"/>
        <w:numPr>
          <w:ilvl w:val="0"/>
          <w:numId w:val="14"/>
        </w:numPr>
        <w:spacing w:line="240" w:lineRule="auto"/>
        <w:ind w:right="0"/>
        <w:jc w:val="both"/>
        <w:rPr>
          <w:b w:val="0"/>
          <w:sz w:val="24"/>
          <w:szCs w:val="24"/>
        </w:rPr>
      </w:pPr>
      <w:r w:rsidRPr="004D6325">
        <w:rPr>
          <w:b w:val="0"/>
          <w:sz w:val="24"/>
          <w:szCs w:val="24"/>
        </w:rPr>
        <w:t xml:space="preserve">Разместить настоящее постановление на официальном сайте </w:t>
      </w:r>
      <w:r w:rsidR="004D6325" w:rsidRPr="004D6325">
        <w:rPr>
          <w:b w:val="0"/>
          <w:sz w:val="24"/>
          <w:szCs w:val="24"/>
        </w:rPr>
        <w:t>Серебрянского сельского поселения</w:t>
      </w:r>
      <w:r w:rsidRPr="004D6325">
        <w:rPr>
          <w:b w:val="0"/>
          <w:sz w:val="24"/>
          <w:szCs w:val="24"/>
        </w:rPr>
        <w:t xml:space="preserve"> </w:t>
      </w:r>
      <w:r w:rsidR="004D6325" w:rsidRPr="004D6325">
        <w:rPr>
          <w:b w:val="0"/>
          <w:sz w:val="24"/>
          <w:szCs w:val="24"/>
        </w:rPr>
        <w:t>в сети «Интернет».</w:t>
      </w:r>
    </w:p>
    <w:p w:rsidR="004E1411" w:rsidRPr="004D6325" w:rsidRDefault="004E1411" w:rsidP="004D6325">
      <w:pPr>
        <w:pStyle w:val="a3"/>
        <w:ind w:left="142"/>
        <w:jc w:val="both"/>
      </w:pPr>
    </w:p>
    <w:p w:rsidR="004E1411" w:rsidRPr="004D6325" w:rsidRDefault="004E1411" w:rsidP="004D6325">
      <w:pPr>
        <w:pStyle w:val="a3"/>
        <w:ind w:left="142"/>
        <w:rPr>
          <w:b/>
        </w:rPr>
      </w:pPr>
    </w:p>
    <w:p w:rsidR="00EB20D0" w:rsidRPr="004D6325" w:rsidRDefault="004D6325" w:rsidP="004D6325">
      <w:pPr>
        <w:jc w:val="both"/>
        <w:rPr>
          <w:rFonts w:eastAsia="SimSun"/>
          <w:color w:val="000000"/>
          <w:kern w:val="3"/>
          <w:shd w:val="clear" w:color="auto" w:fill="FFFFFF"/>
          <w:lang w:eastAsia="zh-CN" w:bidi="hi-IN"/>
        </w:rPr>
      </w:pPr>
      <w:r w:rsidRPr="004D6325">
        <w:rPr>
          <w:rFonts w:eastAsia="SimSun"/>
          <w:color w:val="000000"/>
          <w:kern w:val="3"/>
          <w:shd w:val="clear" w:color="auto" w:fill="FFFFFF"/>
          <w:lang w:eastAsia="zh-CN" w:bidi="hi-IN"/>
        </w:rPr>
        <w:t>Глава администрации</w:t>
      </w:r>
    </w:p>
    <w:p w:rsidR="004D6325" w:rsidRPr="004D6325" w:rsidRDefault="004D6325" w:rsidP="004D6325">
      <w:pPr>
        <w:jc w:val="both"/>
        <w:rPr>
          <w:rFonts w:eastAsia="SimSun"/>
          <w:color w:val="000000"/>
          <w:kern w:val="3"/>
          <w:shd w:val="clear" w:color="auto" w:fill="FFFFFF"/>
          <w:lang w:eastAsia="zh-CN" w:bidi="hi-IN"/>
        </w:rPr>
      </w:pPr>
      <w:r w:rsidRPr="004D6325">
        <w:rPr>
          <w:rFonts w:eastAsia="SimSun"/>
          <w:color w:val="000000"/>
          <w:kern w:val="3"/>
          <w:shd w:val="clear" w:color="auto" w:fill="FFFFFF"/>
          <w:lang w:eastAsia="zh-CN" w:bidi="hi-IN"/>
        </w:rPr>
        <w:t xml:space="preserve">Серебрянского сельского поселения                                                                   </w:t>
      </w:r>
      <w:r>
        <w:rPr>
          <w:rFonts w:eastAsia="SimSun"/>
          <w:color w:val="000000"/>
          <w:kern w:val="3"/>
          <w:shd w:val="clear" w:color="auto" w:fill="FFFFFF"/>
          <w:lang w:eastAsia="zh-CN" w:bidi="hi-IN"/>
        </w:rPr>
        <w:t xml:space="preserve">        </w:t>
      </w:r>
      <w:r w:rsidRPr="004D6325">
        <w:rPr>
          <w:rFonts w:eastAsia="SimSun"/>
          <w:color w:val="000000"/>
          <w:kern w:val="3"/>
          <w:shd w:val="clear" w:color="auto" w:fill="FFFFFF"/>
          <w:lang w:eastAsia="zh-CN" w:bidi="hi-IN"/>
        </w:rPr>
        <w:t xml:space="preserve">   С.А. Пальок</w:t>
      </w:r>
    </w:p>
    <w:p w:rsidR="00120D7F" w:rsidRPr="004D6325" w:rsidRDefault="00120D7F" w:rsidP="004D6325">
      <w:pPr>
        <w:pStyle w:val="western"/>
        <w:spacing w:before="0" w:beforeAutospacing="0" w:after="0"/>
      </w:pPr>
      <w:r w:rsidRPr="004D6325">
        <w:tab/>
      </w:r>
    </w:p>
    <w:p w:rsidR="00EB20D0" w:rsidRPr="004D6325" w:rsidRDefault="00EB20D0" w:rsidP="004D6325">
      <w:pPr>
        <w:pStyle w:val="western"/>
        <w:spacing w:before="0" w:beforeAutospacing="0" w:after="0"/>
      </w:pPr>
    </w:p>
    <w:p w:rsidR="007826D3" w:rsidRPr="004D6325" w:rsidRDefault="007826D3" w:rsidP="004D6325">
      <w:pPr>
        <w:pStyle w:val="western"/>
        <w:spacing w:before="0" w:beforeAutospacing="0" w:after="0"/>
      </w:pPr>
    </w:p>
    <w:sectPr w:rsidR="007826D3" w:rsidRPr="004D6325" w:rsidSect="004D63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50"/>
    <w:multiLevelType w:val="hybridMultilevel"/>
    <w:tmpl w:val="7F10185A"/>
    <w:lvl w:ilvl="0" w:tplc="7C4E2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10B45"/>
    <w:multiLevelType w:val="hybridMultilevel"/>
    <w:tmpl w:val="9398DAF6"/>
    <w:lvl w:ilvl="0" w:tplc="A83EEC6C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8675C88"/>
    <w:multiLevelType w:val="hybridMultilevel"/>
    <w:tmpl w:val="35E4B700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91F0A"/>
    <w:multiLevelType w:val="hybridMultilevel"/>
    <w:tmpl w:val="35E4B700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622B2"/>
    <w:multiLevelType w:val="multilevel"/>
    <w:tmpl w:val="7B70E82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0865CF"/>
    <w:multiLevelType w:val="hybridMultilevel"/>
    <w:tmpl w:val="748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8F1"/>
    <w:multiLevelType w:val="hybridMultilevel"/>
    <w:tmpl w:val="46BAD5F2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B6EE0"/>
    <w:multiLevelType w:val="hybridMultilevel"/>
    <w:tmpl w:val="0FF0B74A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C251B"/>
    <w:multiLevelType w:val="hybridMultilevel"/>
    <w:tmpl w:val="8B7A434A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544A3"/>
    <w:multiLevelType w:val="hybridMultilevel"/>
    <w:tmpl w:val="AE14B0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9563CE"/>
    <w:multiLevelType w:val="hybridMultilevel"/>
    <w:tmpl w:val="35E4B700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C45AF"/>
    <w:multiLevelType w:val="hybridMultilevel"/>
    <w:tmpl w:val="0254A05A"/>
    <w:lvl w:ilvl="0" w:tplc="2C90F9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F"/>
    <w:rsid w:val="000A4E2D"/>
    <w:rsid w:val="00120D7F"/>
    <w:rsid w:val="001A18B4"/>
    <w:rsid w:val="00252200"/>
    <w:rsid w:val="002B2054"/>
    <w:rsid w:val="00380C82"/>
    <w:rsid w:val="004D6325"/>
    <w:rsid w:val="004E1411"/>
    <w:rsid w:val="004E27E1"/>
    <w:rsid w:val="004E40F3"/>
    <w:rsid w:val="0057671E"/>
    <w:rsid w:val="0060379A"/>
    <w:rsid w:val="00623B08"/>
    <w:rsid w:val="00660C47"/>
    <w:rsid w:val="00670921"/>
    <w:rsid w:val="006C161C"/>
    <w:rsid w:val="007826D3"/>
    <w:rsid w:val="008527BC"/>
    <w:rsid w:val="008B7426"/>
    <w:rsid w:val="009D7C82"/>
    <w:rsid w:val="00A75EA8"/>
    <w:rsid w:val="00AB1C02"/>
    <w:rsid w:val="00BD45CF"/>
    <w:rsid w:val="00C82B2B"/>
    <w:rsid w:val="00CF73B1"/>
    <w:rsid w:val="00D37AEC"/>
    <w:rsid w:val="00D85CBD"/>
    <w:rsid w:val="00DC68B2"/>
    <w:rsid w:val="00DF05D4"/>
    <w:rsid w:val="00EB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1F5D5-3A9D-4EB6-A8B7-05C53F0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D7F"/>
    <w:pPr>
      <w:keepNext/>
      <w:jc w:val="center"/>
      <w:outlineLvl w:val="1"/>
    </w:pPr>
    <w:rPr>
      <w:rFonts w:eastAsia="Arial Unicode MS"/>
    </w:rPr>
  </w:style>
  <w:style w:type="paragraph" w:styleId="7">
    <w:name w:val="heading 7"/>
    <w:basedOn w:val="a"/>
    <w:next w:val="a"/>
    <w:link w:val="70"/>
    <w:semiHidden/>
    <w:unhideWhenUsed/>
    <w:qFormat/>
    <w:rsid w:val="00120D7F"/>
    <w:pPr>
      <w:keepNext/>
      <w:tabs>
        <w:tab w:val="left" w:pos="5425"/>
      </w:tabs>
      <w:jc w:val="center"/>
      <w:outlineLvl w:val="6"/>
    </w:pPr>
    <w:rPr>
      <w:b/>
      <w:sz w:val="26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20D7F"/>
    <w:pPr>
      <w:keepNext/>
      <w:tabs>
        <w:tab w:val="left" w:pos="5425"/>
      </w:tabs>
      <w:jc w:val="center"/>
      <w:outlineLvl w:val="7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D7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20D7F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20D7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List Paragraph"/>
    <w:basedOn w:val="a"/>
    <w:uiPriority w:val="1"/>
    <w:qFormat/>
    <w:rsid w:val="00120D7F"/>
    <w:pPr>
      <w:ind w:left="720"/>
      <w:contextualSpacing/>
    </w:pPr>
  </w:style>
  <w:style w:type="paragraph" w:customStyle="1" w:styleId="ConsPlusNormal">
    <w:name w:val="ConsPlusNormal"/>
    <w:rsid w:val="00120D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0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20D7F"/>
    <w:pPr>
      <w:spacing w:before="100" w:beforeAutospacing="1" w:after="119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20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EB20D0"/>
    <w:pPr>
      <w:autoSpaceDN w:val="0"/>
      <w:spacing w:after="119"/>
      <w:ind w:firstLine="56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D7C82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25220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5220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5220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2522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2022-09-30T05:19:00Z</cp:lastPrinted>
  <dcterms:created xsi:type="dcterms:W3CDTF">2022-11-07T13:23:00Z</dcterms:created>
  <dcterms:modified xsi:type="dcterms:W3CDTF">2022-11-07T13:23:00Z</dcterms:modified>
</cp:coreProperties>
</file>