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A2" w:rsidRPr="00D170D2" w:rsidRDefault="00865BA2" w:rsidP="008E77AA">
      <w:pPr>
        <w:spacing w:after="0" w:line="240" w:lineRule="auto"/>
        <w:rPr>
          <w:rFonts w:ascii="Times New Roman" w:hAnsi="Times New Roman" w:cs="Times New Roman"/>
          <w:sz w:val="28"/>
          <w:szCs w:val="28"/>
          <w:lang w:eastAsia="ru-RU"/>
        </w:rPr>
      </w:pPr>
      <w:r w:rsidRPr="00D170D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865BA2" w:rsidRPr="00435632" w:rsidRDefault="00865BA2" w:rsidP="00865BA2">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66750" cy="80010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65BA2" w:rsidRPr="00435632" w:rsidRDefault="00865BA2" w:rsidP="00865BA2">
      <w:pPr>
        <w:spacing w:after="0" w:line="240" w:lineRule="auto"/>
        <w:jc w:val="center"/>
        <w:rPr>
          <w:rFonts w:ascii="Times New Roman" w:hAnsi="Times New Roman" w:cs="Times New Roman"/>
          <w:b/>
          <w:sz w:val="24"/>
          <w:szCs w:val="24"/>
          <w:lang w:eastAsia="ru-RU"/>
        </w:rPr>
      </w:pPr>
      <w:r w:rsidRPr="00435632">
        <w:rPr>
          <w:rFonts w:ascii="Times New Roman" w:hAnsi="Times New Roman" w:cs="Times New Roman"/>
          <w:b/>
          <w:sz w:val="24"/>
          <w:szCs w:val="24"/>
          <w:lang w:eastAsia="ru-RU"/>
        </w:rPr>
        <w:t>ЛЕНИНГРАДСКАЯ ОБЛАСТЬ</w:t>
      </w:r>
    </w:p>
    <w:p w:rsidR="00865BA2" w:rsidRPr="00435632" w:rsidRDefault="00865BA2" w:rsidP="00865BA2">
      <w:pPr>
        <w:spacing w:after="0" w:line="240" w:lineRule="auto"/>
        <w:jc w:val="center"/>
        <w:rPr>
          <w:rFonts w:ascii="Times New Roman" w:hAnsi="Times New Roman" w:cs="Times New Roman"/>
          <w:b/>
          <w:sz w:val="24"/>
          <w:szCs w:val="24"/>
          <w:lang w:eastAsia="ru-RU"/>
        </w:rPr>
      </w:pPr>
      <w:r w:rsidRPr="00435632">
        <w:rPr>
          <w:rFonts w:ascii="Times New Roman" w:hAnsi="Times New Roman" w:cs="Times New Roman"/>
          <w:b/>
          <w:sz w:val="24"/>
          <w:szCs w:val="24"/>
          <w:lang w:eastAsia="ru-RU"/>
        </w:rPr>
        <w:t>ЛУЖСКИЙ МУНИЦИПАЛЬНЫЙ РАЙОН</w:t>
      </w:r>
    </w:p>
    <w:p w:rsidR="00865BA2" w:rsidRPr="00435632" w:rsidRDefault="00865BA2" w:rsidP="00865BA2">
      <w:pPr>
        <w:spacing w:after="0" w:line="240" w:lineRule="auto"/>
        <w:jc w:val="center"/>
        <w:rPr>
          <w:rFonts w:ascii="Times New Roman" w:hAnsi="Times New Roman" w:cs="Times New Roman"/>
          <w:b/>
          <w:sz w:val="24"/>
          <w:szCs w:val="24"/>
          <w:lang w:eastAsia="ru-RU"/>
        </w:rPr>
      </w:pPr>
      <w:r w:rsidRPr="00435632">
        <w:rPr>
          <w:rFonts w:ascii="Times New Roman" w:hAnsi="Times New Roman" w:cs="Times New Roman"/>
          <w:b/>
          <w:sz w:val="24"/>
          <w:szCs w:val="24"/>
          <w:lang w:eastAsia="ru-RU"/>
        </w:rPr>
        <w:t xml:space="preserve">АДМИНИСТРАЦИЯ </w:t>
      </w:r>
    </w:p>
    <w:p w:rsidR="00865BA2" w:rsidRPr="00435632" w:rsidRDefault="00865BA2" w:rsidP="00865BA2">
      <w:pPr>
        <w:spacing w:after="0" w:line="240" w:lineRule="auto"/>
        <w:jc w:val="center"/>
        <w:rPr>
          <w:rFonts w:ascii="Times New Roman" w:hAnsi="Times New Roman" w:cs="Times New Roman"/>
          <w:b/>
          <w:sz w:val="24"/>
          <w:szCs w:val="24"/>
          <w:lang w:eastAsia="ru-RU"/>
        </w:rPr>
      </w:pPr>
      <w:r w:rsidRPr="00435632">
        <w:rPr>
          <w:rFonts w:ascii="Times New Roman" w:hAnsi="Times New Roman" w:cs="Times New Roman"/>
          <w:b/>
          <w:sz w:val="24"/>
          <w:szCs w:val="24"/>
          <w:lang w:eastAsia="ru-RU"/>
        </w:rPr>
        <w:t>СЕРЕБРЯНСКОГО СЕЛЬСКОГО ПОСЕЛЕНИЯ</w:t>
      </w:r>
    </w:p>
    <w:p w:rsidR="00865BA2" w:rsidRPr="00435632" w:rsidRDefault="00865BA2" w:rsidP="00865BA2">
      <w:pPr>
        <w:spacing w:after="0" w:line="240" w:lineRule="auto"/>
        <w:rPr>
          <w:rFonts w:ascii="Times New Roman" w:hAnsi="Times New Roman" w:cs="Times New Roman"/>
          <w:sz w:val="24"/>
          <w:szCs w:val="24"/>
          <w:lang w:eastAsia="ru-RU"/>
        </w:rPr>
      </w:pPr>
    </w:p>
    <w:p w:rsidR="00865BA2" w:rsidRPr="00435632" w:rsidRDefault="00865BA2" w:rsidP="00865BA2">
      <w:pPr>
        <w:spacing w:after="0" w:line="240" w:lineRule="auto"/>
        <w:jc w:val="center"/>
        <w:rPr>
          <w:sz w:val="24"/>
          <w:szCs w:val="24"/>
        </w:rPr>
      </w:pPr>
      <w:r w:rsidRPr="00435632">
        <w:rPr>
          <w:rFonts w:ascii="Times New Roman" w:hAnsi="Times New Roman" w:cs="Times New Roman"/>
          <w:b/>
          <w:sz w:val="24"/>
          <w:szCs w:val="24"/>
          <w:lang w:eastAsia="ru-RU"/>
        </w:rPr>
        <w:t>ПОСТАНОВЛЕНИЕ</w:t>
      </w:r>
      <w:r w:rsidRPr="00435632">
        <w:rPr>
          <w:sz w:val="24"/>
          <w:szCs w:val="24"/>
        </w:rPr>
        <w:t xml:space="preserve">                                                                                      </w:t>
      </w:r>
    </w:p>
    <w:p w:rsidR="00865BA2" w:rsidRPr="00435632" w:rsidRDefault="00865BA2" w:rsidP="00865BA2">
      <w:pPr>
        <w:pStyle w:val="a8"/>
        <w:jc w:val="center"/>
        <w:rPr>
          <w:b/>
          <w:sz w:val="24"/>
          <w:szCs w:val="24"/>
        </w:rPr>
      </w:pPr>
    </w:p>
    <w:p w:rsidR="00865BA2" w:rsidRPr="009C20FB" w:rsidRDefault="00865BA2" w:rsidP="00865BA2">
      <w:pPr>
        <w:pStyle w:val="a8"/>
        <w:rPr>
          <w:b/>
          <w:spacing w:val="-7"/>
          <w:w w:val="102"/>
          <w:sz w:val="24"/>
          <w:szCs w:val="24"/>
        </w:rPr>
      </w:pPr>
      <w:r w:rsidRPr="009C20FB">
        <w:rPr>
          <w:b/>
          <w:spacing w:val="-7"/>
          <w:w w:val="102"/>
          <w:sz w:val="24"/>
          <w:szCs w:val="24"/>
        </w:rPr>
        <w:t>От</w:t>
      </w:r>
      <w:r w:rsidR="009C20FB" w:rsidRPr="009C20FB">
        <w:rPr>
          <w:b/>
          <w:spacing w:val="-7"/>
          <w:w w:val="102"/>
          <w:sz w:val="24"/>
          <w:szCs w:val="24"/>
        </w:rPr>
        <w:t xml:space="preserve"> 08</w:t>
      </w:r>
      <w:r w:rsidRPr="009C20FB">
        <w:rPr>
          <w:b/>
          <w:spacing w:val="-7"/>
          <w:w w:val="102"/>
          <w:sz w:val="24"/>
          <w:szCs w:val="24"/>
        </w:rPr>
        <w:t xml:space="preserve">  декабря  2017   №    </w:t>
      </w:r>
      <w:r w:rsidR="009C20FB" w:rsidRPr="009C20FB">
        <w:rPr>
          <w:b/>
          <w:spacing w:val="-7"/>
          <w:w w:val="102"/>
          <w:sz w:val="24"/>
          <w:szCs w:val="24"/>
        </w:rPr>
        <w:t>200</w:t>
      </w:r>
    </w:p>
    <w:p w:rsidR="00865BA2" w:rsidRPr="009C20FB" w:rsidRDefault="00865BA2" w:rsidP="00865BA2">
      <w:pPr>
        <w:pStyle w:val="a8"/>
        <w:rPr>
          <w:b/>
          <w:spacing w:val="-7"/>
          <w:w w:val="102"/>
          <w:sz w:val="24"/>
          <w:szCs w:val="24"/>
        </w:rPr>
      </w:pPr>
    </w:p>
    <w:p w:rsidR="009C20FB" w:rsidRPr="00435632" w:rsidRDefault="009C20FB" w:rsidP="009C20FB">
      <w:pPr>
        <w:pStyle w:val="a8"/>
        <w:rPr>
          <w:sz w:val="24"/>
          <w:szCs w:val="24"/>
        </w:rPr>
      </w:pPr>
      <w:r w:rsidRPr="00435632">
        <w:rPr>
          <w:sz w:val="24"/>
          <w:szCs w:val="24"/>
        </w:rPr>
        <w:t xml:space="preserve">О внесении изменений в </w:t>
      </w:r>
      <w:r>
        <w:rPr>
          <w:sz w:val="24"/>
          <w:szCs w:val="24"/>
        </w:rPr>
        <w:t>административный</w:t>
      </w:r>
    </w:p>
    <w:p w:rsidR="009C20FB" w:rsidRPr="00435632" w:rsidRDefault="009C20FB" w:rsidP="009C20FB">
      <w:pPr>
        <w:pStyle w:val="a8"/>
        <w:rPr>
          <w:sz w:val="24"/>
          <w:szCs w:val="24"/>
        </w:rPr>
      </w:pPr>
      <w:r>
        <w:rPr>
          <w:sz w:val="24"/>
          <w:szCs w:val="24"/>
        </w:rPr>
        <w:t>регламент</w:t>
      </w:r>
      <w:r w:rsidRPr="00435632">
        <w:rPr>
          <w:sz w:val="24"/>
          <w:szCs w:val="24"/>
        </w:rPr>
        <w:t xml:space="preserve"> предоставления администрацией</w:t>
      </w:r>
    </w:p>
    <w:p w:rsidR="009C20FB" w:rsidRPr="00435632" w:rsidRDefault="009C20FB" w:rsidP="009C20FB">
      <w:pPr>
        <w:pStyle w:val="a8"/>
        <w:rPr>
          <w:sz w:val="24"/>
          <w:szCs w:val="24"/>
        </w:rPr>
      </w:pPr>
      <w:r w:rsidRPr="00435632">
        <w:rPr>
          <w:sz w:val="24"/>
          <w:szCs w:val="24"/>
        </w:rPr>
        <w:t>Серебрянского сельского поселения</w:t>
      </w:r>
    </w:p>
    <w:p w:rsidR="009C20FB" w:rsidRPr="009C20FB" w:rsidRDefault="009C20FB" w:rsidP="009C20FB">
      <w:pPr>
        <w:spacing w:after="0" w:line="240" w:lineRule="auto"/>
        <w:rPr>
          <w:rFonts w:ascii="Times New Roman" w:hAnsi="Times New Roman" w:cs="Times New Roman"/>
          <w:sz w:val="24"/>
          <w:szCs w:val="24"/>
        </w:rPr>
      </w:pPr>
      <w:r w:rsidRPr="009C20FB">
        <w:rPr>
          <w:rFonts w:ascii="Times New Roman" w:hAnsi="Times New Roman" w:cs="Times New Roman"/>
          <w:sz w:val="24"/>
          <w:szCs w:val="24"/>
        </w:rPr>
        <w:t>муниципальной услуги «Выдача, переоформление разрешений</w:t>
      </w:r>
    </w:p>
    <w:p w:rsidR="009C20FB" w:rsidRPr="009C20FB" w:rsidRDefault="009C20FB" w:rsidP="009C20FB">
      <w:pPr>
        <w:spacing w:after="0" w:line="240" w:lineRule="auto"/>
        <w:rPr>
          <w:rFonts w:ascii="Times New Roman" w:hAnsi="Times New Roman" w:cs="Times New Roman"/>
          <w:sz w:val="24"/>
          <w:szCs w:val="24"/>
        </w:rPr>
      </w:pPr>
      <w:r w:rsidRPr="009C20FB">
        <w:rPr>
          <w:rFonts w:ascii="Times New Roman" w:hAnsi="Times New Roman" w:cs="Times New Roman"/>
          <w:sz w:val="24"/>
          <w:szCs w:val="24"/>
        </w:rPr>
        <w:t xml:space="preserve">на право организации розничных рынков </w:t>
      </w:r>
    </w:p>
    <w:p w:rsidR="009C20FB" w:rsidRPr="009C20FB" w:rsidRDefault="009C20FB" w:rsidP="009C20FB">
      <w:pPr>
        <w:spacing w:after="0" w:line="240" w:lineRule="auto"/>
        <w:rPr>
          <w:rFonts w:ascii="Times New Roman" w:hAnsi="Times New Roman" w:cs="Times New Roman"/>
          <w:sz w:val="24"/>
          <w:szCs w:val="24"/>
        </w:rPr>
      </w:pPr>
      <w:r w:rsidRPr="009C20FB">
        <w:rPr>
          <w:rFonts w:ascii="Times New Roman" w:hAnsi="Times New Roman" w:cs="Times New Roman"/>
          <w:sz w:val="24"/>
          <w:szCs w:val="24"/>
        </w:rPr>
        <w:t>и продление срока действия разрешений</w:t>
      </w:r>
    </w:p>
    <w:p w:rsidR="009C20FB" w:rsidRPr="009C20FB" w:rsidRDefault="009C20FB" w:rsidP="009C20FB">
      <w:pPr>
        <w:spacing w:after="0" w:line="240" w:lineRule="auto"/>
        <w:rPr>
          <w:rFonts w:ascii="Times New Roman" w:hAnsi="Times New Roman" w:cs="Times New Roman"/>
          <w:sz w:val="24"/>
          <w:szCs w:val="24"/>
        </w:rPr>
      </w:pPr>
      <w:r w:rsidRPr="009C20FB">
        <w:rPr>
          <w:rFonts w:ascii="Times New Roman" w:hAnsi="Times New Roman" w:cs="Times New Roman"/>
          <w:sz w:val="24"/>
          <w:szCs w:val="24"/>
        </w:rPr>
        <w:t>на прав</w:t>
      </w:r>
      <w:r>
        <w:rPr>
          <w:rFonts w:ascii="Times New Roman" w:hAnsi="Times New Roman" w:cs="Times New Roman"/>
          <w:sz w:val="24"/>
          <w:szCs w:val="24"/>
        </w:rPr>
        <w:t>о организации розничных рынков</w:t>
      </w:r>
      <w:r w:rsidRPr="009C20FB">
        <w:rPr>
          <w:rFonts w:ascii="Times New Roman" w:hAnsi="Times New Roman" w:cs="Times New Roman"/>
          <w:sz w:val="24"/>
          <w:szCs w:val="24"/>
        </w:rPr>
        <w:t>»,</w:t>
      </w:r>
    </w:p>
    <w:p w:rsidR="009C20FB" w:rsidRPr="00435632" w:rsidRDefault="009C20FB" w:rsidP="009C20FB">
      <w:pPr>
        <w:pStyle w:val="a8"/>
        <w:rPr>
          <w:sz w:val="24"/>
          <w:szCs w:val="24"/>
        </w:rPr>
      </w:pPr>
      <w:r>
        <w:rPr>
          <w:sz w:val="24"/>
          <w:szCs w:val="24"/>
        </w:rPr>
        <w:t xml:space="preserve">утвержденный </w:t>
      </w:r>
      <w:r w:rsidRPr="00435632">
        <w:rPr>
          <w:sz w:val="24"/>
          <w:szCs w:val="24"/>
        </w:rPr>
        <w:t>постановление</w:t>
      </w:r>
      <w:r>
        <w:rPr>
          <w:sz w:val="24"/>
          <w:szCs w:val="24"/>
        </w:rPr>
        <w:t>м</w:t>
      </w:r>
      <w:r w:rsidRPr="00435632">
        <w:rPr>
          <w:sz w:val="24"/>
          <w:szCs w:val="24"/>
        </w:rPr>
        <w:t xml:space="preserve"> администрации</w:t>
      </w:r>
    </w:p>
    <w:p w:rsidR="009C20FB" w:rsidRPr="00435632" w:rsidRDefault="009C20FB" w:rsidP="009C20FB">
      <w:pPr>
        <w:pStyle w:val="a8"/>
        <w:rPr>
          <w:sz w:val="24"/>
          <w:szCs w:val="24"/>
        </w:rPr>
      </w:pPr>
      <w:r w:rsidRPr="00435632">
        <w:rPr>
          <w:sz w:val="24"/>
          <w:szCs w:val="24"/>
        </w:rPr>
        <w:t>Серебря</w:t>
      </w:r>
      <w:r>
        <w:rPr>
          <w:sz w:val="24"/>
          <w:szCs w:val="24"/>
        </w:rPr>
        <w:t xml:space="preserve">нского сельского поселения от 17.11.2014 </w:t>
      </w:r>
      <w:r w:rsidRPr="00435632">
        <w:rPr>
          <w:sz w:val="24"/>
          <w:szCs w:val="24"/>
        </w:rPr>
        <w:t xml:space="preserve">г. </w:t>
      </w:r>
    </w:p>
    <w:p w:rsidR="00865BA2" w:rsidRDefault="009C20FB" w:rsidP="00C72EE3">
      <w:pPr>
        <w:pStyle w:val="a8"/>
        <w:rPr>
          <w:sz w:val="24"/>
          <w:szCs w:val="24"/>
        </w:rPr>
      </w:pPr>
      <w:r>
        <w:rPr>
          <w:sz w:val="24"/>
          <w:szCs w:val="24"/>
        </w:rPr>
        <w:t xml:space="preserve">№ </w:t>
      </w:r>
      <w:r w:rsidRPr="00435632">
        <w:rPr>
          <w:sz w:val="24"/>
          <w:szCs w:val="24"/>
        </w:rPr>
        <w:t xml:space="preserve"> </w:t>
      </w:r>
      <w:r>
        <w:rPr>
          <w:sz w:val="24"/>
          <w:szCs w:val="24"/>
        </w:rPr>
        <w:t>122</w:t>
      </w:r>
    </w:p>
    <w:p w:rsidR="00C72EE3" w:rsidRPr="00435632" w:rsidRDefault="00C72EE3" w:rsidP="00C72EE3">
      <w:pPr>
        <w:pStyle w:val="a8"/>
        <w:rPr>
          <w:sz w:val="24"/>
          <w:szCs w:val="24"/>
        </w:rPr>
      </w:pPr>
    </w:p>
    <w:p w:rsidR="00865BA2" w:rsidRPr="00435632" w:rsidRDefault="00865BA2" w:rsidP="00225704">
      <w:pPr>
        <w:pStyle w:val="a8"/>
        <w:ind w:firstLine="567"/>
        <w:jc w:val="both"/>
        <w:rPr>
          <w:sz w:val="24"/>
          <w:szCs w:val="24"/>
        </w:rPr>
      </w:pPr>
      <w:r w:rsidRPr="00435632">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435632">
        <w:rPr>
          <w:color w:val="000000"/>
          <w:sz w:val="24"/>
          <w:szCs w:val="24"/>
        </w:rPr>
        <w:t>постановлением Правительства</w:t>
      </w:r>
      <w:r w:rsidRPr="00435632">
        <w:rPr>
          <w:sz w:val="24"/>
          <w:szCs w:val="24"/>
        </w:rPr>
        <w:t xml:space="preserve"> Российской Федерации</w:t>
      </w:r>
      <w:r w:rsidRPr="00435632">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35632">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и руководствуясь  решением комиссии по повышению качества и доступности предоставления государственных и муниципальных услуг в Ленинградской области (протокол № </w:t>
      </w:r>
      <w:r w:rsidR="00106DCD">
        <w:rPr>
          <w:sz w:val="24"/>
          <w:szCs w:val="24"/>
        </w:rPr>
        <w:t xml:space="preserve">82-0/17-М от 18.10.2017 </w:t>
      </w:r>
      <w:r w:rsidRPr="00435632">
        <w:rPr>
          <w:sz w:val="24"/>
          <w:szCs w:val="24"/>
        </w:rPr>
        <w:t>г.),</w:t>
      </w:r>
    </w:p>
    <w:p w:rsidR="00C72EE3" w:rsidRDefault="00C72EE3" w:rsidP="00225704">
      <w:pPr>
        <w:pStyle w:val="a8"/>
        <w:ind w:firstLine="567"/>
        <w:jc w:val="both"/>
        <w:rPr>
          <w:sz w:val="24"/>
          <w:szCs w:val="24"/>
        </w:rPr>
      </w:pPr>
    </w:p>
    <w:p w:rsidR="00865BA2" w:rsidRPr="00435632" w:rsidRDefault="00865BA2" w:rsidP="00225704">
      <w:pPr>
        <w:pStyle w:val="a8"/>
        <w:ind w:firstLine="567"/>
        <w:jc w:val="both"/>
        <w:rPr>
          <w:color w:val="000000"/>
          <w:sz w:val="24"/>
          <w:szCs w:val="24"/>
        </w:rPr>
      </w:pPr>
      <w:r w:rsidRPr="00435632">
        <w:rPr>
          <w:sz w:val="24"/>
          <w:szCs w:val="24"/>
        </w:rPr>
        <w:t>ПОСТАНОВЛЯЮ:</w:t>
      </w:r>
    </w:p>
    <w:p w:rsidR="00865BA2" w:rsidRPr="00435632" w:rsidRDefault="00865BA2" w:rsidP="00865BA2">
      <w:pPr>
        <w:pStyle w:val="a8"/>
        <w:ind w:firstLine="284"/>
        <w:jc w:val="both"/>
        <w:rPr>
          <w:sz w:val="24"/>
          <w:szCs w:val="24"/>
        </w:rPr>
      </w:pPr>
    </w:p>
    <w:p w:rsidR="009C20FB" w:rsidRPr="00435632" w:rsidRDefault="00865BA2" w:rsidP="00950870">
      <w:pPr>
        <w:pStyle w:val="a8"/>
        <w:ind w:firstLine="567"/>
        <w:rPr>
          <w:sz w:val="24"/>
          <w:szCs w:val="24"/>
        </w:rPr>
      </w:pPr>
      <w:r w:rsidRPr="00435632">
        <w:rPr>
          <w:sz w:val="24"/>
          <w:szCs w:val="24"/>
        </w:rPr>
        <w:t xml:space="preserve">1. Внести изменения в </w:t>
      </w:r>
      <w:r w:rsidR="009C20FB">
        <w:rPr>
          <w:sz w:val="24"/>
          <w:szCs w:val="24"/>
        </w:rPr>
        <w:t>административный регламент</w:t>
      </w:r>
      <w:r w:rsidR="009C20FB" w:rsidRPr="00435632">
        <w:rPr>
          <w:sz w:val="24"/>
          <w:szCs w:val="24"/>
        </w:rPr>
        <w:t xml:space="preserve"> предоставления администрацией</w:t>
      </w:r>
    </w:p>
    <w:p w:rsidR="009C20FB" w:rsidRDefault="009C20FB" w:rsidP="009C20FB">
      <w:pPr>
        <w:pStyle w:val="a8"/>
        <w:rPr>
          <w:sz w:val="24"/>
          <w:szCs w:val="24"/>
        </w:rPr>
      </w:pPr>
      <w:r w:rsidRPr="00435632">
        <w:rPr>
          <w:sz w:val="24"/>
          <w:szCs w:val="24"/>
        </w:rPr>
        <w:t>Серебрянского сельского поселения</w:t>
      </w:r>
      <w:r>
        <w:rPr>
          <w:sz w:val="24"/>
          <w:szCs w:val="24"/>
        </w:rPr>
        <w:t xml:space="preserve"> </w:t>
      </w:r>
      <w:r w:rsidRPr="009C20FB">
        <w:rPr>
          <w:sz w:val="24"/>
          <w:szCs w:val="24"/>
        </w:rPr>
        <w:t>муниципальной услуги «Выдача, переоформление разрешений</w:t>
      </w:r>
      <w:r>
        <w:rPr>
          <w:sz w:val="24"/>
          <w:szCs w:val="24"/>
        </w:rPr>
        <w:t xml:space="preserve"> </w:t>
      </w:r>
      <w:r w:rsidRPr="009C20FB">
        <w:rPr>
          <w:sz w:val="24"/>
          <w:szCs w:val="24"/>
        </w:rPr>
        <w:t xml:space="preserve">на право организации розничных рынков </w:t>
      </w:r>
      <w:r>
        <w:rPr>
          <w:sz w:val="24"/>
          <w:szCs w:val="24"/>
        </w:rPr>
        <w:t xml:space="preserve"> </w:t>
      </w:r>
      <w:r w:rsidRPr="009C20FB">
        <w:rPr>
          <w:sz w:val="24"/>
          <w:szCs w:val="24"/>
        </w:rPr>
        <w:t>и продление срока действия разрешений</w:t>
      </w:r>
      <w:r>
        <w:rPr>
          <w:sz w:val="24"/>
          <w:szCs w:val="24"/>
        </w:rPr>
        <w:t xml:space="preserve"> </w:t>
      </w:r>
      <w:r w:rsidRPr="009C20FB">
        <w:rPr>
          <w:sz w:val="24"/>
          <w:szCs w:val="24"/>
        </w:rPr>
        <w:t>на прав</w:t>
      </w:r>
      <w:r>
        <w:rPr>
          <w:sz w:val="24"/>
          <w:szCs w:val="24"/>
        </w:rPr>
        <w:t>о организации розничных рынков</w:t>
      </w:r>
      <w:r w:rsidRPr="009C20FB">
        <w:rPr>
          <w:sz w:val="24"/>
          <w:szCs w:val="24"/>
        </w:rPr>
        <w:t>»,</w:t>
      </w:r>
      <w:r>
        <w:rPr>
          <w:sz w:val="24"/>
          <w:szCs w:val="24"/>
        </w:rPr>
        <w:t xml:space="preserve"> утвержденный </w:t>
      </w:r>
      <w:r w:rsidRPr="00435632">
        <w:rPr>
          <w:sz w:val="24"/>
          <w:szCs w:val="24"/>
        </w:rPr>
        <w:t>постановление</w:t>
      </w:r>
      <w:r>
        <w:rPr>
          <w:sz w:val="24"/>
          <w:szCs w:val="24"/>
        </w:rPr>
        <w:t>м</w:t>
      </w:r>
      <w:r w:rsidRPr="00435632">
        <w:rPr>
          <w:sz w:val="24"/>
          <w:szCs w:val="24"/>
        </w:rPr>
        <w:t xml:space="preserve"> администрации</w:t>
      </w:r>
      <w:r>
        <w:rPr>
          <w:sz w:val="24"/>
          <w:szCs w:val="24"/>
        </w:rPr>
        <w:t xml:space="preserve"> </w:t>
      </w:r>
      <w:r w:rsidRPr="00435632">
        <w:rPr>
          <w:sz w:val="24"/>
          <w:szCs w:val="24"/>
        </w:rPr>
        <w:t>Серебря</w:t>
      </w:r>
      <w:r>
        <w:rPr>
          <w:sz w:val="24"/>
          <w:szCs w:val="24"/>
        </w:rPr>
        <w:t xml:space="preserve">нского сельского поселения от 17.11.2014 </w:t>
      </w:r>
      <w:r w:rsidRPr="00435632">
        <w:rPr>
          <w:sz w:val="24"/>
          <w:szCs w:val="24"/>
        </w:rPr>
        <w:t xml:space="preserve">г. </w:t>
      </w:r>
      <w:r>
        <w:rPr>
          <w:sz w:val="24"/>
          <w:szCs w:val="24"/>
        </w:rPr>
        <w:t xml:space="preserve">№ </w:t>
      </w:r>
      <w:r w:rsidRPr="00435632">
        <w:rPr>
          <w:sz w:val="24"/>
          <w:szCs w:val="24"/>
        </w:rPr>
        <w:t xml:space="preserve"> </w:t>
      </w:r>
      <w:r>
        <w:rPr>
          <w:sz w:val="24"/>
          <w:szCs w:val="24"/>
        </w:rPr>
        <w:t>122:</w:t>
      </w:r>
    </w:p>
    <w:p w:rsidR="009C20FB" w:rsidRDefault="00950870" w:rsidP="00950870">
      <w:pPr>
        <w:pStyle w:val="a8"/>
        <w:ind w:firstLine="567"/>
        <w:jc w:val="both"/>
        <w:rPr>
          <w:sz w:val="24"/>
          <w:szCs w:val="24"/>
        </w:rPr>
      </w:pPr>
      <w:r>
        <w:rPr>
          <w:sz w:val="24"/>
          <w:szCs w:val="24"/>
        </w:rPr>
        <w:t xml:space="preserve">1.1 </w:t>
      </w:r>
      <w:r w:rsidR="00106DCD">
        <w:rPr>
          <w:sz w:val="24"/>
          <w:szCs w:val="24"/>
        </w:rPr>
        <w:t xml:space="preserve">Пункт </w:t>
      </w:r>
      <w:r w:rsidR="009C20FB">
        <w:rPr>
          <w:sz w:val="24"/>
          <w:szCs w:val="24"/>
        </w:rPr>
        <w:t>1.9.1</w:t>
      </w:r>
      <w:r w:rsidR="00106DCD">
        <w:rPr>
          <w:sz w:val="24"/>
          <w:szCs w:val="24"/>
        </w:rPr>
        <w:t xml:space="preserve">. </w:t>
      </w:r>
      <w:r w:rsidR="009C20FB">
        <w:rPr>
          <w:sz w:val="24"/>
          <w:szCs w:val="24"/>
        </w:rPr>
        <w:t>после слов</w:t>
      </w:r>
      <w:r w:rsidR="00106DCD">
        <w:rPr>
          <w:sz w:val="24"/>
          <w:szCs w:val="24"/>
        </w:rPr>
        <w:t xml:space="preserve"> «</w:t>
      </w:r>
      <w:r w:rsidR="009C20FB" w:rsidRPr="006354AA">
        <w:rPr>
          <w:sz w:val="24"/>
          <w:szCs w:val="24"/>
        </w:rPr>
        <w:t>по электронной почте</w:t>
      </w:r>
      <w:r w:rsidR="009C20FB">
        <w:rPr>
          <w:sz w:val="24"/>
          <w:szCs w:val="24"/>
        </w:rPr>
        <w:t>»</w:t>
      </w:r>
      <w:r w:rsidR="009C20FB" w:rsidRPr="00435632">
        <w:rPr>
          <w:sz w:val="24"/>
          <w:szCs w:val="24"/>
        </w:rPr>
        <w:t xml:space="preserve"> </w:t>
      </w:r>
      <w:r w:rsidR="009C20FB">
        <w:rPr>
          <w:sz w:val="24"/>
          <w:szCs w:val="24"/>
        </w:rPr>
        <w:t>дополнить словами «</w:t>
      </w:r>
      <w:r w:rsidR="009C20FB" w:rsidRPr="009C20FB">
        <w:rPr>
          <w:sz w:val="24"/>
          <w:szCs w:val="28"/>
        </w:rPr>
        <w:t xml:space="preserve">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w:t>
      </w:r>
      <w:r w:rsidR="009C20FB" w:rsidRPr="009C20FB">
        <w:rPr>
          <w:sz w:val="24"/>
          <w:szCs w:val="28"/>
        </w:rPr>
        <w:lastRenderedPageBreak/>
        <w:t>почте, направляется в виде электронного документа на адрес электро</w:t>
      </w:r>
      <w:r w:rsidR="009C20FB">
        <w:rPr>
          <w:sz w:val="24"/>
          <w:szCs w:val="28"/>
        </w:rPr>
        <w:t>нной почты отправителя запроса)</w:t>
      </w:r>
      <w:r w:rsidR="009C20FB">
        <w:rPr>
          <w:sz w:val="24"/>
          <w:szCs w:val="24"/>
        </w:rPr>
        <w:t>».</w:t>
      </w:r>
    </w:p>
    <w:p w:rsidR="00950870" w:rsidRDefault="00950870" w:rsidP="0095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0870">
        <w:rPr>
          <w:rFonts w:ascii="Times New Roman" w:hAnsi="Times New Roman" w:cs="Times New Roman"/>
          <w:sz w:val="24"/>
          <w:szCs w:val="24"/>
        </w:rPr>
        <w:t>1.2. Пункт 2.3. дополнить абзацем следующего содержания: «</w:t>
      </w:r>
      <w:r>
        <w:rPr>
          <w:rFonts w:ascii="Times New Roman" w:hAnsi="Times New Roman" w:cs="Times New Roman"/>
          <w:sz w:val="24"/>
          <w:szCs w:val="24"/>
        </w:rPr>
        <w:t>Администрация</w:t>
      </w:r>
      <w:r w:rsidRPr="00950870">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w:t>
      </w:r>
      <w:r>
        <w:rPr>
          <w:rFonts w:ascii="Times New Roman" w:hAnsi="Times New Roman" w:cs="Times New Roman"/>
          <w:sz w:val="24"/>
          <w:szCs w:val="24"/>
        </w:rPr>
        <w:t>ющем поле такую необходимость)».</w:t>
      </w:r>
    </w:p>
    <w:p w:rsidR="00950870" w:rsidRDefault="00950870" w:rsidP="0095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0870">
        <w:rPr>
          <w:rFonts w:ascii="Times New Roman" w:hAnsi="Times New Roman" w:cs="Times New Roman"/>
          <w:sz w:val="24"/>
          <w:szCs w:val="24"/>
        </w:rPr>
        <w:t xml:space="preserve">1.3. Пункт 2.8. дополнить абзацем следующего содержания: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Pr>
          <w:rFonts w:ascii="Times New Roman" w:hAnsi="Times New Roman" w:cs="Times New Roman"/>
          <w:sz w:val="24"/>
          <w:szCs w:val="24"/>
        </w:rPr>
        <w:t>администрацией</w:t>
      </w:r>
      <w:r w:rsidRPr="00950870">
        <w:rPr>
          <w:rFonts w:ascii="Times New Roman" w:hAnsi="Times New Roman" w:cs="Times New Roman"/>
          <w:sz w:val="24"/>
          <w:szCs w:val="24"/>
        </w:rPr>
        <w:t xml:space="preserve"> в пределах срока предоставления муниципальной услуги».</w:t>
      </w:r>
    </w:p>
    <w:p w:rsidR="00950870" w:rsidRDefault="00950870" w:rsidP="00950870">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1.4. Пункт 2.10.1. после слов </w:t>
      </w:r>
      <w:r w:rsidRPr="00950870">
        <w:rPr>
          <w:rFonts w:ascii="Times New Roman" w:hAnsi="Times New Roman" w:cs="Times New Roman"/>
          <w:szCs w:val="24"/>
        </w:rPr>
        <w:t>«</w:t>
      </w:r>
      <w:r w:rsidRPr="00950870">
        <w:rPr>
          <w:rFonts w:ascii="Times New Roman" w:hAnsi="Times New Roman" w:cs="Times New Roman"/>
          <w:sz w:val="24"/>
          <w:szCs w:val="28"/>
        </w:rPr>
        <w:t>(далее - Заявление)</w:t>
      </w:r>
      <w:r w:rsidRPr="00950870">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 w:val="24"/>
          <w:szCs w:val="24"/>
        </w:rPr>
        <w:t>дополнить словами:</w:t>
      </w:r>
      <w:r w:rsidRPr="00950870">
        <w:rPr>
          <w:rFonts w:ascii="Times New Roman" w:hAnsi="Times New Roman" w:cs="Times New Roman"/>
        </w:rPr>
        <w:t xml:space="preserve"> «по форме согласно </w:t>
      </w:r>
      <w:r>
        <w:rPr>
          <w:rFonts w:ascii="Times New Roman" w:hAnsi="Times New Roman" w:cs="Times New Roman"/>
        </w:rPr>
        <w:t>Приложению № 2</w:t>
      </w:r>
      <w:r w:rsidRPr="00950870">
        <w:rPr>
          <w:rFonts w:ascii="Times New Roman" w:hAnsi="Times New Roman" w:cs="Times New Roman"/>
        </w:rPr>
        <w:t>»</w:t>
      </w:r>
      <w:r>
        <w:rPr>
          <w:rFonts w:ascii="Times New Roman" w:hAnsi="Times New Roman" w:cs="Times New Roman"/>
        </w:rPr>
        <w:t>.</w:t>
      </w:r>
    </w:p>
    <w:p w:rsidR="00421293" w:rsidRPr="00421293" w:rsidRDefault="00950870"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1.5. </w:t>
      </w:r>
      <w:r w:rsidR="00421293">
        <w:rPr>
          <w:rFonts w:ascii="Times New Roman" w:hAnsi="Times New Roman" w:cs="Times New Roman"/>
        </w:rPr>
        <w:t xml:space="preserve">Пункт 2.26. изложить в следующей редакции: </w:t>
      </w:r>
      <w:r w:rsidR="00421293" w:rsidRPr="00421293">
        <w:rPr>
          <w:rFonts w:ascii="Times New Roman" w:hAnsi="Times New Roman" w:cs="Times New Roman"/>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2.26.1. Предоставление муниципальной услуги осуществляется в специально выделенных для этих целей помещениях ОМСУ или в МФЦ.</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trike/>
          <w:sz w:val="24"/>
          <w:szCs w:val="24"/>
        </w:rPr>
      </w:pPr>
      <w:r w:rsidRPr="00421293">
        <w:rPr>
          <w:rFonts w:ascii="Times New Roman" w:hAnsi="Times New Roman" w:cs="Times New Roman"/>
          <w:sz w:val="24"/>
          <w:szCs w:val="24"/>
        </w:rPr>
        <w:t>2.26.4. Вход в здание (помещение) и выход из него оборудуются, информационными табличками (вывесками), содержащие информацию о режиме его работы.</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 xml:space="preserve">2.26.11. Помещения приема и выдачи документов должны предусматривать места для ожидания, информирования и приема заявителей. </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0870"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lastRenderedPageBreak/>
        <w:t xml:space="preserve">2.26.13. Места для проведения личного приема заявителей оборудуются столами, стульями, обеспечиваются канцелярскими принадлежностями для написания </w:t>
      </w:r>
      <w:r w:rsidR="009C4C4B">
        <w:rPr>
          <w:rFonts w:ascii="Times New Roman" w:hAnsi="Times New Roman" w:cs="Times New Roman"/>
          <w:sz w:val="24"/>
          <w:szCs w:val="24"/>
        </w:rPr>
        <w:t>письменных обращений</w:t>
      </w:r>
      <w:r w:rsidRPr="00421293">
        <w:rPr>
          <w:rFonts w:ascii="Times New Roman" w:hAnsi="Times New Roman" w:cs="Times New Roman"/>
          <w:sz w:val="24"/>
          <w:szCs w:val="24"/>
        </w:rPr>
        <w:t>»</w:t>
      </w:r>
      <w:r w:rsidR="009C4C4B">
        <w:rPr>
          <w:rFonts w:ascii="Times New Roman" w:hAnsi="Times New Roman" w:cs="Times New Roman"/>
          <w:sz w:val="24"/>
          <w:szCs w:val="24"/>
        </w:rPr>
        <w:t>.</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rPr>
        <w:t>1.6. Пункт 2.27. изложить в следующей редакции</w:t>
      </w:r>
      <w:r w:rsidRPr="00421293">
        <w:rPr>
          <w:rFonts w:ascii="Times New Roman" w:hAnsi="Times New Roman" w:cs="Times New Roman"/>
          <w:sz w:val="24"/>
          <w:szCs w:val="24"/>
        </w:rPr>
        <w:t>: «2.27.  Показатели доступности и качества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2.27.1. Показатели доступности муниципальной услуги (общие, применимые в отношении всех заявителей):</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1) равные права и возможности при получении муниципальной услуги для заявителей;</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 транспортная доступность к месту предоставления муниципальной услуги;</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6) обеспечение для заявителя возможности</w:t>
      </w:r>
      <w:r w:rsidRPr="00421293">
        <w:rPr>
          <w:rFonts w:ascii="Times New Roman" w:hAnsi="Times New Roman" w:cs="Times New Roman"/>
          <w:sz w:val="24"/>
          <w:szCs w:val="24"/>
          <w:lang w:eastAsia="ru-RU"/>
        </w:rPr>
        <w:t xml:space="preserve"> </w:t>
      </w:r>
      <w:r w:rsidRPr="00421293">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2.27.2. Показатели доступности муниципальной услуги (специальные, применимые в отношении инвалидов):</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1293" w:rsidRPr="00421293" w:rsidRDefault="00421293" w:rsidP="00421293">
      <w:pPr>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2.27.3. Показатели качества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1) соблюдение срока предоставления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 соблюдение требований стандарта предоставления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21293" w:rsidRPr="00421293" w:rsidRDefault="00421293" w:rsidP="004212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1293">
        <w:rPr>
          <w:rFonts w:ascii="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421293" w:rsidRPr="00421293" w:rsidRDefault="00421293" w:rsidP="004212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1293">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21293" w:rsidRPr="00421293" w:rsidRDefault="00421293" w:rsidP="00421293">
      <w:pPr>
        <w:tabs>
          <w:tab w:val="left" w:pos="142"/>
          <w:tab w:val="left" w:pos="284"/>
        </w:tabs>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6) отсутствие жалоб на действия или бездействия должностных лиц ОМСУ,</w:t>
      </w:r>
      <w:r w:rsidRPr="00421293">
        <w:rPr>
          <w:rFonts w:ascii="Times New Roman" w:hAnsi="Times New Roman" w:cs="Times New Roman"/>
          <w:sz w:val="24"/>
          <w:szCs w:val="24"/>
          <w:lang w:eastAsia="ru-RU"/>
        </w:rPr>
        <w:t xml:space="preserve"> </w:t>
      </w:r>
      <w:r w:rsidRPr="00421293">
        <w:rPr>
          <w:rFonts w:ascii="Times New Roman" w:hAnsi="Times New Roman" w:cs="Times New Roman"/>
          <w:sz w:val="24"/>
          <w:szCs w:val="24"/>
        </w:rPr>
        <w:t>поданных в установленном порядке.</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2.27.4. Доля случаев предоставления муниципальной услуги в установленные сроки.</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Показатель определяется по формуле:</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D ЗАП ср. = ЗАП ср. / ЗАП общ. x 100 процентов,</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где:</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ЗАП общ. - общее количество заявлений, исполненных в течение года;</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ЗАП ср. - количество заявлений, исполненных в течение года в установленные сроки;</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D ЗАП ср. - доля заявлений,  исполненных в установленные сроки.</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Целевое значение показателя - 100%.</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2.27.5. Доля обоснованных жалоб к общему количеству заявлений о получении муниципальной услуги.</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Показатель определяется по формуле:</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DЖ об. = Ж об. / ЗАП общ. x 100 процентов,</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где:</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lastRenderedPageBreak/>
        <w:t>ЗАП общ. - общее количество заявлений, исполненных в течение года;</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Ж об. - количество обоснованных жалоб на предоставление муниципальной услуги, поступивших в течение года;</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DЖ об. - доля обоснованных жалоб.</w:t>
      </w:r>
    </w:p>
    <w:p w:rsidR="00421293" w:rsidRPr="00421293" w:rsidRDefault="00421293" w:rsidP="004212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293">
        <w:rPr>
          <w:rFonts w:ascii="Times New Roman" w:hAnsi="Times New Roman" w:cs="Times New Roman"/>
          <w:sz w:val="24"/>
          <w:szCs w:val="24"/>
        </w:rPr>
        <w:t>Целевое значение показателя - 0%.</w:t>
      </w:r>
      <w:r>
        <w:rPr>
          <w:rFonts w:ascii="Times New Roman" w:hAnsi="Times New Roman" w:cs="Times New Roman"/>
        </w:rPr>
        <w:t>»</w:t>
      </w:r>
    </w:p>
    <w:p w:rsidR="00FB5A4F" w:rsidRDefault="009C4C4B" w:rsidP="00FB5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1.7. </w:t>
      </w:r>
      <w:r w:rsidR="00421293" w:rsidRPr="00FB5A4F">
        <w:rPr>
          <w:rFonts w:ascii="Times New Roman" w:hAnsi="Times New Roman" w:cs="Times New Roman"/>
          <w:sz w:val="24"/>
          <w:szCs w:val="24"/>
        </w:rPr>
        <w:t xml:space="preserve"> </w:t>
      </w:r>
      <w:r w:rsidR="00FB5A4F" w:rsidRPr="00FB5A4F">
        <w:rPr>
          <w:rFonts w:ascii="Times New Roman" w:hAnsi="Times New Roman" w:cs="Times New Roman"/>
          <w:sz w:val="24"/>
          <w:szCs w:val="24"/>
        </w:rPr>
        <w:t>Пункт 2.28. изложить в следующей редакции: «2.28.</w:t>
      </w:r>
      <w:r w:rsidR="00FB5A4F" w:rsidRPr="00FB5A4F">
        <w:rPr>
          <w:rFonts w:ascii="Times New Roman" w:hAnsi="Times New Roman" w:cs="Times New Roman"/>
          <w:color w:val="00B050"/>
          <w:sz w:val="24"/>
          <w:szCs w:val="24"/>
        </w:rPr>
        <w:t xml:space="preserve"> </w:t>
      </w:r>
      <w:r w:rsidR="00FB5A4F" w:rsidRPr="00FB5A4F">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через ЕПГУ ЛО.</w:t>
      </w:r>
      <w:r w:rsidR="00FB5A4F">
        <w:rPr>
          <w:rFonts w:ascii="Times New Roman" w:hAnsi="Times New Roman" w:cs="Times New Roman"/>
          <w:sz w:val="24"/>
          <w:szCs w:val="24"/>
        </w:rPr>
        <w:t xml:space="preserve"> </w:t>
      </w:r>
    </w:p>
    <w:p w:rsidR="00FB5A4F" w:rsidRPr="00FB5A4F" w:rsidRDefault="00FB5A4F" w:rsidP="00FB5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2.28.1. </w:t>
      </w:r>
      <w:r w:rsidRPr="00FB5A4F">
        <w:rPr>
          <w:rFonts w:ascii="Times New Roman" w:hAnsi="Times New Roman" w:cs="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A4F" w:rsidRPr="00FB5A4F" w:rsidRDefault="00FB5A4F" w:rsidP="00FB5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2.28.2. В случае     подачи    документов  для получения услуги   посредством   МФЦ</w:t>
      </w:r>
      <w:r w:rsidRPr="00FB5A4F">
        <w:rPr>
          <w:rFonts w:ascii="Times New Roman" w:hAnsi="Times New Roman" w:cs="Times New Roman"/>
          <w:color w:val="00B050"/>
          <w:sz w:val="24"/>
          <w:szCs w:val="24"/>
        </w:rPr>
        <w:t xml:space="preserve">  </w:t>
      </w:r>
      <w:r w:rsidRPr="00FB5A4F">
        <w:rPr>
          <w:rFonts w:ascii="Times New Roman" w:hAnsi="Times New Roman" w:cs="Times New Roman"/>
          <w:sz w:val="24"/>
          <w:szCs w:val="24"/>
        </w:rPr>
        <w:t>специалист   МФЦ,    осуществляющий       приём     документов,  представленных   для     получения   услуги, выполняет следующие действия:</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определяет предмет обращения;</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проводит проверку полномочий лица, подающего документы;</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A4F" w:rsidRPr="00FB5A4F" w:rsidRDefault="00FB5A4F" w:rsidP="00FB5A4F">
      <w:pPr>
        <w:spacing w:after="0" w:line="240" w:lineRule="auto"/>
        <w:ind w:firstLine="709"/>
        <w:jc w:val="both"/>
        <w:rPr>
          <w:rFonts w:ascii="Times New Roman" w:hAnsi="Times New Roman" w:cs="Times New Roman"/>
          <w:i/>
          <w:sz w:val="24"/>
          <w:szCs w:val="24"/>
        </w:rPr>
      </w:pPr>
      <w:r w:rsidRPr="00FB5A4F">
        <w:rPr>
          <w:rFonts w:ascii="Times New Roman" w:hAnsi="Times New Roman" w:cs="Times New Roman"/>
          <w:sz w:val="24"/>
          <w:szCs w:val="24"/>
        </w:rPr>
        <w:t>- заверяет электронное дело своей электронной цифровой подписью (далее - ЭЦП);</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 направляет копии документов и реестр документов в  </w:t>
      </w:r>
      <w:r>
        <w:rPr>
          <w:rFonts w:ascii="Times New Roman" w:hAnsi="Times New Roman" w:cs="Times New Roman"/>
          <w:sz w:val="24"/>
          <w:szCs w:val="24"/>
        </w:rPr>
        <w:t>администрацию</w:t>
      </w:r>
      <w:r w:rsidRPr="00FB5A4F">
        <w:rPr>
          <w:rFonts w:ascii="Times New Roman" w:hAnsi="Times New Roman" w:cs="Times New Roman"/>
          <w:sz w:val="24"/>
          <w:szCs w:val="24"/>
        </w:rPr>
        <w:t>:</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а) в электронном виде (в составе пакетов электронных дел) в течение 1 рабочего дня  со дня обращения заявителя в МФЦ;</w:t>
      </w:r>
    </w:p>
    <w:p w:rsidR="00FB5A4F" w:rsidRPr="00FB5A4F" w:rsidRDefault="00FB5A4F" w:rsidP="00FB5A4F">
      <w:pPr>
        <w:spacing w:after="0" w:line="240" w:lineRule="auto"/>
        <w:ind w:firstLine="709"/>
        <w:jc w:val="both"/>
        <w:rPr>
          <w:rFonts w:ascii="Times New Roman" w:hAnsi="Times New Roman" w:cs="Times New Roman"/>
          <w:color w:val="000000" w:themeColor="text1"/>
          <w:sz w:val="24"/>
          <w:szCs w:val="24"/>
        </w:rPr>
      </w:pPr>
      <w:r w:rsidRPr="00FB5A4F">
        <w:rPr>
          <w:rFonts w:ascii="Times New Roman" w:hAnsi="Times New Roman" w:cs="Times New Roman"/>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B5A4F">
        <w:rPr>
          <w:rFonts w:ascii="Times New Roman" w:hAnsi="Times New Roman" w:cs="Times New Roman"/>
          <w:color w:val="000000" w:themeColor="text1"/>
          <w:sz w:val="24"/>
          <w:szCs w:val="24"/>
        </w:rPr>
        <w:t xml:space="preserve">фамилии,   должности   и подписанные уполномоченным специалистом МФЦ. </w:t>
      </w:r>
    </w:p>
    <w:p w:rsidR="00FB5A4F" w:rsidRPr="00FB5A4F" w:rsidRDefault="00FB5A4F" w:rsidP="00FB5A4F">
      <w:pPr>
        <w:spacing w:after="0" w:line="240" w:lineRule="auto"/>
        <w:ind w:firstLine="709"/>
        <w:jc w:val="both"/>
        <w:rPr>
          <w:rFonts w:ascii="Times New Roman" w:hAnsi="Times New Roman" w:cs="Times New Roman"/>
          <w:color w:val="000000" w:themeColor="text1"/>
          <w:sz w:val="24"/>
          <w:szCs w:val="24"/>
        </w:rPr>
      </w:pPr>
      <w:r w:rsidRPr="00FB5A4F">
        <w:rPr>
          <w:rFonts w:ascii="Times New Roman" w:hAnsi="Times New Roman" w:cs="Times New Roman"/>
          <w:color w:val="000000" w:themeColor="text1"/>
          <w:sz w:val="24"/>
          <w:szCs w:val="24"/>
        </w:rPr>
        <w:t>2.28.3. По окончании приёма документов специалист МФЦ выдает заявителю   расписку   в  приёме документов.</w:t>
      </w:r>
    </w:p>
    <w:p w:rsidR="00FB5A4F" w:rsidRPr="00FB5A4F" w:rsidRDefault="00FB5A4F" w:rsidP="00FB5A4F">
      <w:pPr>
        <w:spacing w:after="0" w:line="240" w:lineRule="auto"/>
        <w:ind w:firstLine="709"/>
        <w:jc w:val="both"/>
        <w:rPr>
          <w:rFonts w:ascii="Times New Roman" w:hAnsi="Times New Roman" w:cs="Times New Roman"/>
          <w:color w:val="000000" w:themeColor="text1"/>
          <w:sz w:val="24"/>
          <w:szCs w:val="24"/>
        </w:rPr>
      </w:pPr>
      <w:r w:rsidRPr="00FB5A4F">
        <w:rPr>
          <w:rFonts w:ascii="Times New Roman" w:hAnsi="Times New Roman" w:cs="Times New Roman"/>
          <w:color w:val="000000" w:themeColor="text1"/>
          <w:sz w:val="24"/>
          <w:szCs w:val="24"/>
        </w:rPr>
        <w:t xml:space="preserve">2.28.4.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cs="Times New Roman"/>
          <w:color w:val="000000" w:themeColor="text1"/>
          <w:sz w:val="24"/>
          <w:szCs w:val="24"/>
        </w:rPr>
        <w:t>администрации</w:t>
      </w:r>
      <w:r w:rsidRPr="00FB5A4F">
        <w:rPr>
          <w:rFonts w:ascii="Times New Roman" w:hAnsi="Times New Roman" w:cs="Times New Roman"/>
          <w:color w:val="000000" w:themeColor="text1"/>
          <w:sz w:val="24"/>
          <w:szCs w:val="24"/>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color w:val="000000" w:themeColor="text1"/>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FB5A4F">
        <w:rPr>
          <w:rFonts w:ascii="Times New Roman" w:hAnsi="Times New Roman" w:cs="Times New Roman"/>
          <w:sz w:val="24"/>
          <w:szCs w:val="24"/>
        </w:rPr>
        <w:t xml:space="preserve">в </w:t>
      </w:r>
      <w:hyperlink w:anchor="Par113" w:history="1">
        <w:r w:rsidRPr="00FB5A4F">
          <w:rPr>
            <w:rFonts w:ascii="Times New Roman" w:hAnsi="Times New Roman" w:cs="Times New Roman"/>
            <w:sz w:val="24"/>
            <w:szCs w:val="24"/>
          </w:rPr>
          <w:t xml:space="preserve">пункте </w:t>
        </w:r>
      </w:hyperlink>
      <w:r w:rsidRPr="00FB5A4F">
        <w:rPr>
          <w:rFonts w:ascii="Times New Roman" w:hAnsi="Times New Roman" w:cs="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2.28.5. Особенности предоставления муниципальной услуги в электронном виде,</w:t>
      </w:r>
      <w:r w:rsidRPr="00FB5A4F">
        <w:rPr>
          <w:rFonts w:ascii="Times New Roman" w:hAnsi="Times New Roman" w:cs="Times New Roman"/>
          <w:b/>
          <w:sz w:val="24"/>
          <w:szCs w:val="24"/>
          <w:lang w:eastAsia="ru-RU"/>
        </w:rPr>
        <w:t xml:space="preserve"> </w:t>
      </w:r>
      <w:r w:rsidRPr="00FB5A4F">
        <w:rPr>
          <w:rFonts w:ascii="Times New Roman" w:hAnsi="Times New Roman" w:cs="Times New Roman"/>
          <w:sz w:val="24"/>
          <w:szCs w:val="24"/>
        </w:rPr>
        <w:t>в том числе предоставления возможности подачи электронных документов</w:t>
      </w:r>
      <w:r w:rsidRPr="00FB5A4F">
        <w:rPr>
          <w:rFonts w:ascii="Times New Roman" w:hAnsi="Times New Roman" w:cs="Times New Roman"/>
          <w:b/>
          <w:sz w:val="24"/>
          <w:szCs w:val="24"/>
        </w:rPr>
        <w:t xml:space="preserve"> </w:t>
      </w:r>
      <w:r w:rsidRPr="00FB5A4F">
        <w:rPr>
          <w:rFonts w:ascii="Times New Roman" w:hAnsi="Times New Roman" w:cs="Times New Roman"/>
          <w:sz w:val="24"/>
          <w:szCs w:val="24"/>
        </w:rPr>
        <w:t>на ПГУ ЛО.</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FB5A4F">
        <w:rPr>
          <w:rFonts w:ascii="Times New Roman" w:hAnsi="Times New Roman" w:cs="Times New Roman"/>
          <w:sz w:val="24"/>
          <w:szCs w:val="24"/>
        </w:rPr>
        <w:lastRenderedPageBreak/>
        <w:t>организации предоставления государственных и муниципальных услуг»,</w:t>
      </w:r>
      <w:r w:rsidRPr="00FB5A4F">
        <w:rPr>
          <w:rFonts w:ascii="Times New Roman" w:hAnsi="Times New Roman" w:cs="Times New Roman"/>
          <w:sz w:val="24"/>
          <w:szCs w:val="24"/>
          <w:lang w:eastAsia="ru-RU"/>
        </w:rPr>
        <w:t xml:space="preserve"> </w:t>
      </w:r>
      <w:r w:rsidRPr="00FB5A4F">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2.28.6.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2.28.7. Муниципальная услуга может быть получена через ПГУ ЛО следующими способами: </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FB5A4F">
        <w:rPr>
          <w:rFonts w:ascii="Times New Roman" w:hAnsi="Times New Roman" w:cs="Times New Roman"/>
          <w:sz w:val="24"/>
          <w:szCs w:val="24"/>
        </w:rPr>
        <w:t>;</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FB5A4F">
        <w:rPr>
          <w:rFonts w:ascii="Times New Roman" w:hAnsi="Times New Roman" w:cs="Times New Roman"/>
          <w:sz w:val="24"/>
          <w:szCs w:val="24"/>
        </w:rPr>
        <w:t xml:space="preserve">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2.28.8.  Для получения муниципальной услуги без личной явки на приём в </w:t>
      </w:r>
      <w:r>
        <w:rPr>
          <w:rFonts w:ascii="Times New Roman" w:hAnsi="Times New Roman" w:cs="Times New Roman"/>
          <w:sz w:val="24"/>
          <w:szCs w:val="24"/>
        </w:rPr>
        <w:t>администрацию</w:t>
      </w:r>
      <w:r w:rsidRPr="00FB5A4F">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2.28.9. Для подачи заявления через ПГУ ЛО заявитель должен выполнить следующие действия:</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пройти идентификацию и аутентификацию в ЕСИА;</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FB5A4F">
        <w:rPr>
          <w:rFonts w:ascii="Times New Roman" w:hAnsi="Times New Roman" w:cs="Times New Roman"/>
          <w:sz w:val="24"/>
          <w:szCs w:val="24"/>
        </w:rPr>
        <w:t xml:space="preserve"> – приложить к заявлению электронные документы;</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Pr>
          <w:rFonts w:ascii="Times New Roman" w:hAnsi="Times New Roman" w:cs="Times New Roman"/>
          <w:sz w:val="24"/>
          <w:szCs w:val="24"/>
        </w:rPr>
        <w:t>ажминистрацию</w:t>
      </w:r>
      <w:r w:rsidRPr="00FB5A4F">
        <w:rPr>
          <w:rFonts w:ascii="Times New Roman" w:hAnsi="Times New Roman" w:cs="Times New Roman"/>
          <w:sz w:val="24"/>
          <w:szCs w:val="24"/>
        </w:rPr>
        <w:t>:</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приложить к заявлению электронные документы, заверенные ЭП;</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заверить заявление ЭП, если иное не установлено действующим законодательством.</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FB5A4F">
        <w:rPr>
          <w:rFonts w:ascii="Times New Roman" w:hAnsi="Times New Roman" w:cs="Times New Roman"/>
          <w:sz w:val="24"/>
          <w:szCs w:val="24"/>
        </w:rPr>
        <w:t xml:space="preserve"> посредством функционала ПГУ ЛО.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выполняет следующие действия: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B5A4F" w:rsidRPr="00FB5A4F" w:rsidRDefault="00FB5A4F" w:rsidP="00FB5A4F">
      <w:pPr>
        <w:spacing w:after="0" w:line="240" w:lineRule="auto"/>
        <w:ind w:firstLine="567"/>
        <w:jc w:val="both"/>
        <w:rPr>
          <w:rFonts w:ascii="Times New Roman" w:hAnsi="Times New Roman" w:cs="Times New Roman"/>
          <w:b/>
          <w:sz w:val="24"/>
          <w:szCs w:val="24"/>
        </w:rPr>
      </w:pPr>
      <w:r w:rsidRPr="00FB5A4F">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r w:rsidRPr="00FB5A4F">
        <w:rPr>
          <w:rFonts w:ascii="Times New Roman" w:hAnsi="Times New Roman" w:cs="Times New Roman"/>
          <w:sz w:val="24"/>
          <w:szCs w:val="24"/>
          <w:lang w:eastAsia="ru-RU"/>
        </w:rPr>
        <w:t xml:space="preserve"> </w:t>
      </w:r>
      <w:r w:rsidRPr="00FB5A4F">
        <w:rPr>
          <w:rFonts w:ascii="Times New Roman" w:hAnsi="Times New Roman" w:cs="Times New Roman"/>
          <w:sz w:val="24"/>
          <w:szCs w:val="24"/>
        </w:rPr>
        <w:t>либо направляет электронный документ, подписанный ЭП должностного лица, принявшего решение, в Личный кабинет заявителя.</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2.28.12. При предоставлении муниципальной услуги через ПГУ ЛО, в случае если</w:t>
      </w:r>
      <w:r w:rsidRPr="00FB5A4F">
        <w:rPr>
          <w:rFonts w:ascii="Times New Roman" w:hAnsi="Times New Roman" w:cs="Times New Roman"/>
          <w:b/>
          <w:sz w:val="24"/>
          <w:szCs w:val="24"/>
          <w:lang w:eastAsia="ru-RU"/>
        </w:rPr>
        <w:t xml:space="preserve"> </w:t>
      </w:r>
      <w:r w:rsidRPr="00FB5A4F">
        <w:rPr>
          <w:rFonts w:ascii="Times New Roman" w:hAnsi="Times New Roman" w:cs="Times New Roman"/>
          <w:sz w:val="24"/>
          <w:szCs w:val="24"/>
        </w:rPr>
        <w:t xml:space="preserve">направленные заявителем (уполномоченным лицом)  электронное заявление и электронные документы не заверены ЭП, специалист </w:t>
      </w:r>
      <w:r>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выполняет следующие действия:</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наделенному в соответствии с должностным регламентом </w:t>
      </w:r>
      <w:r w:rsidRPr="00FB5A4F">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 в которую</w:t>
      </w:r>
      <w:r w:rsidRPr="00FB5A4F">
        <w:rPr>
          <w:rFonts w:ascii="Times New Roman" w:hAnsi="Times New Roman" w:cs="Times New Roman"/>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cs="Times New Roman"/>
          <w:sz w:val="24"/>
          <w:szCs w:val="24"/>
        </w:rPr>
        <w:t>администрации</w:t>
      </w:r>
      <w:r w:rsidRPr="00FB5A4F">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8514E5">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ведущий прием, отмечает факт явки заявителя в АИС "Межвед ЛО", дело переводит в статус "Прием заявителя окончен".</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Специалист </w:t>
      </w:r>
      <w:r w:rsidR="008514E5">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FB5A4F">
        <w:rPr>
          <w:rFonts w:ascii="Times New Roman" w:hAnsi="Times New Roman" w:cs="Times New Roman"/>
          <w:sz w:val="24"/>
          <w:szCs w:val="24"/>
          <w:lang w:eastAsia="ru-RU"/>
        </w:rPr>
        <w:t xml:space="preserve"> </w:t>
      </w:r>
      <w:r w:rsidRPr="00FB5A4F">
        <w:rPr>
          <w:rFonts w:ascii="Times New Roman" w:hAnsi="Times New Roman" w:cs="Times New Roman"/>
          <w:sz w:val="24"/>
          <w:szCs w:val="24"/>
        </w:rPr>
        <w:t>либо направляет электронный документ, подписанный ЭП должностного лица, принявшего решение, в личный кабинет ПГУ.</w:t>
      </w:r>
    </w:p>
    <w:p w:rsidR="00FB5A4F" w:rsidRPr="00FB5A4F" w:rsidRDefault="00FB5A4F" w:rsidP="00FB5A4F">
      <w:pPr>
        <w:spacing w:after="0" w:line="240" w:lineRule="auto"/>
        <w:ind w:firstLine="567"/>
        <w:jc w:val="both"/>
        <w:rPr>
          <w:rFonts w:ascii="Times New Roman" w:hAnsi="Times New Roman" w:cs="Times New Roman"/>
          <w:sz w:val="24"/>
          <w:szCs w:val="24"/>
        </w:rPr>
      </w:pPr>
      <w:r w:rsidRPr="00FB5A4F">
        <w:rPr>
          <w:rFonts w:ascii="Times New Roman" w:hAnsi="Times New Roman" w:cs="Times New Roman"/>
          <w:sz w:val="24"/>
          <w:szCs w:val="24"/>
        </w:rPr>
        <w:t xml:space="preserve">2.28.13. В случае поступления всех документов, указанных в пунктах </w:t>
      </w:r>
      <w:r w:rsidRPr="00FB5A4F">
        <w:rPr>
          <w:rFonts w:ascii="Times New Roman" w:hAnsi="Times New Roman" w:cs="Times New Roman"/>
          <w:bCs/>
          <w:sz w:val="24"/>
          <w:szCs w:val="24"/>
        </w:rPr>
        <w:t xml:space="preserve">2.10. – 2.13. </w:t>
      </w:r>
      <w:r w:rsidRPr="00FB5A4F">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B5A4F" w:rsidRPr="00FB5A4F"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8514E5">
        <w:rPr>
          <w:rFonts w:ascii="Times New Roman" w:hAnsi="Times New Roman" w:cs="Times New Roman"/>
          <w:sz w:val="24"/>
          <w:szCs w:val="24"/>
        </w:rPr>
        <w:t>администрации</w:t>
      </w:r>
      <w:r w:rsidRPr="00FB5A4F">
        <w:rPr>
          <w:rFonts w:ascii="Times New Roman" w:hAnsi="Times New Roman" w:cs="Times New Roman"/>
          <w:sz w:val="24"/>
          <w:szCs w:val="24"/>
        </w:rPr>
        <w:t xml:space="preserve"> с предоставлением документов, указанных в пунктах </w:t>
      </w:r>
      <w:r w:rsidRPr="00FB5A4F">
        <w:rPr>
          <w:rFonts w:ascii="Times New Roman" w:hAnsi="Times New Roman" w:cs="Times New Roman"/>
          <w:bCs/>
          <w:sz w:val="24"/>
          <w:szCs w:val="24"/>
        </w:rPr>
        <w:t xml:space="preserve">2.10. – 2.13. </w:t>
      </w:r>
      <w:r w:rsidRPr="00FB5A4F">
        <w:rPr>
          <w:rFonts w:ascii="Times New Roman" w:hAnsi="Times New Roman" w:cs="Times New Roman"/>
          <w:sz w:val="24"/>
          <w:szCs w:val="24"/>
        </w:rPr>
        <w:t>настоящего административного регламента.</w:t>
      </w:r>
    </w:p>
    <w:p w:rsidR="00950870" w:rsidRDefault="00FB5A4F" w:rsidP="00FB5A4F">
      <w:pPr>
        <w:spacing w:after="0" w:line="240" w:lineRule="auto"/>
        <w:ind w:firstLine="709"/>
        <w:jc w:val="both"/>
        <w:rPr>
          <w:rFonts w:ascii="Times New Roman" w:hAnsi="Times New Roman" w:cs="Times New Roman"/>
          <w:sz w:val="24"/>
          <w:szCs w:val="24"/>
        </w:rPr>
      </w:pPr>
      <w:r w:rsidRPr="00FB5A4F">
        <w:rPr>
          <w:rFonts w:ascii="Times New Roman" w:hAnsi="Times New Roman" w:cs="Times New Roman"/>
          <w:sz w:val="24"/>
          <w:szCs w:val="24"/>
        </w:rPr>
        <w:t xml:space="preserve">2.28.14. </w:t>
      </w:r>
      <w:r w:rsidR="008514E5">
        <w:rPr>
          <w:rFonts w:ascii="Times New Roman" w:hAnsi="Times New Roman" w:cs="Times New Roman"/>
          <w:sz w:val="24"/>
          <w:szCs w:val="24"/>
        </w:rPr>
        <w:t>Администрация</w:t>
      </w:r>
      <w:r w:rsidRPr="00FB5A4F">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8514E5">
        <w:rPr>
          <w:rFonts w:ascii="Times New Roman" w:hAnsi="Times New Roman" w:cs="Times New Roman"/>
          <w:sz w:val="24"/>
          <w:szCs w:val="24"/>
        </w:rPr>
        <w:t>.</w:t>
      </w:r>
    </w:p>
    <w:p w:rsidR="008514E5" w:rsidRDefault="008514E5" w:rsidP="00FB5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Пункт 4.2. слова «в Приложении № 4» заменить словами «в Приложении № 5».</w:t>
      </w:r>
    </w:p>
    <w:p w:rsidR="008514E5" w:rsidRDefault="008514E5" w:rsidP="00FB5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Пункт 6.8. подпункт 6.8.1., 6.8.2. исключить.</w:t>
      </w:r>
    </w:p>
    <w:p w:rsidR="008514E5" w:rsidRDefault="008514E5" w:rsidP="00FB5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 Пункт 6.9. считать пунктом 6.8.</w:t>
      </w:r>
    </w:p>
    <w:p w:rsidR="00F3224B" w:rsidRDefault="008514E5" w:rsidP="00FB5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F3224B">
        <w:rPr>
          <w:rFonts w:ascii="Times New Roman" w:hAnsi="Times New Roman" w:cs="Times New Roman"/>
          <w:sz w:val="24"/>
          <w:szCs w:val="24"/>
        </w:rPr>
        <w:t xml:space="preserve"> Пункт </w:t>
      </w:r>
      <w:r>
        <w:rPr>
          <w:rFonts w:ascii="Times New Roman" w:hAnsi="Times New Roman" w:cs="Times New Roman"/>
          <w:sz w:val="24"/>
          <w:szCs w:val="24"/>
        </w:rPr>
        <w:t xml:space="preserve"> </w:t>
      </w:r>
      <w:r w:rsidR="00F3224B">
        <w:rPr>
          <w:rFonts w:ascii="Times New Roman" w:hAnsi="Times New Roman" w:cs="Times New Roman"/>
          <w:sz w:val="24"/>
          <w:szCs w:val="24"/>
        </w:rPr>
        <w:t>6.11. исключить.</w:t>
      </w:r>
    </w:p>
    <w:p w:rsidR="00F3224B" w:rsidRPr="00F3224B" w:rsidRDefault="00F3224B" w:rsidP="00F3224B">
      <w:pPr>
        <w:adjustRightInd w:val="0"/>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1.12. 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дополнить пунктами 6.9., 6.10. следующего содержания: </w:t>
      </w:r>
      <w:r w:rsidRPr="00F3224B">
        <w:rPr>
          <w:rFonts w:ascii="Times New Roman" w:hAnsi="Times New Roman" w:cs="Times New Roman"/>
          <w:sz w:val="24"/>
          <w:szCs w:val="24"/>
        </w:rPr>
        <w:t>«</w:t>
      </w:r>
      <w:r w:rsidRPr="00F3224B">
        <w:rPr>
          <w:rFonts w:ascii="Times New Roman" w:eastAsia="Calibri" w:hAnsi="Times New Roman" w:cs="Times New Roman"/>
          <w:sz w:val="24"/>
          <w:szCs w:val="24"/>
        </w:rPr>
        <w:t>6.9.</w:t>
      </w:r>
      <w:r>
        <w:rPr>
          <w:rFonts w:ascii="Times New Roman" w:eastAsia="Calibri" w:hAnsi="Times New Roman" w:cs="Times New Roman"/>
          <w:sz w:val="24"/>
          <w:szCs w:val="24"/>
        </w:rPr>
        <w:t xml:space="preserve"> </w:t>
      </w:r>
      <w:r w:rsidRPr="00F3224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4E5" w:rsidRDefault="00F3224B" w:rsidP="00F3224B">
      <w:pPr>
        <w:adjustRightInd w:val="0"/>
        <w:ind w:firstLine="709"/>
        <w:contextualSpacing/>
        <w:jc w:val="both"/>
        <w:rPr>
          <w:rFonts w:ascii="Times New Roman" w:hAnsi="Times New Roman" w:cs="Times New Roman"/>
          <w:sz w:val="24"/>
          <w:szCs w:val="24"/>
          <w:lang w:val="en-US"/>
        </w:rPr>
      </w:pPr>
      <w:r w:rsidRPr="00F3224B">
        <w:rPr>
          <w:rFonts w:ascii="Times New Roman" w:hAnsi="Times New Roman" w:cs="Times New Roman"/>
          <w:sz w:val="24"/>
          <w:szCs w:val="24"/>
        </w:rPr>
        <w:t xml:space="preserve">6.10. Не позднее дня, следующего за днем принятия решения, указанного в п. 6.8, заявителю в письменной форме и по желанию заявителя в электронной форме направляется мотивированный ответ о </w:t>
      </w:r>
      <w:r>
        <w:rPr>
          <w:rFonts w:ascii="Times New Roman" w:hAnsi="Times New Roman" w:cs="Times New Roman"/>
          <w:sz w:val="24"/>
          <w:szCs w:val="24"/>
        </w:rPr>
        <w:t>результатах рассмотрения жалобы</w:t>
      </w:r>
      <w:r w:rsidRPr="00F3224B">
        <w:rPr>
          <w:rFonts w:ascii="Times New Roman" w:hAnsi="Times New Roman" w:cs="Times New Roman"/>
          <w:sz w:val="24"/>
          <w:szCs w:val="24"/>
        </w:rPr>
        <w:t>»</w:t>
      </w:r>
      <w:r>
        <w:rPr>
          <w:rFonts w:ascii="Times New Roman" w:hAnsi="Times New Roman" w:cs="Times New Roman"/>
          <w:sz w:val="24"/>
          <w:szCs w:val="24"/>
        </w:rPr>
        <w:t>.</w:t>
      </w:r>
    </w:p>
    <w:p w:rsidR="00F3224B" w:rsidRDefault="008D0BB9" w:rsidP="00F3224B">
      <w:pPr>
        <w:adjustRightInd w:val="0"/>
        <w:ind w:firstLine="709"/>
        <w:contextualSpacing/>
        <w:jc w:val="both"/>
        <w:rPr>
          <w:rFonts w:ascii="Times New Roman" w:eastAsia="Calibri" w:hAnsi="Times New Roman" w:cs="Times New Roman"/>
          <w:sz w:val="24"/>
          <w:szCs w:val="24"/>
        </w:rPr>
      </w:pPr>
      <w:r w:rsidRPr="008D0BB9">
        <w:rPr>
          <w:rFonts w:ascii="Times New Roman" w:eastAsia="Calibri" w:hAnsi="Times New Roman" w:cs="Times New Roman"/>
          <w:sz w:val="24"/>
          <w:szCs w:val="24"/>
        </w:rPr>
        <w:t>1</w:t>
      </w:r>
      <w:r>
        <w:rPr>
          <w:rFonts w:ascii="Times New Roman" w:eastAsia="Calibri" w:hAnsi="Times New Roman" w:cs="Times New Roman"/>
          <w:sz w:val="24"/>
          <w:szCs w:val="24"/>
        </w:rPr>
        <w:t xml:space="preserve">.13. Приложение № 1 изложить в следующей редакции: </w:t>
      </w:r>
    </w:p>
    <w:p w:rsidR="008D0BB9" w:rsidRPr="008D0BB9" w:rsidRDefault="008D0BB9" w:rsidP="008D0BB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D0BB9">
        <w:rPr>
          <w:rFonts w:ascii="Times New Roman" w:eastAsia="Calibri" w:hAnsi="Times New Roman" w:cs="Times New Roman"/>
          <w:color w:val="000000"/>
          <w:sz w:val="24"/>
          <w:szCs w:val="24"/>
        </w:rPr>
        <w:t xml:space="preserve">Информация о местах нахождения, </w:t>
      </w:r>
    </w:p>
    <w:p w:rsidR="008D0BB9" w:rsidRPr="008D0BB9" w:rsidRDefault="008D0BB9" w:rsidP="008D0BB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D0BB9">
        <w:rPr>
          <w:rFonts w:ascii="Times New Roman" w:eastAsia="Calibri" w:hAnsi="Times New Roman" w:cs="Times New Roman"/>
          <w:color w:val="000000"/>
          <w:sz w:val="24"/>
          <w:szCs w:val="24"/>
        </w:rPr>
        <w:t>справочных телефонах и адресах электронной почты МФЦ</w:t>
      </w:r>
    </w:p>
    <w:p w:rsidR="008D0BB9" w:rsidRPr="008D0BB9" w:rsidRDefault="008D0BB9" w:rsidP="008D0BB9">
      <w:pPr>
        <w:spacing w:after="0" w:line="240" w:lineRule="auto"/>
        <w:ind w:left="142"/>
        <w:jc w:val="both"/>
        <w:rPr>
          <w:rFonts w:ascii="Times New Roman" w:eastAsia="Calibri" w:hAnsi="Times New Roman" w:cs="Times New Roman"/>
          <w:sz w:val="24"/>
          <w:szCs w:val="24"/>
          <w:shd w:val="clear" w:color="auto" w:fill="FFFFFF"/>
        </w:rPr>
      </w:pPr>
    </w:p>
    <w:p w:rsidR="008D0BB9" w:rsidRPr="008D0BB9" w:rsidRDefault="008D0BB9" w:rsidP="008D0BB9">
      <w:pPr>
        <w:widowControl w:val="0"/>
        <w:spacing w:after="0" w:line="240" w:lineRule="auto"/>
        <w:ind w:left="142"/>
        <w:jc w:val="both"/>
        <w:rPr>
          <w:rFonts w:ascii="Times New Roman" w:eastAsia="Calibri" w:hAnsi="Times New Roman" w:cs="Times New Roman"/>
          <w:sz w:val="24"/>
          <w:szCs w:val="24"/>
          <w:shd w:val="clear" w:color="auto" w:fill="FFFFFF"/>
        </w:rPr>
      </w:pPr>
      <w:r w:rsidRPr="008D0BB9">
        <w:rPr>
          <w:rFonts w:ascii="Times New Roman" w:eastAsia="Calibri" w:hAnsi="Times New Roman" w:cs="Times New Roman"/>
          <w:sz w:val="24"/>
          <w:szCs w:val="24"/>
          <w:shd w:val="clear" w:color="auto" w:fill="FFFFFF"/>
        </w:rPr>
        <w:t>Телефон единой справочной службы ГБУ ЛО «МФЦ»: 8 (800) 500-00-47</w:t>
      </w:r>
      <w:r w:rsidRPr="008D0BB9">
        <w:rPr>
          <w:rFonts w:ascii="Times New Roman" w:eastAsia="Calibri" w:hAnsi="Times New Roman" w:cs="Times New Roman"/>
          <w:i/>
          <w:sz w:val="24"/>
          <w:szCs w:val="24"/>
          <w:shd w:val="clear" w:color="auto" w:fill="FFFFFF"/>
        </w:rPr>
        <w:t xml:space="preserve"> (на территории </w:t>
      </w:r>
      <w:r w:rsidRPr="008D0BB9">
        <w:rPr>
          <w:rFonts w:ascii="Times New Roman" w:eastAsia="Calibri" w:hAnsi="Times New Roman" w:cs="Times New Roman"/>
          <w:i/>
          <w:sz w:val="24"/>
          <w:szCs w:val="24"/>
          <w:shd w:val="clear" w:color="auto" w:fill="FFFFFF"/>
        </w:rPr>
        <w:lastRenderedPageBreak/>
        <w:t xml:space="preserve">России звонок бесплатный), </w:t>
      </w:r>
      <w:r w:rsidRPr="008D0BB9">
        <w:rPr>
          <w:rFonts w:ascii="Times New Roman" w:eastAsia="Calibri" w:hAnsi="Times New Roman" w:cs="Times New Roman"/>
          <w:sz w:val="24"/>
          <w:szCs w:val="24"/>
          <w:shd w:val="clear" w:color="auto" w:fill="FFFFFF"/>
        </w:rPr>
        <w:t xml:space="preserve">адрес электронной почты: </w:t>
      </w:r>
      <w:r w:rsidRPr="008D0BB9">
        <w:rPr>
          <w:rFonts w:ascii="Times New Roman" w:eastAsia="Calibri" w:hAnsi="Times New Roman" w:cs="Times New Roman"/>
          <w:bCs/>
          <w:sz w:val="24"/>
          <w:szCs w:val="24"/>
          <w:shd w:val="clear" w:color="auto" w:fill="FFFFFF"/>
        </w:rPr>
        <w:t>info@mfc47.ru.</w:t>
      </w:r>
    </w:p>
    <w:p w:rsidR="008D0BB9" w:rsidRPr="008D0BB9" w:rsidRDefault="008D0BB9" w:rsidP="008D0BB9">
      <w:pPr>
        <w:spacing w:after="0" w:line="240" w:lineRule="auto"/>
        <w:ind w:left="142"/>
        <w:jc w:val="both"/>
        <w:rPr>
          <w:rFonts w:ascii="Times New Roman" w:eastAsia="Calibri" w:hAnsi="Times New Roman" w:cs="Times New Roman"/>
          <w:color w:val="000000"/>
          <w:sz w:val="24"/>
          <w:szCs w:val="24"/>
        </w:rPr>
      </w:pPr>
      <w:r w:rsidRPr="008D0BB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8D0BB9">
          <w:rPr>
            <w:rFonts w:ascii="Times New Roman" w:eastAsia="Calibri" w:hAnsi="Times New Roman" w:cs="Times New Roman"/>
            <w:color w:val="0000FF"/>
            <w:sz w:val="24"/>
            <w:szCs w:val="24"/>
            <w:u w:val="single"/>
            <w:shd w:val="clear" w:color="auto" w:fill="FFFFFF"/>
            <w:lang w:val="en-US"/>
          </w:rPr>
          <w:t>www</w:t>
        </w:r>
        <w:r w:rsidRPr="008D0BB9">
          <w:rPr>
            <w:rFonts w:ascii="Times New Roman" w:eastAsia="Calibri" w:hAnsi="Times New Roman" w:cs="Times New Roman"/>
            <w:color w:val="0000FF"/>
            <w:sz w:val="24"/>
            <w:szCs w:val="24"/>
            <w:u w:val="single"/>
            <w:shd w:val="clear" w:color="auto" w:fill="FFFFFF"/>
          </w:rPr>
          <w:t>.</w:t>
        </w:r>
        <w:r w:rsidRPr="008D0BB9">
          <w:rPr>
            <w:rFonts w:ascii="Times New Roman" w:eastAsia="Calibri" w:hAnsi="Times New Roman" w:cs="Times New Roman"/>
            <w:color w:val="0000FF"/>
            <w:sz w:val="24"/>
            <w:szCs w:val="24"/>
            <w:u w:val="single"/>
            <w:shd w:val="clear" w:color="auto" w:fill="FFFFFF"/>
            <w:lang w:val="en-US"/>
          </w:rPr>
          <w:t>mfc</w:t>
        </w:r>
        <w:r w:rsidRPr="008D0BB9">
          <w:rPr>
            <w:rFonts w:ascii="Times New Roman" w:eastAsia="Calibri" w:hAnsi="Times New Roman" w:cs="Times New Roman"/>
            <w:color w:val="0000FF"/>
            <w:sz w:val="24"/>
            <w:szCs w:val="24"/>
            <w:u w:val="single"/>
            <w:shd w:val="clear" w:color="auto" w:fill="FFFFFF"/>
          </w:rPr>
          <w:t>47.</w:t>
        </w:r>
        <w:r w:rsidRPr="008D0BB9">
          <w:rPr>
            <w:rFonts w:ascii="Times New Roman" w:eastAsia="Calibri" w:hAnsi="Times New Roman" w:cs="Times New Roman"/>
            <w:color w:val="0000FF"/>
            <w:sz w:val="24"/>
            <w:szCs w:val="24"/>
            <w:u w:val="single"/>
            <w:shd w:val="clear" w:color="auto" w:fill="FFFFFF"/>
            <w:lang w:val="en-US"/>
          </w:rPr>
          <w:t>ru</w:t>
        </w:r>
      </w:hyperlink>
    </w:p>
    <w:tbl>
      <w:tblPr>
        <w:tblW w:w="978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6"/>
        <w:gridCol w:w="1984"/>
        <w:gridCol w:w="3683"/>
        <w:gridCol w:w="2271"/>
        <w:gridCol w:w="1419"/>
      </w:tblGrid>
      <w:tr w:rsidR="008D0BB9" w:rsidRPr="008D0BB9" w:rsidTr="0015298A">
        <w:trPr>
          <w:trHeight w:hRule="exact" w:val="636"/>
        </w:trPr>
        <w:tc>
          <w:tcPr>
            <w:tcW w:w="426" w:type="dxa"/>
            <w:shd w:val="clear" w:color="auto" w:fill="FFFFFF"/>
            <w:vAlign w:val="center"/>
          </w:tcPr>
          <w:p w:rsidR="008D0BB9" w:rsidRPr="008D0BB9" w:rsidRDefault="008D0BB9" w:rsidP="0015298A">
            <w:pPr>
              <w:widowControl w:val="0"/>
              <w:tabs>
                <w:tab w:val="left" w:pos="0"/>
              </w:tabs>
              <w:spacing w:after="0" w:line="240" w:lineRule="auto"/>
              <w:ind w:right="-49" w:hanging="48"/>
              <w:jc w:val="center"/>
              <w:rPr>
                <w:rFonts w:ascii="Times New Roman" w:hAnsi="Times New Roman" w:cs="Times New Roman"/>
                <w:b/>
                <w:sz w:val="16"/>
                <w:szCs w:val="16"/>
              </w:rPr>
            </w:pPr>
            <w:r w:rsidRPr="008D0BB9">
              <w:rPr>
                <w:rFonts w:ascii="Times New Roman" w:hAnsi="Times New Roman" w:cs="Times New Roman"/>
                <w:b/>
                <w:sz w:val="16"/>
                <w:szCs w:val="16"/>
              </w:rPr>
              <w:t>№</w:t>
            </w:r>
          </w:p>
          <w:p w:rsidR="008D0BB9" w:rsidRPr="008D0BB9" w:rsidRDefault="008D0BB9" w:rsidP="0015298A">
            <w:pPr>
              <w:widowControl w:val="0"/>
              <w:spacing w:after="0" w:line="240" w:lineRule="auto"/>
              <w:ind w:left="-578" w:firstLine="530"/>
              <w:jc w:val="center"/>
              <w:rPr>
                <w:rFonts w:ascii="Times New Roman" w:hAnsi="Times New Roman" w:cs="Times New Roman"/>
                <w:sz w:val="16"/>
                <w:szCs w:val="16"/>
              </w:rPr>
            </w:pPr>
            <w:r w:rsidRPr="008D0BB9">
              <w:rPr>
                <w:rFonts w:ascii="Times New Roman" w:hAnsi="Times New Roman" w:cs="Times New Roman"/>
                <w:b/>
                <w:bCs/>
                <w:sz w:val="16"/>
                <w:szCs w:val="16"/>
              </w:rPr>
              <w:t>п/п</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
                <w:bCs/>
                <w:sz w:val="16"/>
                <w:szCs w:val="16"/>
              </w:rPr>
              <w:t>Наименование МФЦ</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
                <w:bCs/>
                <w:sz w:val="16"/>
                <w:szCs w:val="16"/>
              </w:rPr>
              <w:t>Почтовый адрес</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
                <w:sz w:val="16"/>
                <w:szCs w:val="16"/>
              </w:rPr>
              <w:t>График работы</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hAnsi="Times New Roman" w:cs="Times New Roman"/>
                <w:b/>
                <w:bCs/>
                <w:sz w:val="16"/>
                <w:szCs w:val="16"/>
              </w:rPr>
              <w:t>Телефон</w:t>
            </w:r>
          </w:p>
          <w:p w:rsidR="008D0BB9" w:rsidRPr="008D0BB9" w:rsidRDefault="008D0BB9" w:rsidP="0015298A">
            <w:pPr>
              <w:widowControl w:val="0"/>
              <w:spacing w:after="0" w:line="240" w:lineRule="auto"/>
              <w:jc w:val="center"/>
              <w:rPr>
                <w:rFonts w:ascii="Times New Roman" w:hAnsi="Times New Roman" w:cs="Times New Roman"/>
                <w:sz w:val="16"/>
                <w:szCs w:val="16"/>
              </w:rPr>
            </w:pPr>
          </w:p>
        </w:tc>
      </w:tr>
      <w:tr w:rsidR="008D0BB9" w:rsidRPr="008D0BB9" w:rsidTr="0015298A">
        <w:trPr>
          <w:trHeight w:hRule="exact" w:val="258"/>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hAnsi="Times New Roman" w:cs="Times New Roman"/>
                <w:b/>
                <w:bCs/>
                <w:sz w:val="16"/>
                <w:szCs w:val="16"/>
              </w:rPr>
              <w:t>Предоставление услуг в Бокситогорском районе Ленинградской области</w:t>
            </w:r>
          </w:p>
        </w:tc>
      </w:tr>
      <w:tr w:rsidR="008D0BB9" w:rsidRPr="008D0BB9" w:rsidTr="0015298A">
        <w:trPr>
          <w:trHeight w:hRule="exact" w:val="821"/>
        </w:trPr>
        <w:tc>
          <w:tcPr>
            <w:tcW w:w="426" w:type="dxa"/>
            <w:vMerge w:val="restart"/>
            <w:shd w:val="clear" w:color="auto" w:fill="FFFFFF"/>
            <w:vAlign w:val="center"/>
          </w:tcPr>
          <w:p w:rsidR="008D0BB9" w:rsidRPr="008D0BB9" w:rsidRDefault="008D0BB9" w:rsidP="0015298A">
            <w:pPr>
              <w:widowControl w:val="0"/>
              <w:tabs>
                <w:tab w:val="left" w:pos="0"/>
              </w:tabs>
              <w:spacing w:after="0" w:line="240" w:lineRule="auto"/>
              <w:ind w:right="-49" w:hanging="48"/>
              <w:jc w:val="center"/>
              <w:rPr>
                <w:rFonts w:ascii="Times New Roman" w:hAnsi="Times New Roman" w:cs="Times New Roman"/>
                <w:sz w:val="16"/>
                <w:szCs w:val="16"/>
              </w:rPr>
            </w:pPr>
            <w:r w:rsidRPr="008D0BB9">
              <w:rPr>
                <w:rFonts w:ascii="Times New Roman" w:hAnsi="Times New Roman" w:cs="Times New Roman"/>
                <w:sz w:val="16"/>
                <w:szCs w:val="16"/>
              </w:rPr>
              <w:t>1</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«Тихвинский» - отдел «Бокситогорск»</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 xml:space="preserve">187650, Россия, Ленинградская область, Бокситогорский район, </w:t>
            </w:r>
            <w:r w:rsidRPr="008D0BB9">
              <w:rPr>
                <w:rFonts w:ascii="Times New Roman" w:hAnsi="Times New Roman" w:cs="Times New Roman"/>
                <w:sz w:val="16"/>
                <w:szCs w:val="16"/>
                <w:lang w:eastAsia="ru-RU"/>
              </w:rPr>
              <w:br/>
              <w:t>г. Бокситогорск,  ул. Заводская, д. 8</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Cs/>
                <w:color w:val="000000"/>
                <w:sz w:val="16"/>
                <w:szCs w:val="16"/>
                <w:lang w:eastAsia="ru-RU"/>
              </w:rPr>
              <w:t>Понедельник - пятница с 9.00 до 18.00. Суббота – с 09.00 до 14.00. Воскресенье - выходной</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846"/>
        </w:trPr>
        <w:tc>
          <w:tcPr>
            <w:tcW w:w="426" w:type="dxa"/>
            <w:vMerge/>
            <w:shd w:val="clear" w:color="auto" w:fill="FFFFFF"/>
            <w:vAlign w:val="center"/>
          </w:tcPr>
          <w:p w:rsidR="008D0BB9" w:rsidRPr="008D0BB9" w:rsidRDefault="008D0BB9" w:rsidP="0015298A">
            <w:pPr>
              <w:widowControl w:val="0"/>
              <w:tabs>
                <w:tab w:val="left" w:pos="0"/>
              </w:tabs>
              <w:spacing w:after="0" w:line="240" w:lineRule="auto"/>
              <w:ind w:right="-49" w:hanging="48"/>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«Тихвинский» - отдел «Пикалево»</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 xml:space="preserve">187602, Россия, Ленинградская область, Бокситогорский район, </w:t>
            </w:r>
            <w:r w:rsidRPr="008D0BB9">
              <w:rPr>
                <w:rFonts w:ascii="Times New Roman" w:hAnsi="Times New Roman" w:cs="Times New Roman"/>
                <w:sz w:val="16"/>
                <w:szCs w:val="16"/>
                <w:lang w:eastAsia="ru-RU"/>
              </w:rPr>
              <w:br/>
              <w:t>г. Пикалево, ул. Заводская, д. 11а</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Cs/>
                <w:color w:val="000000"/>
                <w:sz w:val="16"/>
                <w:szCs w:val="16"/>
                <w:lang w:eastAsia="ru-RU"/>
              </w:rPr>
              <w:t>Понедельник - пятница с 9.00 до 18.00. Суббота – с 09.00 до 14.00. Воскресенье - выходной</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03"/>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hAnsi="Times New Roman" w:cs="Times New Roman"/>
                <w:b/>
                <w:bCs/>
                <w:sz w:val="16"/>
                <w:szCs w:val="16"/>
              </w:rPr>
              <w:t>Предоставление услуг в Волосовском районе Ленинградской области</w:t>
            </w:r>
          </w:p>
        </w:tc>
      </w:tr>
      <w:tr w:rsidR="008D0BB9" w:rsidRPr="008D0BB9" w:rsidTr="0015298A">
        <w:trPr>
          <w:trHeight w:hRule="exact" w:val="537"/>
        </w:trPr>
        <w:tc>
          <w:tcPr>
            <w:tcW w:w="426" w:type="dxa"/>
            <w:shd w:val="clear" w:color="auto" w:fill="FFFFFF"/>
            <w:vAlign w:val="center"/>
          </w:tcPr>
          <w:p w:rsidR="008D0BB9" w:rsidRPr="008D0BB9" w:rsidRDefault="008D0BB9" w:rsidP="0015298A">
            <w:pPr>
              <w:widowControl w:val="0"/>
              <w:tabs>
                <w:tab w:val="left" w:pos="0"/>
              </w:tabs>
              <w:spacing w:after="0" w:line="240" w:lineRule="auto"/>
              <w:ind w:right="-49" w:hanging="10"/>
              <w:contextualSpacing/>
              <w:jc w:val="center"/>
              <w:rPr>
                <w:rFonts w:ascii="Times New Roman" w:hAnsi="Times New Roman" w:cs="Times New Roman"/>
                <w:sz w:val="16"/>
                <w:szCs w:val="16"/>
              </w:rPr>
            </w:pPr>
            <w:r w:rsidRPr="008D0BB9">
              <w:rPr>
                <w:rFonts w:ascii="Times New Roman" w:hAnsi="Times New Roman" w:cs="Times New Roman"/>
                <w:sz w:val="16"/>
                <w:szCs w:val="16"/>
              </w:rPr>
              <w:t>2</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«Волосовский»</w:t>
            </w:r>
          </w:p>
          <w:p w:rsidR="008D0BB9" w:rsidRPr="008D0BB9" w:rsidRDefault="008D0BB9" w:rsidP="0015298A">
            <w:pPr>
              <w:widowControl w:val="0"/>
              <w:spacing w:after="0" w:line="240" w:lineRule="auto"/>
              <w:jc w:val="center"/>
              <w:rPr>
                <w:rFonts w:ascii="Times New Roman" w:hAnsi="Times New Roman" w:cs="Times New Roman"/>
                <w:b/>
                <w:bCs/>
                <w:sz w:val="16"/>
                <w:szCs w:val="16"/>
              </w:rPr>
            </w:pPr>
          </w:p>
        </w:tc>
        <w:tc>
          <w:tcPr>
            <w:tcW w:w="3683" w:type="dxa"/>
            <w:shd w:val="clear" w:color="auto" w:fill="FFFFFF"/>
            <w:vAlign w:val="center"/>
          </w:tcPr>
          <w:p w:rsidR="008D0BB9" w:rsidRPr="008D0BB9" w:rsidRDefault="008D0BB9" w:rsidP="0015298A">
            <w:pPr>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188410, Россия, Ленинградская обл., Волосовский район, г.Волосово, усадьба СХТ, д.1 лит. А</w:t>
            </w:r>
          </w:p>
          <w:p w:rsidR="008D0BB9" w:rsidRPr="008D0BB9" w:rsidRDefault="008D0BB9" w:rsidP="0015298A">
            <w:pPr>
              <w:widowControl w:val="0"/>
              <w:spacing w:after="0" w:line="240" w:lineRule="auto"/>
              <w:jc w:val="center"/>
              <w:rPr>
                <w:rFonts w:ascii="Times New Roman" w:hAnsi="Times New Roman" w:cs="Times New Roman"/>
                <w:b/>
                <w:bCs/>
                <w:sz w:val="16"/>
                <w:szCs w:val="16"/>
              </w:rPr>
            </w:pP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03"/>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hAnsi="Times New Roman" w:cs="Times New Roman"/>
                <w:b/>
                <w:bCs/>
                <w:sz w:val="16"/>
                <w:szCs w:val="16"/>
              </w:rPr>
              <w:t>Предоставление услуг в Волховском районе Ленинградской области</w:t>
            </w:r>
          </w:p>
        </w:tc>
      </w:tr>
      <w:tr w:rsidR="008D0BB9" w:rsidRPr="008D0BB9" w:rsidTr="0015298A">
        <w:trPr>
          <w:trHeight w:hRule="exact" w:val="975"/>
        </w:trPr>
        <w:tc>
          <w:tcPr>
            <w:tcW w:w="426" w:type="dxa"/>
            <w:shd w:val="clear" w:color="auto" w:fill="FFFFFF"/>
            <w:vAlign w:val="center"/>
          </w:tcPr>
          <w:p w:rsidR="008D0BB9" w:rsidRPr="008D0BB9" w:rsidRDefault="008D0BB9" w:rsidP="0015298A">
            <w:pPr>
              <w:widowControl w:val="0"/>
              <w:tabs>
                <w:tab w:val="left" w:pos="-10"/>
              </w:tabs>
              <w:spacing w:after="0" w:line="240" w:lineRule="auto"/>
              <w:ind w:left="132" w:right="-49" w:hanging="132"/>
              <w:contextualSpacing/>
              <w:jc w:val="center"/>
              <w:rPr>
                <w:rFonts w:ascii="Times New Roman" w:hAnsi="Times New Roman" w:cs="Times New Roman"/>
                <w:sz w:val="16"/>
                <w:szCs w:val="16"/>
              </w:rPr>
            </w:pPr>
            <w:r w:rsidRPr="008D0BB9">
              <w:rPr>
                <w:rFonts w:ascii="Times New Roman" w:hAnsi="Times New Roman" w:cs="Times New Roman"/>
                <w:sz w:val="16"/>
                <w:szCs w:val="16"/>
              </w:rPr>
              <w:t>3</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«Волховский»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187406, Ленинградская область, г. Волхов, ул. Авиационная, д. 27</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Пн., ср., чт., пт. -</w:t>
            </w:r>
            <w:r w:rsidRPr="008D0BB9">
              <w:rPr>
                <w:rFonts w:ascii="Times New Roman" w:hAnsi="Times New Roman" w:cs="Times New Roman"/>
                <w:bCs/>
                <w:sz w:val="16"/>
                <w:szCs w:val="16"/>
              </w:rPr>
              <w:br/>
              <w:t>с 09.00 до 19.00;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Вт. – с 09.00 до 20.00;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Сб. – с 09.00 до 18.00;</w:t>
            </w:r>
          </w:p>
          <w:p w:rsidR="008D0BB9" w:rsidRPr="008D0BB9" w:rsidRDefault="008D0BB9" w:rsidP="0015298A">
            <w:pPr>
              <w:widowControl w:val="0"/>
              <w:spacing w:after="0" w:line="240" w:lineRule="auto"/>
              <w:jc w:val="center"/>
              <w:rPr>
                <w:rFonts w:ascii="Times New Roman" w:hAnsi="Times New Roman" w:cs="Times New Roman"/>
                <w:bCs/>
                <w:color w:val="000000"/>
                <w:sz w:val="16"/>
                <w:szCs w:val="16"/>
                <w:lang w:eastAsia="ru-RU"/>
              </w:rPr>
            </w:pPr>
            <w:r w:rsidRPr="008D0BB9">
              <w:rPr>
                <w:rFonts w:ascii="Times New Roman" w:hAnsi="Times New Roman" w:cs="Times New Roman"/>
                <w:bCs/>
                <w:sz w:val="16"/>
                <w:szCs w:val="16"/>
              </w:rPr>
              <w:t xml:space="preserve">Вс. – выходной </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52"/>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bCs/>
                <w:sz w:val="16"/>
                <w:szCs w:val="16"/>
                <w:shd w:val="clear" w:color="auto" w:fill="FFFFFF"/>
              </w:rPr>
            </w:pPr>
            <w:r w:rsidRPr="008D0BB9">
              <w:rPr>
                <w:rFonts w:ascii="Times New Roman" w:eastAsia="Calibri" w:hAnsi="Times New Roman" w:cs="Times New Roman"/>
                <w:b/>
                <w:bCs/>
                <w:sz w:val="16"/>
                <w:szCs w:val="16"/>
                <w:shd w:val="clear" w:color="auto" w:fill="FFFFFF"/>
              </w:rPr>
              <w:t xml:space="preserve">Предоставление услуг во </w:t>
            </w:r>
            <w:r w:rsidRPr="008D0BB9">
              <w:rPr>
                <w:rFonts w:ascii="Times New Roman" w:eastAsia="Calibri" w:hAnsi="Times New Roman" w:cs="Times New Roman"/>
                <w:b/>
                <w:sz w:val="16"/>
                <w:szCs w:val="16"/>
                <w:shd w:val="clear" w:color="auto" w:fill="FFFFFF"/>
              </w:rPr>
              <w:t xml:space="preserve">Всеволожском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595"/>
        </w:trPr>
        <w:tc>
          <w:tcPr>
            <w:tcW w:w="426" w:type="dxa"/>
            <w:vMerge w:val="restart"/>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r w:rsidRPr="008D0BB9">
              <w:rPr>
                <w:rFonts w:ascii="Times New Roman" w:hAnsi="Times New Roman" w:cs="Times New Roman"/>
                <w:sz w:val="16"/>
                <w:szCs w:val="16"/>
              </w:rPr>
              <w:t>4</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«Всеволожский»</w:t>
            </w:r>
          </w:p>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 xml:space="preserve">188643, Россия, Ленинградская область, Всеволожский район,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sz w:val="16"/>
                <w:szCs w:val="16"/>
                <w:lang w:eastAsia="ru-RU"/>
              </w:rPr>
              <w:t>г. Всеволожск, ул. Пожвинская, д. 4а</w:t>
            </w:r>
          </w:p>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p w:rsidR="008D0BB9" w:rsidRPr="008D0BB9" w:rsidRDefault="008D0BB9" w:rsidP="0015298A">
            <w:pPr>
              <w:spacing w:after="0" w:line="240" w:lineRule="auto"/>
              <w:jc w:val="center"/>
              <w:rPr>
                <w:rFonts w:ascii="Times New Roman" w:eastAsia="Calibri" w:hAnsi="Times New Roman" w:cs="Times New Roman"/>
                <w:sz w:val="16"/>
                <w:szCs w:val="16"/>
              </w:rPr>
            </w:pP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1032"/>
        </w:trPr>
        <w:tc>
          <w:tcPr>
            <w:tcW w:w="426" w:type="dxa"/>
            <w:vMerge/>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«Всеволожский» - отдел «Новосаратовка»</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188681, Россия, Ленинградская область, Всеволожский район,</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 д. Новосаратовка, д. 8 </w:t>
            </w:r>
            <w:r w:rsidRPr="008D0BB9">
              <w:rPr>
                <w:rFonts w:ascii="Times New Roman" w:eastAsia="Calibri" w:hAnsi="Times New Roman" w:cs="Times New Roman"/>
                <w:sz w:val="16"/>
                <w:szCs w:val="16"/>
                <w:shd w:val="clear" w:color="auto" w:fill="FFFFFF"/>
              </w:rPr>
              <w:t>(52-й километр внутреннего кольца КАД, в здании МРЭО-15, рядом с АЗС Лукойл)</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07"/>
        </w:trPr>
        <w:tc>
          <w:tcPr>
            <w:tcW w:w="426" w:type="dxa"/>
            <w:vMerge/>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«Всеволожский» - отдел «Сертолово»</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3683" w:type="dxa"/>
            <w:shd w:val="clear" w:color="auto" w:fill="FFFFFF"/>
            <w:vAlign w:val="center"/>
          </w:tcPr>
          <w:p w:rsidR="008D0BB9" w:rsidRPr="008D0BB9" w:rsidRDefault="008D0BB9" w:rsidP="0015298A">
            <w:pPr>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188650, Россия, Ленинградская область, Всеволожский район, г. Сертолово, ул. Центральная, д. 8, корп. 3</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17"/>
        </w:trPr>
        <w:tc>
          <w:tcPr>
            <w:tcW w:w="426" w:type="dxa"/>
            <w:vMerge/>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Филиал ГБУ ЛО «МФЦ» «Всеволожский» - отдел «Мурино» </w:t>
            </w:r>
          </w:p>
        </w:tc>
        <w:tc>
          <w:tcPr>
            <w:tcW w:w="3683" w:type="dxa"/>
            <w:shd w:val="clear" w:color="auto" w:fill="FFFFFF"/>
            <w:vAlign w:val="center"/>
          </w:tcPr>
          <w:p w:rsidR="008D0BB9" w:rsidRPr="008D0BB9" w:rsidRDefault="008D0BB9" w:rsidP="0015298A">
            <w:pPr>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188662, Россия, Ленинградская область, Всеволожский район, п. Мурино, ул. Вокзальная, д. 19</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982"/>
        </w:trPr>
        <w:tc>
          <w:tcPr>
            <w:tcW w:w="426" w:type="dxa"/>
            <w:vMerge/>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«Всеволожский» - отдел «Кудрово»</w:t>
            </w:r>
          </w:p>
        </w:tc>
        <w:tc>
          <w:tcPr>
            <w:tcW w:w="3683" w:type="dxa"/>
            <w:shd w:val="clear" w:color="auto" w:fill="FFFFFF"/>
            <w:vAlign w:val="center"/>
          </w:tcPr>
          <w:p w:rsidR="008D0BB9" w:rsidRPr="008D0BB9" w:rsidRDefault="008D0BB9" w:rsidP="0015298A">
            <w:pPr>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188689, Россия, Ленинградская область, Всеволожский район, д. Кудрово, 13-ый км автодороги "Кола". Автополе, здание 5, 2 этаж</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color w:val="000000"/>
                <w:sz w:val="16"/>
                <w:szCs w:val="16"/>
                <w:lang w:eastAsia="ru-RU"/>
              </w:rPr>
            </w:pPr>
            <w:r w:rsidRPr="008D0BB9">
              <w:rPr>
                <w:rFonts w:ascii="Times New Roman" w:hAnsi="Times New Roman" w:cs="Times New Roman"/>
                <w:bCs/>
                <w:color w:val="000000"/>
                <w:sz w:val="16"/>
                <w:szCs w:val="16"/>
                <w:lang w:eastAsia="ru-RU"/>
              </w:rPr>
              <w:t>С 9.00 до 21.00</w:t>
            </w:r>
          </w:p>
          <w:p w:rsidR="008D0BB9" w:rsidRPr="008D0BB9" w:rsidRDefault="008D0BB9" w:rsidP="0015298A">
            <w:pPr>
              <w:widowControl w:val="0"/>
              <w:spacing w:after="0" w:line="240" w:lineRule="auto"/>
              <w:jc w:val="center"/>
              <w:rPr>
                <w:rFonts w:ascii="Times New Roman" w:hAnsi="Times New Roman" w:cs="Times New Roman"/>
                <w:bCs/>
                <w:color w:val="000000"/>
                <w:sz w:val="16"/>
                <w:szCs w:val="16"/>
                <w:lang w:eastAsia="ru-RU"/>
              </w:rPr>
            </w:pPr>
            <w:r w:rsidRPr="008D0BB9">
              <w:rPr>
                <w:rFonts w:ascii="Times New Roman" w:hAnsi="Times New Roman" w:cs="Times New Roman"/>
                <w:bCs/>
                <w:color w:val="000000"/>
                <w:sz w:val="16"/>
                <w:szCs w:val="16"/>
                <w:lang w:eastAsia="ru-RU"/>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color w:val="000000"/>
                <w:sz w:val="16"/>
                <w:szCs w:val="16"/>
                <w:lang w:eastAsia="ru-RU"/>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84"/>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sz w:val="16"/>
                <w:szCs w:val="16"/>
              </w:rPr>
            </w:pPr>
            <w:r w:rsidRPr="008D0BB9">
              <w:rPr>
                <w:rFonts w:ascii="Times New Roman" w:hAnsi="Times New Roman" w:cs="Times New Roman"/>
                <w:b/>
                <w:bCs/>
                <w:sz w:val="16"/>
                <w:szCs w:val="16"/>
              </w:rPr>
              <w:t>Предоставление услуг в</w:t>
            </w:r>
            <w:r w:rsidRPr="008D0BB9">
              <w:rPr>
                <w:rFonts w:ascii="Times New Roman" w:hAnsi="Times New Roman" w:cs="Times New Roman"/>
                <w:b/>
                <w:sz w:val="16"/>
                <w:szCs w:val="16"/>
              </w:rPr>
              <w:t xml:space="preserve"> Выборгском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706"/>
        </w:trPr>
        <w:tc>
          <w:tcPr>
            <w:tcW w:w="426" w:type="dxa"/>
            <w:vMerge w:val="restart"/>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r w:rsidRPr="008D0BB9">
              <w:rPr>
                <w:rFonts w:ascii="Times New Roman" w:hAnsi="Times New Roman" w:cs="Times New Roman"/>
                <w:sz w:val="16"/>
                <w:szCs w:val="16"/>
              </w:rPr>
              <w:t>5</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«Выборгский»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188800, Россия, Ленинградская область, Выборгский район,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г. Выборг, ул. Вокзальная, д.13</w:t>
            </w:r>
          </w:p>
          <w:p w:rsidR="008D0BB9" w:rsidRPr="008D0BB9" w:rsidRDefault="008D0BB9" w:rsidP="0015298A">
            <w:pPr>
              <w:widowControl w:val="0"/>
              <w:spacing w:after="0" w:line="240" w:lineRule="auto"/>
              <w:jc w:val="center"/>
              <w:rPr>
                <w:rFonts w:ascii="Times New Roman" w:hAnsi="Times New Roman" w:cs="Times New Roman"/>
                <w:sz w:val="16"/>
                <w:szCs w:val="16"/>
              </w:rPr>
            </w:pP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35"/>
        </w:trPr>
        <w:tc>
          <w:tcPr>
            <w:tcW w:w="426" w:type="dxa"/>
            <w:vMerge/>
            <w:shd w:val="clear" w:color="auto" w:fill="FFFFFF"/>
            <w:vAlign w:val="center"/>
          </w:tcPr>
          <w:p w:rsidR="008D0BB9" w:rsidRPr="008D0BB9" w:rsidRDefault="008D0BB9" w:rsidP="0015298A">
            <w:pPr>
              <w:widowControl w:val="0"/>
              <w:numPr>
                <w:ilvl w:val="0"/>
                <w:numId w:val="16"/>
              </w:numPr>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«Выборгский» - отдел «Рощино»</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188820, Россия, Ленинградская область, Выборгский район,</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sz w:val="16"/>
                <w:szCs w:val="16"/>
                <w:lang w:eastAsia="ru-RU"/>
              </w:rPr>
              <w:t xml:space="preserve"> п. Рощино, ул. Советская, д.8</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33"/>
        </w:trPr>
        <w:tc>
          <w:tcPr>
            <w:tcW w:w="426" w:type="dxa"/>
            <w:vMerge/>
            <w:shd w:val="clear" w:color="auto" w:fill="FFFFFF"/>
            <w:vAlign w:val="center"/>
          </w:tcPr>
          <w:p w:rsidR="008D0BB9" w:rsidRPr="008D0BB9" w:rsidRDefault="008D0BB9" w:rsidP="0015298A">
            <w:pPr>
              <w:widowControl w:val="0"/>
              <w:numPr>
                <w:ilvl w:val="0"/>
                <w:numId w:val="17"/>
              </w:numPr>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autoSpaceDN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 xml:space="preserve">Филиал ГБУ ЛО «МФЦ» </w:t>
            </w:r>
            <w:r w:rsidRPr="008D0BB9">
              <w:rPr>
                <w:rFonts w:ascii="Times New Roman" w:hAnsi="Times New Roman" w:cs="Times New Roman"/>
                <w:sz w:val="16"/>
                <w:szCs w:val="16"/>
                <w:lang w:eastAsia="ru-RU"/>
              </w:rPr>
              <w:t xml:space="preserve">«Выборгский» </w:t>
            </w:r>
            <w:r w:rsidRPr="008D0BB9">
              <w:rPr>
                <w:rFonts w:ascii="Times New Roman" w:hAnsi="Times New Roman" w:cs="Times New Roman"/>
                <w:color w:val="000000"/>
                <w:sz w:val="16"/>
                <w:szCs w:val="16"/>
                <w:lang w:eastAsia="ru-RU"/>
              </w:rPr>
              <w:t>- отдел «Светогорск»</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188992, Ленинградская область, г. Светогорск, ул. Красноармейская д.3</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autoSpaceDN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1002"/>
        </w:trPr>
        <w:tc>
          <w:tcPr>
            <w:tcW w:w="426" w:type="dxa"/>
            <w:vMerge/>
            <w:shd w:val="clear" w:color="auto" w:fill="FFFFFF"/>
            <w:vAlign w:val="center"/>
          </w:tcPr>
          <w:p w:rsidR="008D0BB9" w:rsidRPr="008D0BB9" w:rsidRDefault="008D0BB9" w:rsidP="0015298A">
            <w:pPr>
              <w:widowControl w:val="0"/>
              <w:spacing w:after="0" w:line="240" w:lineRule="auto"/>
              <w:ind w:left="360"/>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autoSpaceDN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 xml:space="preserve">Филиал ГБУ ЛО «МФЦ» </w:t>
            </w:r>
            <w:r w:rsidRPr="008D0BB9">
              <w:rPr>
                <w:rFonts w:ascii="Times New Roman" w:hAnsi="Times New Roman" w:cs="Times New Roman"/>
                <w:sz w:val="16"/>
                <w:szCs w:val="16"/>
                <w:lang w:eastAsia="ru-RU"/>
              </w:rPr>
              <w:t xml:space="preserve">«Выборгский» </w:t>
            </w:r>
            <w:r w:rsidRPr="008D0BB9">
              <w:rPr>
                <w:rFonts w:ascii="Times New Roman" w:hAnsi="Times New Roman" w:cs="Times New Roman"/>
                <w:color w:val="000000"/>
                <w:sz w:val="16"/>
                <w:szCs w:val="16"/>
                <w:lang w:eastAsia="ru-RU"/>
              </w:rPr>
              <w:t>- отдел «Приморск»</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sz w:val="16"/>
                <w:szCs w:val="16"/>
                <w:lang w:eastAsia="ru-RU"/>
              </w:rPr>
              <w:t>188910, Россия, Ленинградская область, Выборгский район, г. Приморск, наб. Лебедева, д. 4</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58"/>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sz w:val="16"/>
                <w:szCs w:val="16"/>
                <w:shd w:val="clear" w:color="auto" w:fill="FFFFFF"/>
              </w:rPr>
              <w:t>Предоставление услуг в Гатчинском районе Ленинградской области</w:t>
            </w:r>
          </w:p>
        </w:tc>
      </w:tr>
      <w:tr w:rsidR="008D0BB9" w:rsidRPr="008D0BB9" w:rsidTr="0015298A">
        <w:trPr>
          <w:trHeight w:hRule="exact" w:val="711"/>
        </w:trPr>
        <w:tc>
          <w:tcPr>
            <w:tcW w:w="426" w:type="dxa"/>
            <w:vMerge w:val="restart"/>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r w:rsidRPr="008D0BB9">
              <w:rPr>
                <w:rFonts w:ascii="Times New Roman" w:hAnsi="Times New Roman" w:cs="Times New Roman"/>
                <w:sz w:val="16"/>
                <w:szCs w:val="16"/>
              </w:rPr>
              <w:t>6</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«Гатчинский»</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 xml:space="preserve">188300, Россия, Ленинградская область, Гатчинский район, </w:t>
            </w:r>
            <w:r w:rsidRPr="008D0BB9">
              <w:rPr>
                <w:rFonts w:ascii="Times New Roman" w:hAnsi="Times New Roman" w:cs="Times New Roman"/>
                <w:sz w:val="16"/>
                <w:szCs w:val="16"/>
                <w:lang w:eastAsia="ru-RU"/>
              </w:rPr>
              <w:br/>
              <w:t>г. Гатчина, Пушкинское шоссе, д. 15 А</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11"/>
        </w:trPr>
        <w:tc>
          <w:tcPr>
            <w:tcW w:w="426" w:type="dxa"/>
            <w:vMerge/>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«Гатчинский» - отдел «Аэродром»</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188309, Россия, Ленинградская область, Гатчинский район, г. Гатчина, ул. Слепнева, д. 13, корп. 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11"/>
        </w:trPr>
        <w:tc>
          <w:tcPr>
            <w:tcW w:w="426" w:type="dxa"/>
            <w:vMerge/>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«Гатчинский» - отдел «Сиверский»</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188330, Россия, Ленинградская область, Гатчинский район, пгт. Сиверский, ул. 123 Дивизии, д. 8</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711"/>
        </w:trPr>
        <w:tc>
          <w:tcPr>
            <w:tcW w:w="426" w:type="dxa"/>
            <w:vMerge/>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«Гатчинский» - отдел «Коммунар»</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188330, Россия, Ленинградская область, Гатчинский район, г. Коммунар, Ленинградское шоссе, д. 10</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43"/>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sz w:val="16"/>
                <w:szCs w:val="16"/>
              </w:rPr>
            </w:pPr>
            <w:r w:rsidRPr="008D0BB9">
              <w:rPr>
                <w:rFonts w:ascii="Times New Roman" w:hAnsi="Times New Roman" w:cs="Times New Roman"/>
                <w:b/>
                <w:bCs/>
                <w:sz w:val="16"/>
                <w:szCs w:val="16"/>
              </w:rPr>
              <w:t xml:space="preserve">Предоставление услуг в </w:t>
            </w:r>
            <w:r w:rsidRPr="008D0BB9">
              <w:rPr>
                <w:rFonts w:ascii="Times New Roman" w:hAnsi="Times New Roman" w:cs="Times New Roman"/>
                <w:b/>
                <w:sz w:val="16"/>
                <w:szCs w:val="16"/>
              </w:rPr>
              <w:t xml:space="preserve">Кингисеппском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794"/>
        </w:trPr>
        <w:tc>
          <w:tcPr>
            <w:tcW w:w="426" w:type="dxa"/>
            <w:shd w:val="clear" w:color="auto" w:fill="FFFFFF"/>
            <w:vAlign w:val="center"/>
          </w:tcPr>
          <w:p w:rsidR="008D0BB9" w:rsidRPr="008D0BB9" w:rsidRDefault="008D0BB9" w:rsidP="0015298A">
            <w:pPr>
              <w:widowControl w:val="0"/>
              <w:spacing w:after="0" w:line="240" w:lineRule="auto"/>
              <w:ind w:left="-10"/>
              <w:contextualSpacing/>
              <w:jc w:val="center"/>
              <w:rPr>
                <w:rFonts w:ascii="Times New Roman" w:hAnsi="Times New Roman" w:cs="Times New Roman"/>
                <w:sz w:val="16"/>
                <w:szCs w:val="16"/>
              </w:rPr>
            </w:pPr>
            <w:r w:rsidRPr="008D0BB9">
              <w:rPr>
                <w:rFonts w:ascii="Times New Roman" w:hAnsi="Times New Roman" w:cs="Times New Roman"/>
                <w:sz w:val="16"/>
                <w:szCs w:val="16"/>
              </w:rPr>
              <w:t>7</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«Кингисеппский»</w:t>
            </w:r>
          </w:p>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p>
        </w:tc>
        <w:tc>
          <w:tcPr>
            <w:tcW w:w="3683" w:type="dxa"/>
            <w:shd w:val="clear" w:color="auto" w:fill="FFFFFF"/>
            <w:vAlign w:val="center"/>
          </w:tcPr>
          <w:p w:rsidR="008D0BB9" w:rsidRPr="008D0BB9" w:rsidRDefault="008D0BB9" w:rsidP="0015298A">
            <w:pPr>
              <w:spacing w:after="0" w:line="240" w:lineRule="auto"/>
              <w:ind w:firstLine="87"/>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188480, Россия, Ленинградская область, Кингисеппский район,  г. Кингисепп,</w:t>
            </w:r>
          </w:p>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ул. Карла Маркса, д. 43</w:t>
            </w:r>
          </w:p>
        </w:tc>
        <w:tc>
          <w:tcPr>
            <w:tcW w:w="2271" w:type="dxa"/>
            <w:shd w:val="clear" w:color="auto" w:fill="FFFFFF"/>
            <w:vAlign w:val="center"/>
          </w:tcPr>
          <w:p w:rsidR="008D0BB9" w:rsidRPr="008D0BB9" w:rsidRDefault="008D0BB9" w:rsidP="0015298A">
            <w:pPr>
              <w:widowControl w:val="0"/>
              <w:spacing w:after="0" w:line="240" w:lineRule="auto"/>
              <w:rPr>
                <w:rFonts w:ascii="Times New Roman" w:hAnsi="Times New Roman" w:cs="Times New Roman"/>
                <w:bCs/>
                <w:sz w:val="16"/>
                <w:szCs w:val="16"/>
              </w:rPr>
            </w:pPr>
            <w:r w:rsidRPr="008D0BB9">
              <w:rPr>
                <w:rFonts w:ascii="Times New Roman" w:hAnsi="Times New Roman" w:cs="Times New Roman"/>
                <w:bCs/>
                <w:sz w:val="16"/>
                <w:szCs w:val="16"/>
              </w:rPr>
              <w:t xml:space="preserve">        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color w:val="000000"/>
                <w:sz w:val="16"/>
                <w:szCs w:val="16"/>
                <w:lang w:eastAsia="ru-RU"/>
              </w:rPr>
              <w:t>ежедневно,</w:t>
            </w:r>
          </w:p>
          <w:p w:rsidR="008D0BB9" w:rsidRPr="008D0BB9" w:rsidRDefault="008D0BB9" w:rsidP="0015298A">
            <w:pPr>
              <w:widowControl w:val="0"/>
              <w:spacing w:after="0" w:line="240" w:lineRule="auto"/>
              <w:jc w:val="center"/>
              <w:rPr>
                <w:rFonts w:ascii="Times New Roman" w:hAnsi="Times New Roman" w:cs="Times New Roman"/>
                <w:sz w:val="16"/>
                <w:szCs w:val="16"/>
                <w:u w:val="single"/>
                <w:lang w:eastAsia="ru-RU"/>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12"/>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sz w:val="16"/>
                <w:szCs w:val="16"/>
                <w:shd w:val="clear" w:color="auto" w:fill="FFFFFF"/>
              </w:rPr>
              <w:t>Предоставление услуг в Киришском районе Ленинградской области</w:t>
            </w:r>
          </w:p>
        </w:tc>
      </w:tr>
      <w:tr w:rsidR="008D0BB9" w:rsidRPr="008D0BB9" w:rsidTr="0015298A">
        <w:trPr>
          <w:trHeight w:hRule="exact" w:val="822"/>
        </w:trPr>
        <w:tc>
          <w:tcPr>
            <w:tcW w:w="426" w:type="dxa"/>
            <w:shd w:val="clear" w:color="auto" w:fill="FFFFFF"/>
            <w:vAlign w:val="center"/>
          </w:tcPr>
          <w:p w:rsidR="008D0BB9" w:rsidRPr="008D0BB9" w:rsidRDefault="008D0BB9" w:rsidP="0015298A">
            <w:pPr>
              <w:widowControl w:val="0"/>
              <w:spacing w:after="0" w:line="240" w:lineRule="auto"/>
              <w:ind w:left="-10"/>
              <w:contextualSpacing/>
              <w:jc w:val="center"/>
              <w:rPr>
                <w:rFonts w:ascii="Times New Roman" w:hAnsi="Times New Roman" w:cs="Times New Roman"/>
                <w:sz w:val="16"/>
                <w:szCs w:val="16"/>
              </w:rPr>
            </w:pPr>
            <w:r w:rsidRPr="008D0BB9">
              <w:rPr>
                <w:rFonts w:ascii="Times New Roman" w:hAnsi="Times New Roman" w:cs="Times New Roman"/>
                <w:sz w:val="16"/>
                <w:szCs w:val="16"/>
              </w:rPr>
              <w:t>8</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«Киришский»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187110, Россия, Ленинградская область, Киришский район, г. Кириши, ул. Строителей, д. 2</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43"/>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bCs/>
                <w:sz w:val="16"/>
                <w:szCs w:val="16"/>
              </w:rPr>
            </w:pPr>
            <w:r w:rsidRPr="008D0BB9">
              <w:rPr>
                <w:rFonts w:ascii="Times New Roman" w:hAnsi="Times New Roman" w:cs="Times New Roman"/>
                <w:b/>
                <w:bCs/>
                <w:sz w:val="16"/>
                <w:szCs w:val="16"/>
              </w:rPr>
              <w:t xml:space="preserve">Предоставление услуг в </w:t>
            </w:r>
            <w:r w:rsidRPr="008D0BB9">
              <w:rPr>
                <w:rFonts w:ascii="Times New Roman" w:hAnsi="Times New Roman" w:cs="Times New Roman"/>
                <w:b/>
                <w:sz w:val="16"/>
                <w:szCs w:val="16"/>
              </w:rPr>
              <w:t xml:space="preserve">Кировском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782"/>
        </w:trPr>
        <w:tc>
          <w:tcPr>
            <w:tcW w:w="426" w:type="dxa"/>
            <w:vMerge w:val="restart"/>
            <w:shd w:val="clear" w:color="auto" w:fill="FFFFFF"/>
            <w:vAlign w:val="center"/>
          </w:tcPr>
          <w:p w:rsidR="008D0BB9" w:rsidRPr="008D0BB9" w:rsidRDefault="008D0BB9" w:rsidP="0015298A">
            <w:pPr>
              <w:widowControl w:val="0"/>
              <w:spacing w:after="0" w:line="240" w:lineRule="auto"/>
              <w:ind w:left="-10"/>
              <w:contextualSpacing/>
              <w:jc w:val="center"/>
              <w:rPr>
                <w:rFonts w:ascii="Times New Roman" w:hAnsi="Times New Roman" w:cs="Times New Roman"/>
                <w:sz w:val="16"/>
                <w:szCs w:val="16"/>
              </w:rPr>
            </w:pPr>
            <w:r w:rsidRPr="008D0BB9">
              <w:rPr>
                <w:rFonts w:ascii="Times New Roman" w:hAnsi="Times New Roman" w:cs="Times New Roman"/>
                <w:sz w:val="16"/>
                <w:szCs w:val="16"/>
              </w:rPr>
              <w:t>9</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«Кировский»</w:t>
            </w:r>
          </w:p>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187342, Россия, Ленинградская область, г. Кировск, ул. Набережная 29А</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816"/>
        </w:trPr>
        <w:tc>
          <w:tcPr>
            <w:tcW w:w="426" w:type="dxa"/>
            <w:vMerge/>
            <w:shd w:val="clear" w:color="auto" w:fill="FFFFFF"/>
            <w:vAlign w:val="center"/>
          </w:tcPr>
          <w:p w:rsidR="008D0BB9" w:rsidRPr="008D0BB9" w:rsidRDefault="008D0BB9" w:rsidP="0015298A">
            <w:pPr>
              <w:widowControl w:val="0"/>
              <w:spacing w:after="0" w:line="240" w:lineRule="auto"/>
              <w:ind w:left="-10"/>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«Кировский» - отдел «Отрадное»</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187330, Ленинградская область, Кировский район, г. Отрадное, Ленинградское шоссе, д. 6Б</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48"/>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sz w:val="16"/>
                <w:szCs w:val="16"/>
              </w:rPr>
            </w:pPr>
            <w:r w:rsidRPr="008D0BB9">
              <w:rPr>
                <w:rFonts w:ascii="Times New Roman" w:hAnsi="Times New Roman" w:cs="Times New Roman"/>
                <w:b/>
                <w:bCs/>
                <w:sz w:val="16"/>
                <w:szCs w:val="16"/>
              </w:rPr>
              <w:t xml:space="preserve">Предоставление услуг в </w:t>
            </w:r>
            <w:r w:rsidRPr="008D0BB9">
              <w:rPr>
                <w:rFonts w:ascii="Times New Roman" w:hAnsi="Times New Roman" w:cs="Times New Roman"/>
                <w:b/>
                <w:sz w:val="16"/>
                <w:szCs w:val="16"/>
              </w:rPr>
              <w:t xml:space="preserve">Лодейнопольском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1024"/>
        </w:trPr>
        <w:tc>
          <w:tcPr>
            <w:tcW w:w="426" w:type="dxa"/>
            <w:shd w:val="clear" w:color="auto" w:fill="FFFFFF"/>
            <w:vAlign w:val="center"/>
          </w:tcPr>
          <w:p w:rsidR="008D0BB9" w:rsidRPr="008D0BB9" w:rsidRDefault="008D0BB9" w:rsidP="0015298A">
            <w:pPr>
              <w:widowControl w:val="0"/>
              <w:spacing w:after="0" w:line="240" w:lineRule="auto"/>
              <w:ind w:left="-10" w:firstLine="10"/>
              <w:contextualSpacing/>
              <w:jc w:val="center"/>
              <w:rPr>
                <w:rFonts w:ascii="Times New Roman" w:hAnsi="Times New Roman" w:cs="Times New Roman"/>
                <w:sz w:val="16"/>
                <w:szCs w:val="16"/>
              </w:rPr>
            </w:pPr>
            <w:r w:rsidRPr="008D0BB9">
              <w:rPr>
                <w:rFonts w:ascii="Times New Roman" w:hAnsi="Times New Roman" w:cs="Times New Roman"/>
                <w:sz w:val="16"/>
                <w:szCs w:val="16"/>
              </w:rPr>
              <w:t>10</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«Лодейнопольский»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187700, Россия,</w:t>
            </w:r>
          </w:p>
          <w:p w:rsidR="008D0BB9" w:rsidRPr="008D0BB9" w:rsidRDefault="008D0BB9" w:rsidP="0015298A">
            <w:pPr>
              <w:spacing w:after="0" w:line="240" w:lineRule="auto"/>
              <w:ind w:firstLine="87"/>
              <w:jc w:val="center"/>
              <w:rPr>
                <w:rFonts w:ascii="Times New Roman" w:hAnsi="Times New Roman" w:cs="Times New Roman"/>
                <w:bCs/>
                <w:sz w:val="16"/>
                <w:szCs w:val="16"/>
              </w:rPr>
            </w:pPr>
            <w:r w:rsidRPr="008D0BB9">
              <w:rPr>
                <w:rFonts w:ascii="Times New Roman" w:hAnsi="Times New Roman" w:cs="Times New Roman"/>
                <w:bCs/>
                <w:sz w:val="16"/>
                <w:szCs w:val="16"/>
              </w:rPr>
              <w:t>Ленинградская область, Лодейнопольский район, г.Лодейное Поле, ул. Республиканская, д. 51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97"/>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b/>
                <w:bCs/>
                <w:sz w:val="16"/>
                <w:szCs w:val="16"/>
                <w:shd w:val="clear" w:color="auto" w:fill="FFFFFF"/>
              </w:rPr>
              <w:t xml:space="preserve">Предоставление услуг в </w:t>
            </w:r>
            <w:r w:rsidRPr="008D0BB9">
              <w:rPr>
                <w:rFonts w:ascii="Times New Roman" w:eastAsia="Calibri" w:hAnsi="Times New Roman" w:cs="Times New Roman"/>
                <w:b/>
                <w:sz w:val="16"/>
                <w:szCs w:val="16"/>
                <w:shd w:val="clear" w:color="auto" w:fill="FFFFFF"/>
              </w:rPr>
              <w:t xml:space="preserve">Ломоносовском  районе </w:t>
            </w:r>
            <w:r w:rsidRPr="008D0BB9">
              <w:rPr>
                <w:rFonts w:ascii="Times New Roman" w:eastAsia="Calibri" w:hAnsi="Times New Roman" w:cs="Times New Roman"/>
                <w:b/>
                <w:bCs/>
                <w:sz w:val="16"/>
                <w:szCs w:val="16"/>
                <w:shd w:val="clear" w:color="auto" w:fill="FFFFFF"/>
              </w:rPr>
              <w:t>Ленинградской области</w:t>
            </w:r>
          </w:p>
        </w:tc>
      </w:tr>
      <w:tr w:rsidR="008D0BB9" w:rsidRPr="008D0BB9" w:rsidTr="0015298A">
        <w:trPr>
          <w:trHeight w:hRule="exact" w:val="733"/>
        </w:trPr>
        <w:tc>
          <w:tcPr>
            <w:tcW w:w="426" w:type="dxa"/>
            <w:shd w:val="clear" w:color="auto" w:fill="FFFFFF"/>
            <w:vAlign w:val="center"/>
          </w:tcPr>
          <w:p w:rsidR="008D0BB9" w:rsidRPr="008D0BB9" w:rsidRDefault="008D0BB9" w:rsidP="0015298A">
            <w:pPr>
              <w:widowControl w:val="0"/>
              <w:spacing w:after="0" w:line="240" w:lineRule="auto"/>
              <w:ind w:left="-10" w:firstLine="10"/>
              <w:contextualSpacing/>
              <w:jc w:val="center"/>
              <w:rPr>
                <w:rFonts w:ascii="Times New Roman" w:hAnsi="Times New Roman" w:cs="Times New Roman"/>
                <w:sz w:val="16"/>
                <w:szCs w:val="16"/>
              </w:rPr>
            </w:pPr>
            <w:r w:rsidRPr="008D0BB9">
              <w:rPr>
                <w:rFonts w:ascii="Times New Roman" w:hAnsi="Times New Roman" w:cs="Times New Roman"/>
                <w:sz w:val="16"/>
                <w:szCs w:val="16"/>
              </w:rPr>
              <w:t>11</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«Ломоносовский»</w:t>
            </w:r>
          </w:p>
        </w:tc>
        <w:tc>
          <w:tcPr>
            <w:tcW w:w="3683" w:type="dxa"/>
            <w:shd w:val="clear" w:color="auto" w:fill="FFFFFF"/>
            <w:vAlign w:val="center"/>
          </w:tcPr>
          <w:p w:rsidR="008D0BB9" w:rsidRPr="008D0BB9" w:rsidRDefault="008D0BB9" w:rsidP="0015298A">
            <w:pPr>
              <w:spacing w:after="0" w:line="240" w:lineRule="auto"/>
              <w:ind w:firstLine="87"/>
              <w:jc w:val="center"/>
              <w:rPr>
                <w:rFonts w:ascii="Times New Roman" w:hAnsi="Times New Roman" w:cs="Times New Roman"/>
                <w:sz w:val="16"/>
                <w:szCs w:val="16"/>
                <w:lang w:eastAsia="ru-RU"/>
              </w:rPr>
            </w:pPr>
            <w:r w:rsidRPr="008D0BB9">
              <w:rPr>
                <w:rFonts w:ascii="Times New Roman" w:hAnsi="Times New Roman" w:cs="Times New Roman"/>
                <w:bCs/>
                <w:sz w:val="16"/>
                <w:szCs w:val="16"/>
              </w:rPr>
              <w:t>188412, г. Санкт-Петербург, г. Ломоносов, Дворцовый проспект, д. 57/11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color w:val="000000"/>
                <w:sz w:val="16"/>
                <w:szCs w:val="16"/>
                <w:lang w:eastAsia="ru-RU"/>
              </w:rPr>
              <w:t>ежедневно,</w:t>
            </w:r>
          </w:p>
          <w:p w:rsidR="008D0BB9" w:rsidRPr="008D0BB9" w:rsidRDefault="008D0BB9" w:rsidP="0015298A">
            <w:pPr>
              <w:widowControl w:val="0"/>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97"/>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sz w:val="16"/>
                <w:szCs w:val="16"/>
                <w:shd w:val="clear" w:color="auto" w:fill="FFFFFF"/>
              </w:rPr>
              <w:t>Предоставление услуг в Лужском районе Ленинградской области</w:t>
            </w:r>
          </w:p>
        </w:tc>
      </w:tr>
      <w:tr w:rsidR="008D0BB9" w:rsidRPr="008D0BB9" w:rsidTr="0015298A">
        <w:trPr>
          <w:trHeight w:hRule="exact" w:val="862"/>
        </w:trPr>
        <w:tc>
          <w:tcPr>
            <w:tcW w:w="426" w:type="dxa"/>
            <w:shd w:val="clear" w:color="auto" w:fill="FFFFFF"/>
            <w:vAlign w:val="center"/>
          </w:tcPr>
          <w:p w:rsidR="008D0BB9" w:rsidRPr="008D0BB9" w:rsidRDefault="008D0BB9" w:rsidP="0015298A">
            <w:pPr>
              <w:widowControl w:val="0"/>
              <w:spacing w:after="0" w:line="240" w:lineRule="auto"/>
              <w:ind w:left="-10" w:firstLine="10"/>
              <w:contextualSpacing/>
              <w:jc w:val="center"/>
              <w:rPr>
                <w:rFonts w:ascii="Times New Roman" w:hAnsi="Times New Roman" w:cs="Times New Roman"/>
                <w:sz w:val="16"/>
                <w:szCs w:val="16"/>
              </w:rPr>
            </w:pPr>
            <w:r w:rsidRPr="008D0BB9">
              <w:rPr>
                <w:rFonts w:ascii="Times New Roman" w:hAnsi="Times New Roman" w:cs="Times New Roman"/>
                <w:sz w:val="16"/>
                <w:szCs w:val="16"/>
              </w:rPr>
              <w:t>12</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Филиал ГБУ ЛО «МФЦ» «Лужский»</w:t>
            </w:r>
          </w:p>
        </w:tc>
        <w:tc>
          <w:tcPr>
            <w:tcW w:w="3683" w:type="dxa"/>
            <w:shd w:val="clear" w:color="auto" w:fill="FFFFFF"/>
            <w:vAlign w:val="center"/>
          </w:tcPr>
          <w:p w:rsidR="008D0BB9" w:rsidRPr="008D0BB9" w:rsidRDefault="008D0BB9" w:rsidP="0015298A">
            <w:pPr>
              <w:keepNext/>
              <w:shd w:val="clear" w:color="auto" w:fill="FFFFFF"/>
              <w:spacing w:after="0" w:line="240" w:lineRule="auto"/>
              <w:jc w:val="center"/>
              <w:outlineLvl w:val="1"/>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188230, Россия, Ленинградская область, Лужский район, г. Луга, ул. Миккели, д. 7, корп. 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59"/>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b/>
                <w:bCs/>
                <w:sz w:val="16"/>
                <w:szCs w:val="16"/>
                <w:shd w:val="clear" w:color="auto" w:fill="FFFFFF"/>
              </w:rPr>
              <w:t xml:space="preserve">Предоставление услуг в </w:t>
            </w:r>
            <w:r w:rsidRPr="008D0BB9">
              <w:rPr>
                <w:rFonts w:ascii="Times New Roman" w:eastAsia="Calibri" w:hAnsi="Times New Roman" w:cs="Times New Roman"/>
                <w:b/>
                <w:sz w:val="16"/>
                <w:szCs w:val="16"/>
                <w:shd w:val="clear" w:color="auto" w:fill="FFFFFF"/>
              </w:rPr>
              <w:t xml:space="preserve">Подпорожском районе </w:t>
            </w:r>
            <w:r w:rsidRPr="008D0BB9">
              <w:rPr>
                <w:rFonts w:ascii="Times New Roman" w:eastAsia="Calibri" w:hAnsi="Times New Roman" w:cs="Times New Roman"/>
                <w:b/>
                <w:bCs/>
                <w:sz w:val="16"/>
                <w:szCs w:val="16"/>
                <w:shd w:val="clear" w:color="auto" w:fill="FFFFFF"/>
              </w:rPr>
              <w:t>Ленинградской области</w:t>
            </w:r>
          </w:p>
        </w:tc>
      </w:tr>
      <w:tr w:rsidR="008D0BB9" w:rsidRPr="008D0BB9" w:rsidTr="0015298A">
        <w:trPr>
          <w:trHeight w:hRule="exact" w:val="892"/>
        </w:trPr>
        <w:tc>
          <w:tcPr>
            <w:tcW w:w="426" w:type="dxa"/>
            <w:shd w:val="clear" w:color="auto" w:fill="FFFFFF"/>
            <w:vAlign w:val="center"/>
          </w:tcPr>
          <w:p w:rsidR="008D0BB9" w:rsidRPr="008D0BB9" w:rsidRDefault="008D0BB9" w:rsidP="0015298A">
            <w:pPr>
              <w:widowControl w:val="0"/>
              <w:spacing w:after="0" w:line="240" w:lineRule="auto"/>
              <w:ind w:left="-10" w:firstLine="10"/>
              <w:contextualSpacing/>
              <w:jc w:val="center"/>
              <w:rPr>
                <w:rFonts w:ascii="Times New Roman" w:hAnsi="Times New Roman" w:cs="Times New Roman"/>
                <w:sz w:val="16"/>
                <w:szCs w:val="16"/>
              </w:rPr>
            </w:pPr>
            <w:r w:rsidRPr="008D0BB9">
              <w:rPr>
                <w:rFonts w:ascii="Times New Roman" w:hAnsi="Times New Roman" w:cs="Times New Roman"/>
                <w:sz w:val="16"/>
                <w:szCs w:val="16"/>
              </w:rPr>
              <w:t>13</w:t>
            </w:r>
          </w:p>
        </w:tc>
        <w:tc>
          <w:tcPr>
            <w:tcW w:w="1984" w:type="dxa"/>
            <w:shd w:val="clear" w:color="auto" w:fill="FFFFFF"/>
            <w:vAlign w:val="center"/>
          </w:tcPr>
          <w:p w:rsidR="008D0BB9" w:rsidRPr="008D0BB9" w:rsidRDefault="008D0BB9" w:rsidP="0015298A">
            <w:pPr>
              <w:widowControl w:val="0"/>
              <w:autoSpaceDN w:val="0"/>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Филиал ГБУ ЛО «МФЦ» «</w:t>
            </w:r>
            <w:r w:rsidRPr="008D0BB9">
              <w:rPr>
                <w:rFonts w:ascii="Times New Roman" w:hAnsi="Times New Roman" w:cs="Times New Roman"/>
                <w:bCs/>
                <w:sz w:val="16"/>
                <w:szCs w:val="16"/>
              </w:rPr>
              <w:t>Лодейнопольский</w:t>
            </w:r>
            <w:r w:rsidRPr="008D0BB9">
              <w:rPr>
                <w:rFonts w:ascii="Times New Roman" w:hAnsi="Times New Roman" w:cs="Times New Roman"/>
                <w:color w:val="000000"/>
                <w:sz w:val="16"/>
                <w:szCs w:val="16"/>
                <w:lang w:eastAsia="ru-RU"/>
              </w:rPr>
              <w:t>»-отдел «Подпорожье»</w:t>
            </w:r>
          </w:p>
        </w:tc>
        <w:tc>
          <w:tcPr>
            <w:tcW w:w="3683" w:type="dxa"/>
            <w:shd w:val="clear" w:color="auto" w:fill="FFFFFF"/>
            <w:vAlign w:val="center"/>
          </w:tcPr>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187782, Ленинградская область, г. Подпорожье, ул. Октябрят д.3</w:t>
            </w:r>
          </w:p>
        </w:tc>
        <w:tc>
          <w:tcPr>
            <w:tcW w:w="2271" w:type="dxa"/>
            <w:shd w:val="clear" w:color="auto" w:fill="FFFFFF"/>
            <w:vAlign w:val="center"/>
          </w:tcPr>
          <w:p w:rsidR="008D0BB9" w:rsidRPr="008D0BB9" w:rsidRDefault="008D0BB9" w:rsidP="0015298A">
            <w:pPr>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bCs/>
                <w:color w:val="000000"/>
                <w:sz w:val="16"/>
                <w:szCs w:val="16"/>
                <w:lang w:eastAsia="ru-RU"/>
              </w:rPr>
              <w:t>Понедельник - суббота с 9.00 до 20.00. Воскресенье - выходной</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val="285"/>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bCs/>
                <w:sz w:val="16"/>
                <w:szCs w:val="16"/>
                <w:shd w:val="clear" w:color="auto" w:fill="FFFFFF"/>
              </w:rPr>
              <w:t>Предоставление услуг в</w:t>
            </w:r>
            <w:r w:rsidRPr="008D0BB9">
              <w:rPr>
                <w:rFonts w:ascii="Times New Roman" w:eastAsia="Calibri" w:hAnsi="Times New Roman" w:cs="Times New Roman"/>
                <w:b/>
                <w:sz w:val="16"/>
                <w:szCs w:val="16"/>
                <w:shd w:val="clear" w:color="auto" w:fill="FFFFFF"/>
              </w:rPr>
              <w:t xml:space="preserve"> Приозерском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918"/>
        </w:trPr>
        <w:tc>
          <w:tcPr>
            <w:tcW w:w="426" w:type="dxa"/>
            <w:vMerge w:val="restart"/>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sz w:val="16"/>
                <w:szCs w:val="16"/>
              </w:rPr>
            </w:pPr>
            <w:r w:rsidRPr="008D0BB9">
              <w:rPr>
                <w:rFonts w:ascii="Times New Roman" w:hAnsi="Times New Roman" w:cs="Times New Roman"/>
                <w:sz w:val="16"/>
                <w:szCs w:val="16"/>
              </w:rPr>
              <w:t>14</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«Приозерск» - отдел «Сосново»</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188731, Россия,</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Ленинградская область, Приозерский район, пос. Сосново, ул. Механизаторов, д.11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699"/>
        </w:trPr>
        <w:tc>
          <w:tcPr>
            <w:tcW w:w="426" w:type="dxa"/>
            <w:vMerge/>
            <w:shd w:val="clear" w:color="auto" w:fill="FFFFFF"/>
            <w:vAlign w:val="center"/>
          </w:tcPr>
          <w:p w:rsidR="008D0BB9" w:rsidRPr="008D0BB9" w:rsidRDefault="008D0BB9" w:rsidP="0015298A">
            <w:pPr>
              <w:widowControl w:val="0"/>
              <w:numPr>
                <w:ilvl w:val="0"/>
                <w:numId w:val="17"/>
              </w:numPr>
              <w:spacing w:after="0" w:line="240" w:lineRule="auto"/>
              <w:contextualSpacing/>
              <w:jc w:val="center"/>
              <w:rPr>
                <w:rFonts w:ascii="Times New Roman" w:hAnsi="Times New Roman" w:cs="Times New Roman"/>
                <w:sz w:val="16"/>
                <w:szCs w:val="16"/>
              </w:rPr>
            </w:pP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«Приозерск»</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188761, Россия, Ленинградская область, Приозерский район., г. Приозерск, ул. Калинина, д. 51 (офис 228)</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spacing w:after="0" w:line="240" w:lineRule="auto"/>
              <w:jc w:val="center"/>
              <w:rPr>
                <w:rFonts w:ascii="Times New Roman" w:eastAsia="Calibri"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59"/>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
                <w:sz w:val="16"/>
                <w:szCs w:val="16"/>
              </w:rPr>
            </w:pPr>
            <w:r w:rsidRPr="008D0BB9">
              <w:rPr>
                <w:rFonts w:ascii="Times New Roman" w:hAnsi="Times New Roman" w:cs="Times New Roman"/>
                <w:b/>
                <w:bCs/>
                <w:sz w:val="16"/>
                <w:szCs w:val="16"/>
              </w:rPr>
              <w:t xml:space="preserve">Предоставление услуг в </w:t>
            </w:r>
            <w:r w:rsidRPr="008D0BB9">
              <w:rPr>
                <w:rFonts w:ascii="Times New Roman" w:hAnsi="Times New Roman" w:cs="Times New Roman"/>
                <w:b/>
                <w:sz w:val="16"/>
                <w:szCs w:val="16"/>
              </w:rPr>
              <w:t xml:space="preserve">Сланцевском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758"/>
        </w:trPr>
        <w:tc>
          <w:tcPr>
            <w:tcW w:w="426" w:type="dxa"/>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bCs/>
                <w:sz w:val="16"/>
                <w:szCs w:val="16"/>
              </w:rPr>
            </w:pPr>
            <w:r w:rsidRPr="008D0BB9">
              <w:rPr>
                <w:rFonts w:ascii="Times New Roman" w:hAnsi="Times New Roman" w:cs="Times New Roman"/>
                <w:bCs/>
                <w:sz w:val="16"/>
                <w:szCs w:val="16"/>
              </w:rPr>
              <w:t>15</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«Сланцевский»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188565, Россия, Ленинградская область,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г. Сланцы, ул. Кирова, д. 16А</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eastAsia="Calibri" w:hAnsi="Times New Roman" w:cs="Times New Roman"/>
                <w:color w:val="FF0000"/>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420"/>
        </w:trPr>
        <w:tc>
          <w:tcPr>
            <w:tcW w:w="9783" w:type="dxa"/>
            <w:gridSpan w:val="5"/>
            <w:tcBorders>
              <w:top w:val="nil"/>
            </w:tcBorders>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
                <w:bCs/>
                <w:sz w:val="16"/>
                <w:szCs w:val="16"/>
              </w:rPr>
              <w:t>Предоставление услуг в г. Сосновый Бор Ленинградской области</w:t>
            </w:r>
          </w:p>
        </w:tc>
      </w:tr>
      <w:tr w:rsidR="008D0BB9" w:rsidRPr="008D0BB9" w:rsidTr="0015298A">
        <w:trPr>
          <w:trHeight w:hRule="exact" w:val="808"/>
        </w:trPr>
        <w:tc>
          <w:tcPr>
            <w:tcW w:w="426" w:type="dxa"/>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bCs/>
                <w:sz w:val="16"/>
                <w:szCs w:val="16"/>
              </w:rPr>
            </w:pPr>
            <w:r w:rsidRPr="008D0BB9">
              <w:rPr>
                <w:rFonts w:ascii="Times New Roman" w:hAnsi="Times New Roman" w:cs="Times New Roman"/>
                <w:bCs/>
                <w:sz w:val="16"/>
                <w:szCs w:val="16"/>
              </w:rPr>
              <w:t>16</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sz w:val="16"/>
                <w:szCs w:val="16"/>
                <w:lang w:eastAsia="ru-RU"/>
              </w:rPr>
              <w:t>Филиал ГБУ ЛО «МФЦ» «Сосновоборский»</w:t>
            </w: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 xml:space="preserve">188540, Россия, Ленинградская область,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sz w:val="16"/>
                <w:szCs w:val="16"/>
                <w:lang w:eastAsia="ru-RU"/>
              </w:rPr>
              <w:t>г. Сосновый Бор, ул. Мира, д.1</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u w:val="single"/>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73"/>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bCs/>
                <w:sz w:val="16"/>
                <w:szCs w:val="16"/>
                <w:shd w:val="clear" w:color="auto" w:fill="FFFFFF"/>
              </w:rPr>
              <w:t xml:space="preserve">Предоставление услуг в </w:t>
            </w:r>
            <w:r w:rsidRPr="008D0BB9">
              <w:rPr>
                <w:rFonts w:ascii="Times New Roman" w:eastAsia="Calibri" w:hAnsi="Times New Roman" w:cs="Times New Roman"/>
                <w:b/>
                <w:sz w:val="16"/>
                <w:szCs w:val="16"/>
                <w:shd w:val="clear" w:color="auto" w:fill="FFFFFF"/>
              </w:rPr>
              <w:t xml:space="preserve">Тихвинском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720"/>
        </w:trPr>
        <w:tc>
          <w:tcPr>
            <w:tcW w:w="426" w:type="dxa"/>
            <w:shd w:val="clear" w:color="auto" w:fill="FFFFFF"/>
            <w:vAlign w:val="center"/>
          </w:tcPr>
          <w:p w:rsidR="008D0BB9" w:rsidRPr="008D0BB9" w:rsidRDefault="008D0BB9" w:rsidP="0015298A">
            <w:pPr>
              <w:widowControl w:val="0"/>
              <w:spacing w:after="0" w:line="240" w:lineRule="auto"/>
              <w:contextualSpacing/>
              <w:jc w:val="center"/>
              <w:rPr>
                <w:rFonts w:ascii="Times New Roman" w:hAnsi="Times New Roman" w:cs="Times New Roman"/>
                <w:bCs/>
                <w:sz w:val="16"/>
                <w:szCs w:val="16"/>
              </w:rPr>
            </w:pPr>
            <w:r w:rsidRPr="008D0BB9">
              <w:rPr>
                <w:rFonts w:ascii="Times New Roman" w:hAnsi="Times New Roman" w:cs="Times New Roman"/>
                <w:bCs/>
                <w:sz w:val="16"/>
                <w:szCs w:val="16"/>
              </w:rPr>
              <w:lastRenderedPageBreak/>
              <w:t>17</w:t>
            </w:r>
          </w:p>
        </w:tc>
        <w:tc>
          <w:tcPr>
            <w:tcW w:w="1984"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«Тихвинский»</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3683"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187553, Россия, Ленинградская область, Тихвинский район,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г. Тихвин, 1-й микрорайон, д.2</w:t>
            </w:r>
          </w:p>
          <w:p w:rsidR="008D0BB9" w:rsidRPr="008D0BB9" w:rsidRDefault="008D0BB9" w:rsidP="0015298A">
            <w:pPr>
              <w:widowControl w:val="0"/>
              <w:spacing w:after="0" w:line="240" w:lineRule="auto"/>
              <w:jc w:val="center"/>
              <w:rPr>
                <w:rFonts w:ascii="Times New Roman" w:hAnsi="Times New Roman" w:cs="Times New Roman"/>
                <w:bCs/>
                <w:sz w:val="16"/>
                <w:szCs w:val="16"/>
              </w:rPr>
            </w:pP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292"/>
        </w:trPr>
        <w:tc>
          <w:tcPr>
            <w:tcW w:w="9783" w:type="dxa"/>
            <w:gridSpan w:val="5"/>
            <w:shd w:val="clear" w:color="auto" w:fill="FFFFFF"/>
            <w:vAlign w:val="center"/>
          </w:tcPr>
          <w:p w:rsidR="008D0BB9" w:rsidRPr="008D0BB9" w:rsidRDefault="008D0BB9" w:rsidP="0015298A">
            <w:pPr>
              <w:widowControl w:val="0"/>
              <w:spacing w:after="0" w:line="240" w:lineRule="auto"/>
              <w:jc w:val="center"/>
              <w:rPr>
                <w:rFonts w:ascii="Times New Roman" w:eastAsia="Calibri" w:hAnsi="Times New Roman" w:cs="Times New Roman"/>
                <w:b/>
                <w:sz w:val="16"/>
                <w:szCs w:val="16"/>
                <w:shd w:val="clear" w:color="auto" w:fill="FFFFFF"/>
              </w:rPr>
            </w:pPr>
            <w:r w:rsidRPr="008D0BB9">
              <w:rPr>
                <w:rFonts w:ascii="Times New Roman" w:eastAsia="Calibri" w:hAnsi="Times New Roman" w:cs="Times New Roman"/>
                <w:b/>
                <w:bCs/>
                <w:sz w:val="16"/>
                <w:szCs w:val="16"/>
                <w:shd w:val="clear" w:color="auto" w:fill="FFFFFF"/>
              </w:rPr>
              <w:t xml:space="preserve">Предоставление услуг в </w:t>
            </w:r>
            <w:r w:rsidRPr="008D0BB9">
              <w:rPr>
                <w:rFonts w:ascii="Times New Roman" w:eastAsia="Calibri" w:hAnsi="Times New Roman" w:cs="Times New Roman"/>
                <w:b/>
                <w:sz w:val="16"/>
                <w:szCs w:val="16"/>
                <w:shd w:val="clear" w:color="auto" w:fill="FFFFFF"/>
              </w:rPr>
              <w:t xml:space="preserve">Тосненском районе </w:t>
            </w:r>
            <w:r w:rsidRPr="008D0BB9">
              <w:rPr>
                <w:rFonts w:ascii="Times New Roman" w:hAnsi="Times New Roman" w:cs="Times New Roman"/>
                <w:b/>
                <w:bCs/>
                <w:sz w:val="16"/>
                <w:szCs w:val="16"/>
              </w:rPr>
              <w:t>Ленинградской области</w:t>
            </w:r>
          </w:p>
        </w:tc>
      </w:tr>
      <w:tr w:rsidR="008D0BB9" w:rsidRPr="008D0BB9" w:rsidTr="0015298A">
        <w:trPr>
          <w:trHeight w:hRule="exact" w:val="694"/>
        </w:trPr>
        <w:tc>
          <w:tcPr>
            <w:tcW w:w="426" w:type="dxa"/>
            <w:vMerge w:val="restart"/>
            <w:shd w:val="clear" w:color="auto" w:fill="auto"/>
            <w:vAlign w:val="center"/>
          </w:tcPr>
          <w:p w:rsidR="008D0BB9" w:rsidRPr="008D0BB9" w:rsidRDefault="008D0BB9" w:rsidP="0015298A">
            <w:pPr>
              <w:spacing w:after="0" w:line="240" w:lineRule="auto"/>
              <w:contextualSpacing/>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18</w:t>
            </w:r>
          </w:p>
        </w:tc>
        <w:tc>
          <w:tcPr>
            <w:tcW w:w="1984"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«Тосненский»</w:t>
            </w:r>
          </w:p>
        </w:tc>
        <w:tc>
          <w:tcPr>
            <w:tcW w:w="3683"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187000, Россия, Ленинградская область, Тосненский район,</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г. Тосно, ул. Советская, д. 9В</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sz w:val="16"/>
                <w:szCs w:val="16"/>
                <w:u w:val="single"/>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918"/>
        </w:trPr>
        <w:tc>
          <w:tcPr>
            <w:tcW w:w="426" w:type="dxa"/>
            <w:vMerge/>
            <w:shd w:val="clear" w:color="auto" w:fill="auto"/>
            <w:vAlign w:val="center"/>
          </w:tcPr>
          <w:p w:rsidR="008D0BB9" w:rsidRPr="008D0BB9" w:rsidRDefault="008D0BB9" w:rsidP="0015298A">
            <w:pPr>
              <w:spacing w:after="0" w:line="240" w:lineRule="auto"/>
              <w:contextualSpacing/>
              <w:jc w:val="center"/>
              <w:rPr>
                <w:rFonts w:ascii="Times New Roman" w:hAnsi="Times New Roman" w:cs="Times New Roman"/>
                <w:sz w:val="16"/>
                <w:szCs w:val="16"/>
                <w:lang w:eastAsia="ru-RU"/>
              </w:rPr>
            </w:pPr>
          </w:p>
        </w:tc>
        <w:tc>
          <w:tcPr>
            <w:tcW w:w="1984"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«Тосненский» - отдел «Тельмановский»</w:t>
            </w:r>
          </w:p>
        </w:tc>
        <w:tc>
          <w:tcPr>
            <w:tcW w:w="3683"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187032, Россия, Ленинградская область, Тосненский район, пос. Тельмана, д. 2-Б</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820"/>
        </w:trPr>
        <w:tc>
          <w:tcPr>
            <w:tcW w:w="426" w:type="dxa"/>
            <w:vMerge/>
            <w:shd w:val="clear" w:color="auto" w:fill="auto"/>
            <w:vAlign w:val="center"/>
          </w:tcPr>
          <w:p w:rsidR="008D0BB9" w:rsidRPr="008D0BB9" w:rsidRDefault="008D0BB9" w:rsidP="0015298A">
            <w:pPr>
              <w:spacing w:after="0" w:line="240" w:lineRule="auto"/>
              <w:contextualSpacing/>
              <w:jc w:val="center"/>
              <w:rPr>
                <w:rFonts w:ascii="Times New Roman" w:hAnsi="Times New Roman" w:cs="Times New Roman"/>
                <w:sz w:val="16"/>
                <w:szCs w:val="16"/>
                <w:lang w:eastAsia="ru-RU"/>
              </w:rPr>
            </w:pPr>
          </w:p>
        </w:tc>
        <w:tc>
          <w:tcPr>
            <w:tcW w:w="1984"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Филиал ГБУ ЛО «МФЦ» «Тосненский» - отдел «Никольское»</w:t>
            </w:r>
          </w:p>
        </w:tc>
        <w:tc>
          <w:tcPr>
            <w:tcW w:w="3683" w:type="dxa"/>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187026, Россия, Ленинградская область, Тосненский район, г. Никольское, ул. Комсомольская, 18</w:t>
            </w:r>
          </w:p>
        </w:tc>
        <w:tc>
          <w:tcPr>
            <w:tcW w:w="2271" w:type="dxa"/>
            <w:shd w:val="clear" w:color="auto" w:fill="FFFFFF"/>
            <w:vAlign w:val="center"/>
          </w:tcPr>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С 9.00 до 21.00</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 xml:space="preserve">ежедневно, </w:t>
            </w:r>
          </w:p>
          <w:p w:rsidR="008D0BB9" w:rsidRPr="008D0BB9" w:rsidRDefault="008D0BB9" w:rsidP="0015298A">
            <w:pPr>
              <w:widowControl w:val="0"/>
              <w:spacing w:after="0" w:line="240" w:lineRule="auto"/>
              <w:jc w:val="center"/>
              <w:rPr>
                <w:rFonts w:ascii="Times New Roman" w:hAnsi="Times New Roman" w:cs="Times New Roman"/>
                <w:bCs/>
                <w:sz w:val="16"/>
                <w:szCs w:val="16"/>
              </w:rPr>
            </w:pPr>
            <w:r w:rsidRPr="008D0BB9">
              <w:rPr>
                <w:rFonts w:ascii="Times New Roman" w:hAnsi="Times New Roman" w:cs="Times New Roman"/>
                <w:bCs/>
                <w:sz w:val="16"/>
                <w:szCs w:val="16"/>
              </w:rPr>
              <w:t>без перерыва</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500-00-47</w:t>
            </w:r>
          </w:p>
        </w:tc>
      </w:tr>
      <w:tr w:rsidR="008D0BB9" w:rsidRPr="008D0BB9" w:rsidTr="0015298A">
        <w:trPr>
          <w:trHeight w:hRule="exact" w:val="306"/>
        </w:trPr>
        <w:tc>
          <w:tcPr>
            <w:tcW w:w="9783" w:type="dxa"/>
            <w:gridSpan w:val="5"/>
            <w:shd w:val="clear" w:color="auto" w:fill="auto"/>
            <w:vAlign w:val="center"/>
          </w:tcPr>
          <w:p w:rsidR="008D0BB9" w:rsidRPr="008D0BB9" w:rsidRDefault="008D0BB9" w:rsidP="0015298A">
            <w:pPr>
              <w:widowControl w:val="0"/>
              <w:spacing w:after="0" w:line="240" w:lineRule="auto"/>
              <w:jc w:val="center"/>
              <w:rPr>
                <w:rFonts w:ascii="Times New Roman" w:hAnsi="Times New Roman" w:cs="Times New Roman"/>
                <w:b/>
                <w:sz w:val="16"/>
                <w:szCs w:val="16"/>
              </w:rPr>
            </w:pPr>
            <w:r w:rsidRPr="008D0BB9">
              <w:rPr>
                <w:rFonts w:ascii="Times New Roman" w:hAnsi="Times New Roman" w:cs="Times New Roman"/>
                <w:b/>
                <w:sz w:val="16"/>
                <w:szCs w:val="16"/>
              </w:rPr>
              <w:t>Уполномоченный МФЦ на территории Ленинградской области</w:t>
            </w:r>
          </w:p>
        </w:tc>
      </w:tr>
      <w:tr w:rsidR="008D0BB9" w:rsidRPr="008D0BB9" w:rsidTr="0015298A">
        <w:trPr>
          <w:trHeight w:hRule="exact" w:val="2156"/>
        </w:trPr>
        <w:tc>
          <w:tcPr>
            <w:tcW w:w="426" w:type="dxa"/>
            <w:shd w:val="clear" w:color="auto" w:fill="auto"/>
            <w:vAlign w:val="center"/>
          </w:tcPr>
          <w:p w:rsidR="008D0BB9" w:rsidRPr="008D0BB9" w:rsidRDefault="008D0BB9" w:rsidP="0015298A">
            <w:pPr>
              <w:spacing w:after="0" w:line="240" w:lineRule="auto"/>
              <w:ind w:left="-10"/>
              <w:contextualSpacing/>
              <w:jc w:val="center"/>
              <w:rPr>
                <w:rFonts w:ascii="Times New Roman" w:hAnsi="Times New Roman" w:cs="Times New Roman"/>
                <w:sz w:val="16"/>
                <w:szCs w:val="16"/>
                <w:lang w:eastAsia="ru-RU"/>
              </w:rPr>
            </w:pPr>
            <w:r w:rsidRPr="008D0BB9">
              <w:rPr>
                <w:rFonts w:ascii="Times New Roman" w:hAnsi="Times New Roman" w:cs="Times New Roman"/>
                <w:sz w:val="16"/>
                <w:szCs w:val="16"/>
                <w:lang w:eastAsia="ru-RU"/>
              </w:rPr>
              <w:t>19</w:t>
            </w:r>
          </w:p>
        </w:tc>
        <w:tc>
          <w:tcPr>
            <w:tcW w:w="1984" w:type="dxa"/>
            <w:shd w:val="clear" w:color="auto" w:fill="auto"/>
            <w:vAlign w:val="center"/>
          </w:tcPr>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ГБУ ЛО «МФЦ»</w:t>
            </w:r>
          </w:p>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i/>
                <w:color w:val="000000"/>
                <w:sz w:val="16"/>
                <w:szCs w:val="16"/>
              </w:rPr>
              <w:t>(обслуживание заявителей не осуществляется</w:t>
            </w:r>
            <w:r w:rsidRPr="008D0BB9">
              <w:rPr>
                <w:rFonts w:ascii="Times New Roman" w:eastAsia="Calibri" w:hAnsi="Times New Roman" w:cs="Times New Roman"/>
                <w:color w:val="000000"/>
                <w:sz w:val="16"/>
                <w:szCs w:val="16"/>
              </w:rPr>
              <w:t>)</w:t>
            </w:r>
          </w:p>
        </w:tc>
        <w:tc>
          <w:tcPr>
            <w:tcW w:w="3683" w:type="dxa"/>
            <w:shd w:val="clear" w:color="auto" w:fill="auto"/>
            <w:vAlign w:val="center"/>
          </w:tcPr>
          <w:p w:rsidR="008D0BB9" w:rsidRPr="008D0BB9" w:rsidRDefault="008D0BB9" w:rsidP="0015298A">
            <w:pPr>
              <w:shd w:val="clear" w:color="auto" w:fill="FFFFFF"/>
              <w:spacing w:after="0" w:line="240" w:lineRule="auto"/>
              <w:jc w:val="center"/>
              <w:rPr>
                <w:rFonts w:ascii="Times New Roman" w:hAnsi="Times New Roman" w:cs="Times New Roman"/>
                <w:bCs/>
                <w:i/>
                <w:color w:val="000000"/>
                <w:sz w:val="16"/>
                <w:szCs w:val="16"/>
                <w:lang w:eastAsia="ru-RU"/>
              </w:rPr>
            </w:pPr>
            <w:r w:rsidRPr="008D0BB9">
              <w:rPr>
                <w:rFonts w:ascii="Times New Roman" w:hAnsi="Times New Roman" w:cs="Times New Roman"/>
                <w:bCs/>
                <w:i/>
                <w:color w:val="000000"/>
                <w:sz w:val="16"/>
                <w:szCs w:val="16"/>
                <w:lang w:eastAsia="ru-RU"/>
              </w:rPr>
              <w:t>Юридический адрес:</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 xml:space="preserve">188641, Ленинградская область, Всеволожский район, </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дер. Новосаратовка, д.8</w:t>
            </w:r>
          </w:p>
          <w:p w:rsidR="008D0BB9" w:rsidRPr="008D0BB9" w:rsidRDefault="008D0BB9" w:rsidP="0015298A">
            <w:pPr>
              <w:shd w:val="clear" w:color="auto" w:fill="FFFFFF"/>
              <w:spacing w:after="0" w:line="240" w:lineRule="auto"/>
              <w:jc w:val="center"/>
              <w:rPr>
                <w:rFonts w:ascii="Times New Roman" w:hAnsi="Times New Roman" w:cs="Times New Roman"/>
                <w:bCs/>
                <w:i/>
                <w:color w:val="000000"/>
                <w:sz w:val="16"/>
                <w:szCs w:val="16"/>
                <w:lang w:eastAsia="ru-RU"/>
              </w:rPr>
            </w:pPr>
            <w:r w:rsidRPr="008D0BB9">
              <w:rPr>
                <w:rFonts w:ascii="Times New Roman" w:hAnsi="Times New Roman" w:cs="Times New Roman"/>
                <w:bCs/>
                <w:i/>
                <w:color w:val="000000"/>
                <w:sz w:val="16"/>
                <w:szCs w:val="16"/>
                <w:lang w:eastAsia="ru-RU"/>
              </w:rPr>
              <w:t>Почтовый адрес:</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 xml:space="preserve">191311, г. Санкт-Петербург, </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ул. Смольного, д. 3, лит. А</w:t>
            </w:r>
          </w:p>
          <w:p w:rsidR="008D0BB9" w:rsidRPr="008D0BB9" w:rsidRDefault="008D0BB9" w:rsidP="0015298A">
            <w:pPr>
              <w:shd w:val="clear" w:color="auto" w:fill="FFFFFF"/>
              <w:spacing w:after="0" w:line="240" w:lineRule="auto"/>
              <w:jc w:val="center"/>
              <w:rPr>
                <w:rFonts w:ascii="Times New Roman" w:hAnsi="Times New Roman" w:cs="Times New Roman"/>
                <w:i/>
                <w:color w:val="000000"/>
                <w:sz w:val="16"/>
                <w:szCs w:val="16"/>
                <w:lang w:eastAsia="ru-RU"/>
              </w:rPr>
            </w:pPr>
            <w:r w:rsidRPr="008D0BB9">
              <w:rPr>
                <w:rFonts w:ascii="Times New Roman" w:hAnsi="Times New Roman" w:cs="Times New Roman"/>
                <w:bCs/>
                <w:i/>
                <w:color w:val="000000"/>
                <w:sz w:val="16"/>
                <w:szCs w:val="16"/>
                <w:lang w:eastAsia="ru-RU"/>
              </w:rPr>
              <w:t>Фактический адрес</w:t>
            </w:r>
            <w:r w:rsidRPr="008D0BB9">
              <w:rPr>
                <w:rFonts w:ascii="Times New Roman" w:hAnsi="Times New Roman" w:cs="Times New Roman"/>
                <w:b/>
                <w:i/>
                <w:color w:val="000000"/>
                <w:sz w:val="16"/>
                <w:szCs w:val="16"/>
                <w:lang w:eastAsia="ru-RU"/>
              </w:rPr>
              <w:t>:</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191024, г. Санкт-Петербург,  </w:t>
            </w:r>
          </w:p>
          <w:p w:rsidR="008D0BB9" w:rsidRPr="008D0BB9" w:rsidRDefault="008D0BB9" w:rsidP="0015298A">
            <w:pPr>
              <w:shd w:val="clear" w:color="auto" w:fill="FFFFFF"/>
              <w:spacing w:after="0" w:line="240" w:lineRule="auto"/>
              <w:jc w:val="center"/>
              <w:rPr>
                <w:rFonts w:ascii="Times New Roman" w:hAnsi="Times New Roman" w:cs="Times New Roman"/>
                <w:color w:val="000000"/>
                <w:sz w:val="16"/>
                <w:szCs w:val="16"/>
                <w:lang w:eastAsia="ru-RU"/>
              </w:rPr>
            </w:pPr>
            <w:r w:rsidRPr="008D0BB9">
              <w:rPr>
                <w:rFonts w:ascii="Times New Roman" w:hAnsi="Times New Roman" w:cs="Times New Roman"/>
                <w:color w:val="000000"/>
                <w:sz w:val="16"/>
                <w:szCs w:val="16"/>
                <w:lang w:eastAsia="ru-RU"/>
              </w:rPr>
              <w:t>пр. Бакунина, д. 5, лит. А</w:t>
            </w:r>
          </w:p>
        </w:tc>
        <w:tc>
          <w:tcPr>
            <w:tcW w:w="2271" w:type="dxa"/>
            <w:shd w:val="clear" w:color="auto" w:fill="FFFFFF"/>
            <w:vAlign w:val="center"/>
          </w:tcPr>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пн-чт –</w:t>
            </w:r>
          </w:p>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с 9.00 до 18.00,</w:t>
            </w:r>
          </w:p>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пт. –</w:t>
            </w:r>
          </w:p>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 xml:space="preserve">с 9.00 до 17.00, </w:t>
            </w:r>
          </w:p>
          <w:p w:rsidR="008D0BB9" w:rsidRPr="008D0BB9" w:rsidRDefault="008D0BB9" w:rsidP="0015298A">
            <w:pPr>
              <w:widowControl w:val="0"/>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перерыв с</w:t>
            </w:r>
          </w:p>
          <w:p w:rsidR="008D0BB9" w:rsidRPr="008D0BB9" w:rsidRDefault="008D0BB9" w:rsidP="0015298A">
            <w:pPr>
              <w:widowControl w:val="0"/>
              <w:tabs>
                <w:tab w:val="left" w:pos="733"/>
              </w:tabs>
              <w:autoSpaceDN w:val="0"/>
              <w:spacing w:after="0" w:line="240" w:lineRule="auto"/>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13.00 до 13.48, выходные дни -</w:t>
            </w:r>
          </w:p>
          <w:p w:rsidR="008D0BB9" w:rsidRPr="008D0BB9" w:rsidRDefault="008D0BB9" w:rsidP="0015298A">
            <w:pPr>
              <w:widowControl w:val="0"/>
              <w:autoSpaceDN w:val="0"/>
              <w:spacing w:after="0" w:line="240" w:lineRule="auto"/>
              <w:ind w:left="58"/>
              <w:jc w:val="center"/>
              <w:rPr>
                <w:rFonts w:ascii="Times New Roman" w:eastAsia="Calibri" w:hAnsi="Times New Roman" w:cs="Times New Roman"/>
                <w:color w:val="000000"/>
                <w:sz w:val="16"/>
                <w:szCs w:val="16"/>
              </w:rPr>
            </w:pPr>
            <w:r w:rsidRPr="008D0BB9">
              <w:rPr>
                <w:rFonts w:ascii="Times New Roman" w:eastAsia="Calibri" w:hAnsi="Times New Roman" w:cs="Times New Roman"/>
                <w:color w:val="000000"/>
                <w:sz w:val="16"/>
                <w:szCs w:val="16"/>
              </w:rPr>
              <w:t>сб, вс.</w:t>
            </w:r>
          </w:p>
        </w:tc>
        <w:tc>
          <w:tcPr>
            <w:tcW w:w="1419" w:type="dxa"/>
            <w:shd w:val="clear" w:color="auto" w:fill="auto"/>
            <w:vAlign w:val="center"/>
          </w:tcPr>
          <w:p w:rsidR="008D0BB9" w:rsidRPr="008D0BB9" w:rsidRDefault="008D0BB9" w:rsidP="0015298A">
            <w:pPr>
              <w:widowControl w:val="0"/>
              <w:spacing w:after="0" w:line="240" w:lineRule="auto"/>
              <w:jc w:val="center"/>
              <w:rPr>
                <w:rFonts w:ascii="Times New Roman" w:eastAsia="Calibri" w:hAnsi="Times New Roman" w:cs="Times New Roman"/>
                <w:sz w:val="16"/>
                <w:szCs w:val="16"/>
                <w:shd w:val="clear" w:color="auto" w:fill="FFFFFF"/>
              </w:rPr>
            </w:pPr>
            <w:r w:rsidRPr="008D0BB9">
              <w:rPr>
                <w:rFonts w:ascii="Times New Roman" w:eastAsia="Calibri" w:hAnsi="Times New Roman" w:cs="Times New Roman"/>
                <w:sz w:val="16"/>
                <w:szCs w:val="16"/>
                <w:shd w:val="clear" w:color="auto" w:fill="FFFFFF"/>
              </w:rPr>
              <w:t xml:space="preserve">8 (800) </w:t>
            </w:r>
          </w:p>
          <w:p w:rsidR="008D0BB9" w:rsidRPr="008D0BB9" w:rsidRDefault="008D0BB9" w:rsidP="0015298A">
            <w:pPr>
              <w:widowControl w:val="0"/>
              <w:spacing w:after="0" w:line="240" w:lineRule="auto"/>
              <w:jc w:val="center"/>
              <w:rPr>
                <w:rFonts w:ascii="Times New Roman" w:hAnsi="Times New Roman" w:cs="Times New Roman"/>
                <w:sz w:val="16"/>
                <w:szCs w:val="16"/>
              </w:rPr>
            </w:pPr>
            <w:r w:rsidRPr="008D0BB9">
              <w:rPr>
                <w:rFonts w:ascii="Times New Roman" w:eastAsia="Calibri" w:hAnsi="Times New Roman" w:cs="Times New Roman"/>
                <w:sz w:val="16"/>
                <w:szCs w:val="16"/>
                <w:shd w:val="clear" w:color="auto" w:fill="FFFFFF"/>
              </w:rPr>
              <w:t>500-00-47</w:t>
            </w:r>
          </w:p>
        </w:tc>
      </w:tr>
    </w:tbl>
    <w:p w:rsidR="008D0BB9" w:rsidRPr="009A5D54" w:rsidRDefault="009A5D54" w:rsidP="009A5D54">
      <w:pPr>
        <w:pStyle w:val="a3"/>
        <w:numPr>
          <w:ilvl w:val="1"/>
          <w:numId w:val="17"/>
        </w:numPr>
        <w:adjustRightInd w:val="0"/>
        <w:contextualSpacing/>
        <w:jc w:val="both"/>
        <w:rPr>
          <w:rFonts w:ascii="Times New Roman" w:eastAsia="Calibri" w:hAnsi="Times New Roman" w:cs="Times New Roman"/>
          <w:sz w:val="24"/>
          <w:szCs w:val="24"/>
        </w:rPr>
      </w:pPr>
      <w:r w:rsidRPr="009A5D54">
        <w:rPr>
          <w:rFonts w:ascii="Times New Roman" w:eastAsia="Calibri" w:hAnsi="Times New Roman" w:cs="Times New Roman"/>
          <w:sz w:val="24"/>
          <w:szCs w:val="24"/>
        </w:rPr>
        <w:t>Приложение № 2 считать приложением № 3.</w:t>
      </w:r>
    </w:p>
    <w:p w:rsidR="009A5D54" w:rsidRDefault="009A5D54" w:rsidP="009A5D54">
      <w:pPr>
        <w:pStyle w:val="a3"/>
        <w:numPr>
          <w:ilvl w:val="1"/>
          <w:numId w:val="17"/>
        </w:numPr>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Дополнить административный регламент приложение № 2 следующего содержания:</w:t>
      </w:r>
    </w:p>
    <w:p w:rsidR="009A5D54" w:rsidRDefault="009A5D54" w:rsidP="009A5D54">
      <w:pPr>
        <w:autoSpaceDE w:val="0"/>
        <w:autoSpaceDN w:val="0"/>
        <w:adjustRightInd w:val="0"/>
        <w:ind w:left="568"/>
        <w:jc w:val="right"/>
        <w:outlineLvl w:val="0"/>
        <w:rPr>
          <w:rFonts w:eastAsiaTheme="minorHAnsi"/>
          <w:sz w:val="18"/>
          <w:szCs w:val="18"/>
        </w:rPr>
      </w:pPr>
    </w:p>
    <w:p w:rsidR="009A5D54" w:rsidRPr="009A5D54" w:rsidRDefault="009A5D54" w:rsidP="009A5D54">
      <w:pPr>
        <w:autoSpaceDE w:val="0"/>
        <w:autoSpaceDN w:val="0"/>
        <w:adjustRightInd w:val="0"/>
        <w:spacing w:after="0" w:line="240" w:lineRule="auto"/>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(Форма)                                                                                                                    Приложение №</w:t>
      </w:r>
      <w:r w:rsidRPr="009A5D54">
        <w:rPr>
          <w:rFonts w:ascii="Times New Roman" w:eastAsiaTheme="minorHAnsi" w:hAnsi="Times New Roman" w:cs="Times New Roman"/>
          <w:sz w:val="24"/>
          <w:szCs w:val="24"/>
        </w:rPr>
        <w:t xml:space="preserve"> 2</w:t>
      </w:r>
    </w:p>
    <w:p w:rsidR="009A5D54" w:rsidRPr="009A5D54" w:rsidRDefault="009A5D54" w:rsidP="009A5D54">
      <w:pPr>
        <w:autoSpaceDE w:val="0"/>
        <w:autoSpaceDN w:val="0"/>
        <w:adjustRightInd w:val="0"/>
        <w:spacing w:after="0" w:line="240" w:lineRule="auto"/>
        <w:jc w:val="right"/>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к Административному регламенту</w:t>
      </w:r>
    </w:p>
    <w:p w:rsidR="009A5D54" w:rsidRPr="009A5D54" w:rsidRDefault="009A5D54" w:rsidP="009A5D54">
      <w:pPr>
        <w:autoSpaceDE w:val="0"/>
        <w:autoSpaceDN w:val="0"/>
        <w:adjustRightInd w:val="0"/>
        <w:spacing w:after="0" w:line="240" w:lineRule="auto"/>
        <w:ind w:left="360"/>
        <w:jc w:val="center"/>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ЗАЯВЛЕНИЕ</w:t>
      </w:r>
    </w:p>
    <w:p w:rsidR="009A5D54" w:rsidRPr="009A5D54" w:rsidRDefault="009A5D54" w:rsidP="009A5D54">
      <w:pPr>
        <w:autoSpaceDE w:val="0"/>
        <w:autoSpaceDN w:val="0"/>
        <w:adjustRightInd w:val="0"/>
        <w:spacing w:after="0" w:line="240" w:lineRule="auto"/>
        <w:ind w:left="360"/>
        <w:jc w:val="center"/>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о предоставлении муниципальной  услуги по выдаче разрешения,</w:t>
      </w:r>
    </w:p>
    <w:p w:rsidR="009A5D54" w:rsidRPr="009A5D54" w:rsidRDefault="009A5D54" w:rsidP="009A5D54">
      <w:pPr>
        <w:autoSpaceDE w:val="0"/>
        <w:autoSpaceDN w:val="0"/>
        <w:adjustRightInd w:val="0"/>
        <w:spacing w:after="0" w:line="240" w:lineRule="auto"/>
        <w:ind w:left="360"/>
        <w:jc w:val="center"/>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по переоформлению разрешения, по продлению срока действия разрешения</w:t>
      </w:r>
    </w:p>
    <w:p w:rsidR="009A5D54" w:rsidRPr="009A5D54" w:rsidRDefault="009A5D54" w:rsidP="009A5D54">
      <w:pPr>
        <w:autoSpaceDE w:val="0"/>
        <w:autoSpaceDN w:val="0"/>
        <w:adjustRightInd w:val="0"/>
        <w:spacing w:after="0" w:line="240" w:lineRule="auto"/>
        <w:ind w:left="360"/>
        <w:jc w:val="center"/>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на право организации розничного рынка на территории</w:t>
      </w:r>
    </w:p>
    <w:p w:rsidR="009A5D54" w:rsidRPr="009A5D54" w:rsidRDefault="009A5D54" w:rsidP="009A5D54">
      <w:pPr>
        <w:autoSpaceDE w:val="0"/>
        <w:autoSpaceDN w:val="0"/>
        <w:adjustRightInd w:val="0"/>
        <w:spacing w:after="0" w:line="240" w:lineRule="auto"/>
        <w:ind w:left="360"/>
        <w:jc w:val="center"/>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муниципального района (городского округа) Ленинградской области</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Заявитель 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(организационно-правовая форма юридического лица)</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(полное и (в случае, если имеется) сокращенное наименование,</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в том числе фирменное)</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(место нахождения юридического лица)</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Просит:</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выдать  разрешение  на  право  организации  розничного  рынка (продлить</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срок действия разрешения, переоформить разрешение) 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(нужное указать)</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по адресу: 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(место расположения объекта или объектов недвижимости, где предполагается</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организовать рынок)</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Тип рынка 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(тип рынка, который предполагается организовать)</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Площадь земельного участка _______ кв. м; зданий, строений ______ кв. м</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Количество торговых мест 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Количество арендаторов ___________, из них юридических лиц 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индивидуальных предпринимателей ___________, сельхозпроизводителей 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На срок _______________________________________________________________</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(указать запрашиваемый срок действия)</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lastRenderedPageBreak/>
        <w:t xml:space="preserve">    Информация о заявителе:</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Государственный  регистрационный  номер  записи о создании юридического</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лица ______________________________________________________________________</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Данные  документа, подтверждающего факт внесения сведений о юридическом</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лице в Единый государственный реестр юридических лиц: вид документа 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серия __________________ N _________________ дата 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(кем выдан, когда выдан)</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Идентификационный номер налогоплательщика _____________________________</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Данные  документа  о  постановке  юридического лица на учет в налоговом</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органе: вид документа ____________ серия ______ N _________ дата __________</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___________________________________________________________________________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(кем выдан, когда выдан)</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К заявлению прилагаются:</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нотариально  удостоверенные  копии  учредительных  документов (указать,</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какие именно);</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выписка  из  Единого  государственного  реестра  юридических лиц или ее</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нотариально удостоверенная копия  (представляется заявителем по собственной</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инициативе);</w:t>
      </w:r>
    </w:p>
    <w:p w:rsidR="009A5D54" w:rsidRPr="009A5D54" w:rsidRDefault="009A5D54" w:rsidP="009A5D54">
      <w:pPr>
        <w:pStyle w:val="a3"/>
        <w:autoSpaceDE w:val="0"/>
        <w:autoSpaceDN w:val="0"/>
        <w:adjustRightInd w:val="0"/>
        <w:spacing w:line="240" w:lineRule="auto"/>
        <w:ind w:left="0"/>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нотариально  удостоверенная  копия  документа, подтверждающего право на</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объект  их  объекты  недвижимости,  расположенные на территории, в пределах</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которой предполагается  организовать  рынок  (представляется  заявителем по</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собственной инициативе)</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Результат рассмотрения заявления прошу:</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A5D54" w:rsidRPr="009A5D54" w:rsidTr="00E5588F">
        <w:tc>
          <w:tcPr>
            <w:tcW w:w="534" w:type="dxa"/>
            <w:tcBorders>
              <w:right w:val="single" w:sz="4" w:space="0" w:color="auto"/>
            </w:tcBorders>
            <w:shd w:val="clear" w:color="auto" w:fill="auto"/>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tc>
        <w:tc>
          <w:tcPr>
            <w:tcW w:w="9890" w:type="dxa"/>
            <w:tcBorders>
              <w:top w:val="nil"/>
              <w:left w:val="single" w:sz="4" w:space="0" w:color="auto"/>
              <w:bottom w:val="nil"/>
              <w:right w:val="nil"/>
            </w:tcBorders>
            <w:shd w:val="clear" w:color="auto" w:fill="auto"/>
            <w:vAlign w:val="center"/>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r w:rsidRPr="009A5D54">
              <w:rPr>
                <w:rFonts w:ascii="Times New Roman" w:eastAsiaTheme="minorHAnsi" w:hAnsi="Times New Roman" w:cs="Times New Roman"/>
                <w:sz w:val="20"/>
                <w:szCs w:val="24"/>
              </w:rPr>
              <w:t>выдать на руки в ОИВ/Администрации/ Организации</w:t>
            </w:r>
          </w:p>
        </w:tc>
      </w:tr>
      <w:tr w:rsidR="009A5D54" w:rsidRPr="009A5D54" w:rsidTr="00E5588F">
        <w:tc>
          <w:tcPr>
            <w:tcW w:w="534" w:type="dxa"/>
            <w:tcBorders>
              <w:right w:val="single" w:sz="4" w:space="0" w:color="auto"/>
            </w:tcBorders>
            <w:shd w:val="clear" w:color="auto" w:fill="auto"/>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tc>
        <w:tc>
          <w:tcPr>
            <w:tcW w:w="9890" w:type="dxa"/>
            <w:tcBorders>
              <w:top w:val="nil"/>
              <w:left w:val="single" w:sz="4" w:space="0" w:color="auto"/>
              <w:bottom w:val="nil"/>
              <w:right w:val="nil"/>
            </w:tcBorders>
            <w:shd w:val="clear" w:color="auto" w:fill="auto"/>
            <w:vAlign w:val="center"/>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r w:rsidRPr="009A5D54">
              <w:rPr>
                <w:rFonts w:ascii="Times New Roman" w:eastAsiaTheme="minorHAnsi" w:hAnsi="Times New Roman" w:cs="Times New Roman"/>
                <w:sz w:val="20"/>
                <w:szCs w:val="24"/>
              </w:rPr>
              <w:t>выдать на руки в МФЦ</w:t>
            </w:r>
          </w:p>
        </w:tc>
      </w:tr>
      <w:tr w:rsidR="009A5D54" w:rsidRPr="009A5D54" w:rsidTr="00E5588F">
        <w:tc>
          <w:tcPr>
            <w:tcW w:w="534" w:type="dxa"/>
            <w:tcBorders>
              <w:right w:val="single" w:sz="4" w:space="0" w:color="auto"/>
            </w:tcBorders>
            <w:shd w:val="clear" w:color="auto" w:fill="auto"/>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p>
        </w:tc>
        <w:tc>
          <w:tcPr>
            <w:tcW w:w="9890" w:type="dxa"/>
            <w:tcBorders>
              <w:top w:val="nil"/>
              <w:left w:val="single" w:sz="4" w:space="0" w:color="auto"/>
              <w:bottom w:val="nil"/>
              <w:right w:val="nil"/>
            </w:tcBorders>
            <w:shd w:val="clear" w:color="auto" w:fill="auto"/>
            <w:vAlign w:val="center"/>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0"/>
                <w:szCs w:val="24"/>
              </w:rPr>
            </w:pPr>
            <w:r w:rsidRPr="009A5D54">
              <w:rPr>
                <w:rFonts w:ascii="Times New Roman" w:eastAsiaTheme="minorHAnsi" w:hAnsi="Times New Roman" w:cs="Times New Roman"/>
                <w:sz w:val="20"/>
                <w:szCs w:val="24"/>
              </w:rPr>
              <w:t>направить по почте</w:t>
            </w:r>
          </w:p>
        </w:tc>
      </w:tr>
      <w:tr w:rsidR="009A5D54" w:rsidRPr="009A5D54" w:rsidTr="00E5588F">
        <w:tc>
          <w:tcPr>
            <w:tcW w:w="534" w:type="dxa"/>
            <w:tcBorders>
              <w:right w:val="single" w:sz="4" w:space="0" w:color="auto"/>
            </w:tcBorders>
            <w:shd w:val="clear" w:color="auto" w:fill="auto"/>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b/>
                <w:sz w:val="20"/>
                <w:szCs w:val="24"/>
              </w:rPr>
            </w:pP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b/>
                <w:sz w:val="20"/>
                <w:szCs w:val="24"/>
              </w:rPr>
            </w:pPr>
          </w:p>
        </w:tc>
        <w:tc>
          <w:tcPr>
            <w:tcW w:w="9890" w:type="dxa"/>
            <w:tcBorders>
              <w:top w:val="nil"/>
              <w:left w:val="single" w:sz="4" w:space="0" w:color="auto"/>
              <w:bottom w:val="nil"/>
              <w:right w:val="nil"/>
            </w:tcBorders>
            <w:shd w:val="clear" w:color="auto" w:fill="auto"/>
            <w:vAlign w:val="center"/>
          </w:tcPr>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b/>
                <w:sz w:val="20"/>
                <w:szCs w:val="24"/>
              </w:rPr>
            </w:pPr>
            <w:r w:rsidRPr="009A5D54">
              <w:rPr>
                <w:rFonts w:ascii="Times New Roman" w:eastAsiaTheme="minorHAnsi" w:hAnsi="Times New Roman" w:cs="Times New Roman"/>
                <w:b/>
                <w:sz w:val="20"/>
                <w:szCs w:val="24"/>
              </w:rPr>
              <w:t>направить в электронной форме в личный кабинет на ПГУ»</w:t>
            </w:r>
          </w:p>
        </w:tc>
      </w:tr>
    </w:tbl>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Заявитель</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_____________________________       </w:t>
      </w:r>
      <w:r>
        <w:rPr>
          <w:rFonts w:ascii="Times New Roman" w:eastAsiaTheme="minorHAnsi" w:hAnsi="Times New Roman" w:cs="Times New Roman"/>
          <w:sz w:val="24"/>
          <w:szCs w:val="24"/>
        </w:rPr>
        <w:t>_________________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(подпись)                             (Ф.И.О.)</w:t>
      </w:r>
    </w:p>
    <w:p w:rsid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М.П.</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w:t>
      </w:r>
    </w:p>
    <w:p w:rsidR="009A5D54" w:rsidRPr="009A5D54" w:rsidRDefault="009A5D54" w:rsidP="009A5D54">
      <w:pPr>
        <w:autoSpaceDE w:val="0"/>
        <w:autoSpaceDN w:val="0"/>
        <w:adjustRightInd w:val="0"/>
        <w:spacing w:after="0" w:line="240" w:lineRule="auto"/>
        <w:jc w:val="both"/>
        <w:rPr>
          <w:rFonts w:ascii="Times New Roman" w:eastAsiaTheme="minorHAnsi" w:hAnsi="Times New Roman" w:cs="Times New Roman"/>
          <w:sz w:val="24"/>
          <w:szCs w:val="24"/>
        </w:rPr>
      </w:pPr>
      <w:r w:rsidRPr="009A5D54">
        <w:rPr>
          <w:rFonts w:ascii="Times New Roman" w:eastAsiaTheme="minorHAnsi" w:hAnsi="Times New Roman" w:cs="Times New Roman"/>
          <w:sz w:val="24"/>
          <w:szCs w:val="24"/>
        </w:rPr>
        <w:t xml:space="preserve">         (дата)</w:t>
      </w:r>
    </w:p>
    <w:p w:rsidR="009A5D54" w:rsidRPr="009A5D54" w:rsidRDefault="009A5D54" w:rsidP="009A5D54">
      <w:pPr>
        <w:pStyle w:val="a3"/>
        <w:numPr>
          <w:ilvl w:val="1"/>
          <w:numId w:val="17"/>
        </w:numPr>
        <w:adjustRightInd w:val="0"/>
        <w:contextualSpacing/>
        <w:jc w:val="both"/>
        <w:rPr>
          <w:rFonts w:ascii="Times New Roman" w:eastAsia="Calibri" w:hAnsi="Times New Roman" w:cs="Times New Roman"/>
          <w:sz w:val="24"/>
          <w:szCs w:val="24"/>
        </w:rPr>
      </w:pPr>
      <w:r w:rsidRPr="009A5D54">
        <w:rPr>
          <w:rFonts w:ascii="Times New Roman" w:eastAsia="Calibri" w:hAnsi="Times New Roman" w:cs="Times New Roman"/>
          <w:sz w:val="24"/>
          <w:szCs w:val="24"/>
        </w:rPr>
        <w:t>Приложение № 3 считать приложением № 4.</w:t>
      </w:r>
    </w:p>
    <w:p w:rsidR="009A5D54" w:rsidRDefault="009A5D54" w:rsidP="009A5D54">
      <w:pPr>
        <w:pStyle w:val="a3"/>
        <w:numPr>
          <w:ilvl w:val="1"/>
          <w:numId w:val="17"/>
        </w:numPr>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4 считать приложением № 5.</w:t>
      </w:r>
    </w:p>
    <w:p w:rsidR="00C72EE3" w:rsidRPr="000B335B" w:rsidRDefault="009A5D54" w:rsidP="000B335B">
      <w:pPr>
        <w:pStyle w:val="a3"/>
        <w:numPr>
          <w:ilvl w:val="1"/>
          <w:numId w:val="17"/>
        </w:numPr>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5 считать приложением № 6.</w:t>
      </w:r>
    </w:p>
    <w:p w:rsidR="00106DCD" w:rsidRDefault="00865BA2" w:rsidP="00950870">
      <w:pPr>
        <w:pStyle w:val="a8"/>
        <w:ind w:firstLine="567"/>
        <w:jc w:val="both"/>
        <w:rPr>
          <w:sz w:val="24"/>
          <w:szCs w:val="24"/>
        </w:rPr>
      </w:pPr>
      <w:r w:rsidRPr="00435632">
        <w:rPr>
          <w:sz w:val="24"/>
          <w:szCs w:val="24"/>
        </w:rPr>
        <w:t>2.</w:t>
      </w:r>
      <w:r w:rsidR="00EF7D0D">
        <w:rPr>
          <w:sz w:val="24"/>
          <w:szCs w:val="24"/>
        </w:rPr>
        <w:t xml:space="preserve"> </w:t>
      </w:r>
      <w:r w:rsidRPr="00435632">
        <w:rPr>
          <w:sz w:val="24"/>
          <w:szCs w:val="24"/>
        </w:rPr>
        <w:t>Постановление вступает в силу со дня его официального опубликования.</w:t>
      </w:r>
    </w:p>
    <w:p w:rsidR="00865BA2" w:rsidRPr="00106DCD" w:rsidRDefault="00865BA2" w:rsidP="00950870">
      <w:pPr>
        <w:spacing w:after="0" w:line="240" w:lineRule="auto"/>
        <w:ind w:firstLine="567"/>
        <w:jc w:val="both"/>
        <w:rPr>
          <w:rFonts w:ascii="Times New Roman" w:hAnsi="Times New Roman" w:cs="Times New Roman"/>
          <w:sz w:val="24"/>
          <w:szCs w:val="24"/>
        </w:rPr>
      </w:pPr>
      <w:r w:rsidRPr="00435632">
        <w:rPr>
          <w:rFonts w:ascii="Times New Roman" w:hAnsi="Times New Roman" w:cs="Times New Roman"/>
          <w:spacing w:val="5"/>
          <w:sz w:val="24"/>
          <w:szCs w:val="24"/>
        </w:rPr>
        <w:t>3.</w:t>
      </w:r>
      <w:r w:rsidRPr="00435632">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Серебрянского сельского поселения Лужского  муниципального района: </w:t>
      </w:r>
      <w:r w:rsidRPr="00435632">
        <w:rPr>
          <w:rFonts w:ascii="Times New Roman" w:hAnsi="Times New Roman" w:cs="Times New Roman"/>
          <w:sz w:val="24"/>
          <w:szCs w:val="24"/>
          <w:u w:val="single"/>
        </w:rPr>
        <w:t>Серебрянское.РФ</w:t>
      </w:r>
    </w:p>
    <w:p w:rsidR="00865BA2" w:rsidRDefault="00865BA2" w:rsidP="00950870">
      <w:pPr>
        <w:spacing w:after="0" w:line="240" w:lineRule="auto"/>
        <w:ind w:firstLine="567"/>
        <w:jc w:val="both"/>
        <w:rPr>
          <w:rFonts w:ascii="Times New Roman" w:hAnsi="Times New Roman" w:cs="Times New Roman"/>
          <w:sz w:val="24"/>
          <w:szCs w:val="24"/>
        </w:rPr>
      </w:pPr>
      <w:r w:rsidRPr="00435632">
        <w:rPr>
          <w:rFonts w:ascii="Times New Roman" w:hAnsi="Times New Roman" w:cs="Times New Roman"/>
          <w:sz w:val="24"/>
          <w:szCs w:val="24"/>
        </w:rPr>
        <w:t>4. Контроль за исполнением постановления оставляю за собой.</w:t>
      </w:r>
    </w:p>
    <w:p w:rsidR="00865BA2" w:rsidRPr="00435632" w:rsidRDefault="00865BA2" w:rsidP="00865BA2">
      <w:pPr>
        <w:pStyle w:val="a8"/>
        <w:rPr>
          <w:rStyle w:val="af3"/>
          <w:b w:val="0"/>
          <w:color w:val="000000"/>
          <w:sz w:val="24"/>
          <w:szCs w:val="24"/>
        </w:rPr>
      </w:pPr>
    </w:p>
    <w:p w:rsidR="000B335B" w:rsidRDefault="000B335B" w:rsidP="00865BA2">
      <w:pPr>
        <w:pStyle w:val="a8"/>
        <w:rPr>
          <w:sz w:val="24"/>
          <w:szCs w:val="24"/>
        </w:rPr>
      </w:pPr>
    </w:p>
    <w:p w:rsidR="00865BA2" w:rsidRPr="00435632" w:rsidRDefault="00865BA2" w:rsidP="00865BA2">
      <w:pPr>
        <w:pStyle w:val="a8"/>
        <w:rPr>
          <w:sz w:val="24"/>
          <w:szCs w:val="24"/>
        </w:rPr>
      </w:pPr>
      <w:r w:rsidRPr="00435632">
        <w:rPr>
          <w:sz w:val="24"/>
          <w:szCs w:val="24"/>
        </w:rPr>
        <w:t xml:space="preserve">Глава администрации   </w:t>
      </w:r>
    </w:p>
    <w:p w:rsidR="00865BA2" w:rsidRPr="000B335B" w:rsidRDefault="00865BA2" w:rsidP="000B335B">
      <w:pPr>
        <w:pStyle w:val="a8"/>
        <w:rPr>
          <w:sz w:val="24"/>
          <w:szCs w:val="24"/>
        </w:rPr>
      </w:pPr>
      <w:r w:rsidRPr="00435632">
        <w:rPr>
          <w:sz w:val="24"/>
          <w:szCs w:val="24"/>
        </w:rPr>
        <w:t xml:space="preserve">Серебрянского сельского поселения                                       </w:t>
      </w:r>
      <w:r w:rsidR="00EF7D0D">
        <w:rPr>
          <w:sz w:val="24"/>
          <w:szCs w:val="24"/>
        </w:rPr>
        <w:t xml:space="preserve">                    </w:t>
      </w:r>
      <w:r w:rsidRPr="00435632">
        <w:rPr>
          <w:sz w:val="24"/>
          <w:szCs w:val="24"/>
        </w:rPr>
        <w:t xml:space="preserve">        С.А. Пальо</w:t>
      </w:r>
      <w:r w:rsidR="000B335B">
        <w:rPr>
          <w:sz w:val="24"/>
          <w:szCs w:val="24"/>
        </w:rPr>
        <w:t>к</w:t>
      </w:r>
      <w:r>
        <w:rPr>
          <w:sz w:val="28"/>
          <w:szCs w:val="28"/>
        </w:rPr>
        <w:t xml:space="preserve"> </w:t>
      </w:r>
      <w:r w:rsidR="000B335B">
        <w:rPr>
          <w:sz w:val="28"/>
          <w:szCs w:val="28"/>
        </w:rPr>
        <w:t xml:space="preserve">                    </w:t>
      </w:r>
      <w:r>
        <w:rPr>
          <w:sz w:val="28"/>
          <w:szCs w:val="28"/>
        </w:rPr>
        <w:t xml:space="preserve">                                                            </w:t>
      </w:r>
    </w:p>
    <w:p w:rsidR="00865BA2" w:rsidRDefault="00865BA2" w:rsidP="000B335B">
      <w:pPr>
        <w:spacing w:after="0" w:line="240" w:lineRule="auto"/>
        <w:rPr>
          <w:rFonts w:ascii="Times New Roman" w:hAnsi="Times New Roman" w:cs="Times New Roman"/>
          <w:bCs/>
          <w:sz w:val="24"/>
          <w:szCs w:val="24"/>
          <w:lang w:eastAsia="ru-RU"/>
        </w:rPr>
      </w:pPr>
    </w:p>
    <w:p w:rsidR="00865BA2" w:rsidRDefault="00865BA2" w:rsidP="00865BA2">
      <w:pPr>
        <w:spacing w:after="0" w:line="240" w:lineRule="auto"/>
        <w:jc w:val="right"/>
        <w:rPr>
          <w:rFonts w:ascii="Times New Roman" w:hAnsi="Times New Roman" w:cs="Times New Roman"/>
          <w:bCs/>
          <w:sz w:val="24"/>
          <w:szCs w:val="24"/>
          <w:lang w:eastAsia="ru-RU"/>
        </w:rPr>
      </w:pPr>
    </w:p>
    <w:p w:rsidR="00865BA2" w:rsidRDefault="00865BA2" w:rsidP="00865BA2">
      <w:pPr>
        <w:spacing w:after="0" w:line="240" w:lineRule="auto"/>
        <w:jc w:val="right"/>
        <w:rPr>
          <w:rFonts w:ascii="Times New Roman" w:hAnsi="Times New Roman" w:cs="Times New Roman"/>
          <w:bCs/>
          <w:sz w:val="24"/>
          <w:szCs w:val="24"/>
          <w:lang w:eastAsia="ru-RU"/>
        </w:rPr>
      </w:pPr>
    </w:p>
    <w:p w:rsidR="00865BA2" w:rsidRDefault="00865BA2" w:rsidP="00865BA2">
      <w:pPr>
        <w:spacing w:after="0" w:line="240" w:lineRule="auto"/>
        <w:jc w:val="right"/>
        <w:rPr>
          <w:rFonts w:ascii="Times New Roman" w:hAnsi="Times New Roman" w:cs="Times New Roman"/>
          <w:bCs/>
          <w:sz w:val="24"/>
          <w:szCs w:val="24"/>
          <w:lang w:eastAsia="ru-RU"/>
        </w:rPr>
      </w:pPr>
    </w:p>
    <w:p w:rsidR="00865BA2" w:rsidRDefault="00865BA2" w:rsidP="00865BA2">
      <w:pPr>
        <w:spacing w:after="0" w:line="240" w:lineRule="auto"/>
        <w:jc w:val="right"/>
        <w:rPr>
          <w:rFonts w:ascii="Times New Roman" w:hAnsi="Times New Roman" w:cs="Times New Roman"/>
          <w:bCs/>
          <w:sz w:val="24"/>
          <w:szCs w:val="24"/>
          <w:lang w:eastAsia="ru-RU"/>
        </w:rPr>
      </w:pPr>
    </w:p>
    <w:p w:rsidR="00865BA2" w:rsidRDefault="00865BA2" w:rsidP="00865BA2">
      <w:pPr>
        <w:spacing w:after="0" w:line="240" w:lineRule="auto"/>
        <w:rPr>
          <w:rFonts w:ascii="Times New Roman" w:hAnsi="Times New Roman" w:cs="Times New Roman"/>
          <w:bCs/>
          <w:sz w:val="24"/>
          <w:szCs w:val="24"/>
          <w:lang w:eastAsia="ru-RU"/>
        </w:rPr>
      </w:pPr>
    </w:p>
    <w:sectPr w:rsidR="00865BA2" w:rsidSect="000B335B">
      <w:pgSz w:w="11906" w:h="16838"/>
      <w:pgMar w:top="567" w:right="397" w:bottom="567" w:left="1418" w:header="56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87" w:rsidRDefault="00755487" w:rsidP="00865BA2">
      <w:pPr>
        <w:spacing w:after="0" w:line="240" w:lineRule="auto"/>
      </w:pPr>
      <w:r>
        <w:separator/>
      </w:r>
    </w:p>
  </w:endnote>
  <w:endnote w:type="continuationSeparator" w:id="0">
    <w:p w:rsidR="00755487" w:rsidRDefault="00755487" w:rsidP="00865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87" w:rsidRDefault="00755487" w:rsidP="00865BA2">
      <w:pPr>
        <w:spacing w:after="0" w:line="240" w:lineRule="auto"/>
      </w:pPr>
      <w:r>
        <w:separator/>
      </w:r>
    </w:p>
  </w:footnote>
  <w:footnote w:type="continuationSeparator" w:id="0">
    <w:p w:rsidR="00755487" w:rsidRDefault="00755487" w:rsidP="00865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multilevel"/>
    <w:tmpl w:val="D62AA2D2"/>
    <w:lvl w:ilvl="0">
      <w:start w:val="1"/>
      <w:numFmt w:val="decimal"/>
      <w:lvlText w:val="%1."/>
      <w:lvlJc w:val="left"/>
      <w:pPr>
        <w:ind w:left="928" w:hanging="360"/>
      </w:pPr>
      <w:rPr>
        <w:rFonts w:hint="default"/>
        <w:b w:val="0"/>
      </w:rPr>
    </w:lvl>
    <w:lvl w:ilvl="1">
      <w:start w:val="14"/>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AA5194A"/>
    <w:multiLevelType w:val="multilevel"/>
    <w:tmpl w:val="DECE208E"/>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3"/>
  </w:num>
  <w:num w:numId="5">
    <w:abstractNumId w:val="2"/>
  </w:num>
  <w:num w:numId="6">
    <w:abstractNumId w:val="12"/>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5BA2"/>
    <w:rsid w:val="00042F95"/>
    <w:rsid w:val="00095A3E"/>
    <w:rsid w:val="000B335B"/>
    <w:rsid w:val="000D0BC3"/>
    <w:rsid w:val="00102FE9"/>
    <w:rsid w:val="00106DCD"/>
    <w:rsid w:val="001349C1"/>
    <w:rsid w:val="0015298A"/>
    <w:rsid w:val="001C56C2"/>
    <w:rsid w:val="00225704"/>
    <w:rsid w:val="003A465A"/>
    <w:rsid w:val="00421293"/>
    <w:rsid w:val="00755487"/>
    <w:rsid w:val="008514E5"/>
    <w:rsid w:val="00865BA2"/>
    <w:rsid w:val="008D0BB9"/>
    <w:rsid w:val="008E77AA"/>
    <w:rsid w:val="00941502"/>
    <w:rsid w:val="00950870"/>
    <w:rsid w:val="00985A89"/>
    <w:rsid w:val="009A5D54"/>
    <w:rsid w:val="009C20FB"/>
    <w:rsid w:val="009C4C4B"/>
    <w:rsid w:val="00A04A4E"/>
    <w:rsid w:val="00B64D85"/>
    <w:rsid w:val="00C72EE3"/>
    <w:rsid w:val="00C81AC8"/>
    <w:rsid w:val="00CC4E17"/>
    <w:rsid w:val="00CD0AD3"/>
    <w:rsid w:val="00EF7D0D"/>
    <w:rsid w:val="00F3224B"/>
    <w:rsid w:val="00F639FC"/>
    <w:rsid w:val="00FB5A4F"/>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A2"/>
    <w:rPr>
      <w:rFonts w:ascii="Calibri" w:eastAsia="Times New Roman" w:hAnsi="Calibri" w:cs="Calibri"/>
    </w:rPr>
  </w:style>
  <w:style w:type="paragraph" w:styleId="2">
    <w:name w:val="heading 2"/>
    <w:basedOn w:val="a"/>
    <w:next w:val="a"/>
    <w:link w:val="20"/>
    <w:uiPriority w:val="99"/>
    <w:qFormat/>
    <w:rsid w:val="00865BA2"/>
    <w:pPr>
      <w:keepNext/>
      <w:spacing w:after="0" w:line="240" w:lineRule="auto"/>
      <w:jc w:val="center"/>
      <w:outlineLvl w:val="1"/>
    </w:pPr>
    <w:rPr>
      <w:rFonts w:ascii="Times New Roman" w:hAnsi="Times New Roman" w:cs="Times New Roman"/>
      <w:b/>
      <w:bCs/>
      <w:sz w:val="24"/>
      <w:szCs w:val="24"/>
      <w:lang w:eastAsia="ru-RU"/>
    </w:rPr>
  </w:style>
  <w:style w:type="paragraph" w:styleId="3">
    <w:name w:val="heading 3"/>
    <w:basedOn w:val="a"/>
    <w:next w:val="a"/>
    <w:link w:val="30"/>
    <w:uiPriority w:val="99"/>
    <w:qFormat/>
    <w:rsid w:val="00865BA2"/>
    <w:pPr>
      <w:keepNext/>
      <w:spacing w:after="0" w:line="240" w:lineRule="auto"/>
      <w:jc w:val="center"/>
      <w:outlineLvl w:val="2"/>
    </w:pPr>
    <w:rPr>
      <w:rFonts w:ascii="Times New Roman" w:hAnsi="Times New Roman" w:cs="Times New Roman"/>
      <w:b/>
      <w:bCs/>
      <w:caps/>
      <w:spacing w:val="20"/>
      <w:sz w:val="32"/>
      <w:szCs w:val="32"/>
      <w:lang w:eastAsia="ru-RU"/>
    </w:rPr>
  </w:style>
  <w:style w:type="paragraph" w:styleId="4">
    <w:name w:val="heading 4"/>
    <w:basedOn w:val="a"/>
    <w:next w:val="a"/>
    <w:link w:val="40"/>
    <w:uiPriority w:val="99"/>
    <w:qFormat/>
    <w:rsid w:val="00865BA2"/>
    <w:pPr>
      <w:keepNext/>
      <w:keepLines/>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865BA2"/>
    <w:pPr>
      <w:keepNext/>
      <w:spacing w:after="0" w:line="240" w:lineRule="auto"/>
      <w:jc w:val="right"/>
      <w:outlineLvl w:val="4"/>
    </w:pPr>
    <w:rPr>
      <w:rFonts w:ascii="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65BA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865BA2"/>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5BA2"/>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5BA2"/>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865BA2"/>
    <w:pPr>
      <w:spacing w:after="0"/>
      <w:ind w:left="720"/>
    </w:pPr>
  </w:style>
  <w:style w:type="character" w:styleId="a4">
    <w:name w:val="Hyperlink"/>
    <w:basedOn w:val="a0"/>
    <w:uiPriority w:val="99"/>
    <w:rsid w:val="00865BA2"/>
    <w:rPr>
      <w:rFonts w:cs="Times New Roman"/>
      <w:color w:val="0000FF"/>
      <w:u w:val="single"/>
    </w:rPr>
  </w:style>
  <w:style w:type="paragraph" w:styleId="a5">
    <w:name w:val="Normal (Web)"/>
    <w:basedOn w:val="a"/>
    <w:uiPriority w:val="99"/>
    <w:rsid w:val="00865BA2"/>
    <w:pPr>
      <w:spacing w:before="100" w:beforeAutospacing="1" w:after="100" w:afterAutospacing="1" w:line="240" w:lineRule="auto"/>
    </w:pPr>
    <w:rPr>
      <w:rFonts w:ascii="Arial" w:hAnsi="Arial" w:cs="Arial"/>
      <w:color w:val="4C4C4C"/>
      <w:sz w:val="16"/>
      <w:szCs w:val="16"/>
      <w:lang w:eastAsia="ru-RU"/>
    </w:rPr>
  </w:style>
  <w:style w:type="paragraph" w:customStyle="1" w:styleId="ConsPlusNormal">
    <w:name w:val="ConsPlusNormal"/>
    <w:uiPriority w:val="99"/>
    <w:rsid w:val="00865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865BA2"/>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5BA2"/>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5BA2"/>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5B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5BA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865BA2"/>
    <w:pPr>
      <w:spacing w:after="0" w:line="240" w:lineRule="auto"/>
      <w:ind w:firstLine="709"/>
      <w:jc w:val="both"/>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865BA2"/>
    <w:rPr>
      <w:rFonts w:ascii="Times New Roman CYR" w:eastAsia="Times New Roman" w:hAnsi="Times New Roman CYR" w:cs="Times New Roman CYR"/>
      <w:sz w:val="20"/>
      <w:szCs w:val="20"/>
      <w:lang w:eastAsia="ru-RU"/>
    </w:rPr>
  </w:style>
  <w:style w:type="paragraph" w:styleId="a8">
    <w:name w:val="No Spacing"/>
    <w:uiPriority w:val="99"/>
    <w:qFormat/>
    <w:rsid w:val="00865BA2"/>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865BA2"/>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865BA2"/>
    <w:rPr>
      <w:rFonts w:cs="Times New Roman"/>
      <w:i/>
      <w:iCs/>
    </w:rPr>
  </w:style>
  <w:style w:type="paragraph" w:styleId="aa">
    <w:name w:val="header"/>
    <w:basedOn w:val="a"/>
    <w:link w:val="ab"/>
    <w:uiPriority w:val="99"/>
    <w:rsid w:val="00865B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BA2"/>
    <w:rPr>
      <w:rFonts w:ascii="Calibri" w:eastAsia="Times New Roman" w:hAnsi="Calibri" w:cs="Calibri"/>
    </w:rPr>
  </w:style>
  <w:style w:type="paragraph" w:styleId="ac">
    <w:name w:val="footer"/>
    <w:basedOn w:val="a"/>
    <w:link w:val="ad"/>
    <w:uiPriority w:val="99"/>
    <w:rsid w:val="00865B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BA2"/>
    <w:rPr>
      <w:rFonts w:ascii="Calibri" w:eastAsia="Times New Roman" w:hAnsi="Calibri" w:cs="Calibri"/>
    </w:rPr>
  </w:style>
  <w:style w:type="paragraph" w:styleId="ae">
    <w:name w:val="footnote text"/>
    <w:basedOn w:val="a"/>
    <w:link w:val="af"/>
    <w:uiPriority w:val="99"/>
    <w:semiHidden/>
    <w:rsid w:val="00865BA2"/>
    <w:pPr>
      <w:autoSpaceDE w:val="0"/>
      <w:autoSpaceDN w:val="0"/>
      <w:spacing w:after="0" w:line="240" w:lineRule="auto"/>
    </w:pPr>
    <w:rPr>
      <w:rFonts w:ascii="Times New Roman" w:hAnsi="Times New Roman" w:cs="Times New Roman"/>
      <w:sz w:val="20"/>
      <w:szCs w:val="20"/>
      <w:lang w:eastAsia="ru-RU"/>
    </w:rPr>
  </w:style>
  <w:style w:type="character" w:customStyle="1" w:styleId="af">
    <w:name w:val="Текст сноски Знак"/>
    <w:basedOn w:val="a0"/>
    <w:link w:val="ae"/>
    <w:uiPriority w:val="99"/>
    <w:semiHidden/>
    <w:rsid w:val="00865BA2"/>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865BA2"/>
    <w:rPr>
      <w:rFonts w:cs="Times New Roman"/>
      <w:vertAlign w:val="superscript"/>
    </w:rPr>
  </w:style>
  <w:style w:type="paragraph" w:styleId="af1">
    <w:name w:val="Balloon Text"/>
    <w:basedOn w:val="a"/>
    <w:link w:val="af2"/>
    <w:uiPriority w:val="99"/>
    <w:semiHidden/>
    <w:rsid w:val="00865BA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65BA2"/>
    <w:rPr>
      <w:rFonts w:ascii="Tahoma" w:eastAsia="Times New Roman" w:hAnsi="Tahoma" w:cs="Tahoma"/>
      <w:sz w:val="16"/>
      <w:szCs w:val="16"/>
    </w:rPr>
  </w:style>
  <w:style w:type="character" w:styleId="af3">
    <w:name w:val="Strong"/>
    <w:basedOn w:val="a0"/>
    <w:uiPriority w:val="22"/>
    <w:qFormat/>
    <w:rsid w:val="00865BA2"/>
    <w:rPr>
      <w:rFonts w:cs="Times New Roman"/>
      <w:b/>
    </w:rPr>
  </w:style>
  <w:style w:type="paragraph" w:customStyle="1" w:styleId="ConsPlusTitle">
    <w:name w:val="ConsPlusTitle"/>
    <w:rsid w:val="009C20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serebryanka</dc:creator>
  <cp:keywords/>
  <dc:description/>
  <cp:lastModifiedBy>serebryanka</cp:lastModifiedBy>
  <cp:revision>15</cp:revision>
  <dcterms:created xsi:type="dcterms:W3CDTF">2017-12-04T10:42:00Z</dcterms:created>
  <dcterms:modified xsi:type="dcterms:W3CDTF">2017-12-12T11:43:00Z</dcterms:modified>
</cp:coreProperties>
</file>