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B5" w:rsidRPr="004B4B7F" w:rsidRDefault="006844B5" w:rsidP="004B4B7F">
      <w:pPr>
        <w:jc w:val="center"/>
        <w:rPr>
          <w:rFonts w:cs="Times New Roman"/>
          <w:szCs w:val="24"/>
        </w:rPr>
      </w:pPr>
      <w:r w:rsidRPr="004B4B7F">
        <w:rPr>
          <w:rFonts w:cs="Times New Roman"/>
          <w:noProof/>
          <w:szCs w:val="24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B5" w:rsidRPr="004B4B7F" w:rsidRDefault="006844B5" w:rsidP="004B4B7F">
      <w:pPr>
        <w:jc w:val="center"/>
        <w:rPr>
          <w:rFonts w:cs="Times New Roman"/>
          <w:b/>
          <w:szCs w:val="24"/>
        </w:rPr>
      </w:pPr>
      <w:r w:rsidRPr="004B4B7F">
        <w:rPr>
          <w:rFonts w:cs="Times New Roman"/>
          <w:b/>
          <w:szCs w:val="24"/>
        </w:rPr>
        <w:t>ЛЕНИНГРАДСКАЯ ОБЛАСТЬ</w:t>
      </w:r>
    </w:p>
    <w:p w:rsidR="006844B5" w:rsidRPr="004B4B7F" w:rsidRDefault="006844B5" w:rsidP="004B4B7F">
      <w:pPr>
        <w:jc w:val="center"/>
        <w:rPr>
          <w:rFonts w:cs="Times New Roman"/>
          <w:b/>
          <w:szCs w:val="24"/>
        </w:rPr>
      </w:pPr>
      <w:r w:rsidRPr="004B4B7F">
        <w:rPr>
          <w:rFonts w:cs="Times New Roman"/>
          <w:b/>
          <w:szCs w:val="24"/>
        </w:rPr>
        <w:t>ЛУЖСКИЙ МУНИЦИПАЛЬНЫЙ РАЙОН</w:t>
      </w:r>
    </w:p>
    <w:p w:rsidR="006844B5" w:rsidRPr="004B4B7F" w:rsidRDefault="006844B5" w:rsidP="004B4B7F">
      <w:pPr>
        <w:jc w:val="center"/>
        <w:rPr>
          <w:rFonts w:cs="Times New Roman"/>
          <w:b/>
          <w:szCs w:val="24"/>
        </w:rPr>
      </w:pPr>
      <w:r w:rsidRPr="004B4B7F">
        <w:rPr>
          <w:rFonts w:cs="Times New Roman"/>
          <w:b/>
          <w:szCs w:val="24"/>
        </w:rPr>
        <w:t xml:space="preserve">АДМИНИСТРАЦИЯ </w:t>
      </w:r>
    </w:p>
    <w:p w:rsidR="006844B5" w:rsidRPr="004B4B7F" w:rsidRDefault="006844B5" w:rsidP="004B4B7F">
      <w:pPr>
        <w:jc w:val="center"/>
        <w:rPr>
          <w:rFonts w:cs="Times New Roman"/>
          <w:b/>
          <w:szCs w:val="24"/>
        </w:rPr>
      </w:pPr>
      <w:r w:rsidRPr="004B4B7F">
        <w:rPr>
          <w:rFonts w:cs="Times New Roman"/>
          <w:b/>
          <w:szCs w:val="24"/>
        </w:rPr>
        <w:t>СЕРЕБРЯНСКОГО СЕЛЬСКОГО ПОСЕЛЕНИЯ</w:t>
      </w:r>
    </w:p>
    <w:p w:rsidR="006844B5" w:rsidRPr="004B4B7F" w:rsidRDefault="006844B5" w:rsidP="004B4B7F">
      <w:pPr>
        <w:rPr>
          <w:rFonts w:cs="Times New Roman"/>
          <w:szCs w:val="24"/>
        </w:rPr>
      </w:pPr>
    </w:p>
    <w:p w:rsidR="006844B5" w:rsidRDefault="006844B5" w:rsidP="004B4B7F">
      <w:pPr>
        <w:jc w:val="center"/>
        <w:rPr>
          <w:rFonts w:cs="Times New Roman"/>
          <w:b/>
          <w:szCs w:val="24"/>
        </w:rPr>
      </w:pPr>
      <w:r w:rsidRPr="004B4B7F">
        <w:rPr>
          <w:rFonts w:cs="Times New Roman"/>
          <w:b/>
          <w:szCs w:val="24"/>
        </w:rPr>
        <w:t>ПОСТАНОВЛЕНИЕ</w:t>
      </w:r>
    </w:p>
    <w:p w:rsidR="004B4B7F" w:rsidRPr="004B4B7F" w:rsidRDefault="004B4B7F" w:rsidP="004B4B7F">
      <w:pPr>
        <w:jc w:val="center"/>
        <w:rPr>
          <w:rFonts w:cs="Times New Roman"/>
          <w:b/>
          <w:szCs w:val="24"/>
        </w:rPr>
      </w:pPr>
    </w:p>
    <w:p w:rsidR="00100F59" w:rsidRDefault="007E795D" w:rsidP="004B4B7F">
      <w:pPr>
        <w:pStyle w:val="1"/>
        <w:spacing w:before="0" w:after="0"/>
        <w:ind w:firstLine="0"/>
        <w:jc w:val="both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О</w:t>
      </w:r>
      <w:r w:rsidR="004B4B7F">
        <w:rPr>
          <w:rFonts w:cs="Times New Roman"/>
          <w:szCs w:val="24"/>
        </w:rPr>
        <w:t xml:space="preserve">т </w:t>
      </w:r>
      <w:r w:rsidR="00A70234">
        <w:rPr>
          <w:rFonts w:cs="Times New Roman"/>
          <w:szCs w:val="24"/>
        </w:rPr>
        <w:t>18</w:t>
      </w:r>
      <w:r w:rsidR="00192093">
        <w:rPr>
          <w:rFonts w:cs="Times New Roman"/>
          <w:szCs w:val="24"/>
        </w:rPr>
        <w:t xml:space="preserve"> декабря</w:t>
      </w:r>
      <w:r w:rsidRPr="004B4B7F">
        <w:rPr>
          <w:rFonts w:cs="Times New Roman"/>
          <w:szCs w:val="24"/>
        </w:rPr>
        <w:t xml:space="preserve"> 2023 года                                                    </w:t>
      </w:r>
      <w:r w:rsidR="0076319B" w:rsidRPr="004B4B7F">
        <w:rPr>
          <w:rFonts w:cs="Times New Roman"/>
          <w:szCs w:val="24"/>
        </w:rPr>
        <w:t xml:space="preserve"> </w:t>
      </w:r>
      <w:r w:rsidRPr="004B4B7F">
        <w:rPr>
          <w:rFonts w:cs="Times New Roman"/>
          <w:szCs w:val="24"/>
        </w:rPr>
        <w:t>№</w:t>
      </w:r>
      <w:r w:rsidR="00192093">
        <w:rPr>
          <w:rFonts w:cs="Times New Roman"/>
          <w:szCs w:val="24"/>
        </w:rPr>
        <w:t xml:space="preserve"> </w:t>
      </w:r>
      <w:r w:rsidR="00A70234">
        <w:rPr>
          <w:rFonts w:cs="Times New Roman"/>
          <w:szCs w:val="24"/>
        </w:rPr>
        <w:t>310</w:t>
      </w:r>
      <w:bookmarkStart w:id="0" w:name="_GoBack"/>
      <w:bookmarkEnd w:id="0"/>
    </w:p>
    <w:p w:rsidR="004B4B7F" w:rsidRPr="004B4B7F" w:rsidRDefault="004B4B7F" w:rsidP="004B4B7F">
      <w:pPr>
        <w:pStyle w:val="1"/>
        <w:spacing w:before="0" w:after="0"/>
        <w:ind w:firstLine="0"/>
        <w:jc w:val="both"/>
        <w:rPr>
          <w:rFonts w:cs="Times New Roman"/>
          <w:szCs w:val="24"/>
        </w:rPr>
      </w:pPr>
    </w:p>
    <w:p w:rsidR="00100F59" w:rsidRPr="004B4B7F" w:rsidRDefault="007E795D" w:rsidP="004B4B7F">
      <w:pPr>
        <w:pStyle w:val="1"/>
        <w:spacing w:before="0" w:after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«</w:t>
      </w:r>
      <w:r w:rsidR="00192093">
        <w:rPr>
          <w:rFonts w:cs="Times New Roman"/>
          <w:szCs w:val="24"/>
        </w:rPr>
        <w:t>О внесении изменений в Инструкцию</w:t>
      </w:r>
      <w:r w:rsidR="0076319B" w:rsidRPr="004B4B7F">
        <w:rPr>
          <w:rFonts w:cs="Times New Roman"/>
          <w:szCs w:val="24"/>
        </w:rPr>
        <w:t xml:space="preserve"> по организации работы с обращениями граждан в Администрации </w:t>
      </w:r>
      <w:r w:rsidRPr="004B4B7F">
        <w:rPr>
          <w:rFonts w:cs="Times New Roman"/>
          <w:szCs w:val="24"/>
        </w:rPr>
        <w:t>Серебрянского сельского поселения Лужского</w:t>
      </w:r>
      <w:r w:rsidR="0076319B" w:rsidRPr="004B4B7F">
        <w:rPr>
          <w:rFonts w:cs="Times New Roman"/>
          <w:szCs w:val="24"/>
        </w:rPr>
        <w:t xml:space="preserve"> муниципально</w:t>
      </w:r>
      <w:r w:rsidRPr="004B4B7F">
        <w:rPr>
          <w:rFonts w:cs="Times New Roman"/>
          <w:szCs w:val="24"/>
        </w:rPr>
        <w:t>го района Ленинградской области</w:t>
      </w:r>
      <w:r w:rsidR="00192093">
        <w:rPr>
          <w:rFonts w:cs="Times New Roman"/>
          <w:szCs w:val="24"/>
        </w:rPr>
        <w:t xml:space="preserve">, утвержденную </w:t>
      </w:r>
      <w:r w:rsidR="00192093">
        <w:rPr>
          <w:szCs w:val="24"/>
        </w:rPr>
        <w:t>постановлением администрации Серебрянского сельского поселения от 13.09.2023 года № 229</w:t>
      </w:r>
      <w:r w:rsidRPr="004B4B7F">
        <w:rPr>
          <w:rFonts w:cs="Times New Roman"/>
          <w:szCs w:val="24"/>
        </w:rPr>
        <w:t>»</w:t>
      </w:r>
    </w:p>
    <w:p w:rsidR="00100F59" w:rsidRPr="004B4B7F" w:rsidRDefault="00100F59" w:rsidP="004B4B7F">
      <w:pPr>
        <w:pStyle w:val="a3"/>
        <w:rPr>
          <w:rFonts w:cs="Times New Roman"/>
          <w:szCs w:val="24"/>
        </w:rPr>
      </w:pPr>
    </w:p>
    <w:p w:rsidR="00100F59" w:rsidRDefault="0076319B" w:rsidP="004B4B7F">
      <w:pPr>
        <w:pStyle w:val="a3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 xml:space="preserve">Руководствуясь федеральным законом Российской Федерации от 2 мая 2006 г. N 59-ФЗ "О порядке рассмотрения обращений граждан Российской Федерации" и в целях регламентации деятельности Администрации </w:t>
      </w:r>
      <w:r w:rsidR="007E795D" w:rsidRPr="004B4B7F">
        <w:rPr>
          <w:rFonts w:cs="Times New Roman"/>
          <w:szCs w:val="24"/>
        </w:rPr>
        <w:t xml:space="preserve">Серебрянского сельского поселения Лужского </w:t>
      </w:r>
      <w:r w:rsidRPr="004B4B7F">
        <w:rPr>
          <w:rFonts w:cs="Times New Roman"/>
          <w:szCs w:val="24"/>
        </w:rPr>
        <w:t>муниципального района, направленной на повышение эффективности работы с обращениями граждан,</w:t>
      </w:r>
      <w:r w:rsidR="00192093">
        <w:rPr>
          <w:rFonts w:cs="Times New Roman"/>
          <w:szCs w:val="24"/>
        </w:rPr>
        <w:t xml:space="preserve"> на основании протеста </w:t>
      </w:r>
      <w:proofErr w:type="spellStart"/>
      <w:r w:rsidR="00192093">
        <w:rPr>
          <w:rFonts w:cs="Times New Roman"/>
          <w:szCs w:val="24"/>
        </w:rPr>
        <w:t>Лужской</w:t>
      </w:r>
      <w:proofErr w:type="spellEnd"/>
      <w:r w:rsidRPr="004B4B7F">
        <w:rPr>
          <w:rFonts w:cs="Times New Roman"/>
          <w:szCs w:val="24"/>
        </w:rPr>
        <w:t xml:space="preserve"> </w:t>
      </w:r>
      <w:r w:rsidR="00192093">
        <w:rPr>
          <w:rFonts w:cs="Times New Roman"/>
          <w:szCs w:val="24"/>
        </w:rPr>
        <w:t xml:space="preserve">городской прокуратуры от 12.12.2023 года № 7-01-2023, </w:t>
      </w:r>
      <w:r w:rsidRPr="004B4B7F">
        <w:rPr>
          <w:rFonts w:cs="Times New Roman"/>
          <w:szCs w:val="24"/>
        </w:rPr>
        <w:t xml:space="preserve">администрация </w:t>
      </w:r>
      <w:r w:rsidR="007E795D" w:rsidRPr="004B4B7F">
        <w:rPr>
          <w:rFonts w:cs="Times New Roman"/>
          <w:szCs w:val="24"/>
        </w:rPr>
        <w:t xml:space="preserve">Серебрянского сельского поселения Лужского </w:t>
      </w:r>
      <w:r w:rsidRPr="004B4B7F">
        <w:rPr>
          <w:rFonts w:cs="Times New Roman"/>
          <w:szCs w:val="24"/>
        </w:rPr>
        <w:t>муниципального района</w:t>
      </w:r>
      <w:r w:rsidR="007E795D" w:rsidRPr="004B4B7F">
        <w:rPr>
          <w:rFonts w:cs="Times New Roman"/>
          <w:szCs w:val="24"/>
        </w:rPr>
        <w:t xml:space="preserve"> </w:t>
      </w:r>
      <w:r w:rsidR="007E795D" w:rsidRPr="004B4B7F">
        <w:rPr>
          <w:rFonts w:cs="Times New Roman"/>
          <w:b/>
          <w:szCs w:val="24"/>
        </w:rPr>
        <w:t>ПОСТАНОВЛЯЕТ</w:t>
      </w:r>
      <w:r w:rsidRPr="004B4B7F">
        <w:rPr>
          <w:rFonts w:cs="Times New Roman"/>
          <w:szCs w:val="24"/>
        </w:rPr>
        <w:t>:</w:t>
      </w:r>
    </w:p>
    <w:p w:rsidR="004B4B7F" w:rsidRPr="004B4B7F" w:rsidRDefault="004B4B7F" w:rsidP="004B4B7F">
      <w:pPr>
        <w:pStyle w:val="a3"/>
        <w:rPr>
          <w:rFonts w:cs="Times New Roman"/>
          <w:szCs w:val="24"/>
        </w:rPr>
      </w:pPr>
    </w:p>
    <w:p w:rsidR="00100F59" w:rsidRDefault="00192093" w:rsidP="00192093">
      <w:pPr>
        <w:pStyle w:val="a3"/>
        <w:numPr>
          <w:ilvl w:val="0"/>
          <w:numId w:val="1"/>
        </w:numPr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Внести в </w:t>
      </w:r>
      <w:r w:rsidR="0076319B" w:rsidRPr="004B4B7F">
        <w:rPr>
          <w:rFonts w:cs="Times New Roman"/>
          <w:szCs w:val="24"/>
        </w:rPr>
        <w:t xml:space="preserve">Инструкцию по организации работы с обращениями граждан в Администрации </w:t>
      </w:r>
      <w:r w:rsidR="007E795D" w:rsidRPr="004B4B7F">
        <w:rPr>
          <w:rFonts w:cs="Times New Roman"/>
          <w:szCs w:val="24"/>
        </w:rPr>
        <w:t xml:space="preserve">Серебрянского сельского поселения Лужского </w:t>
      </w:r>
      <w:r w:rsidR="0076319B" w:rsidRPr="004B4B7F">
        <w:rPr>
          <w:rFonts w:cs="Times New Roman"/>
          <w:szCs w:val="24"/>
        </w:rPr>
        <w:t>муниципального района Ленинградской области</w:t>
      </w:r>
      <w:r>
        <w:rPr>
          <w:rFonts w:cs="Times New Roman"/>
          <w:szCs w:val="24"/>
        </w:rPr>
        <w:t>,</w:t>
      </w:r>
      <w:r w:rsidR="0076319B" w:rsidRPr="004B4B7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утвержденную </w:t>
      </w:r>
      <w:r>
        <w:rPr>
          <w:szCs w:val="24"/>
        </w:rPr>
        <w:t>постановлением администрации Серебрянского сельского поселения от 13.09.2023 года № 229</w:t>
      </w:r>
      <w:r w:rsidRPr="004B4B7F">
        <w:rPr>
          <w:rFonts w:cs="Times New Roman"/>
          <w:szCs w:val="24"/>
        </w:rPr>
        <w:t xml:space="preserve"> </w:t>
      </w:r>
      <w:r w:rsidR="0076319B" w:rsidRPr="004B4B7F">
        <w:rPr>
          <w:rFonts w:cs="Times New Roman"/>
          <w:szCs w:val="24"/>
        </w:rPr>
        <w:t>(далее - Инструкция)</w:t>
      </w:r>
      <w:r>
        <w:rPr>
          <w:rFonts w:cs="Times New Roman"/>
          <w:szCs w:val="24"/>
        </w:rPr>
        <w:t xml:space="preserve"> следующие изменения:</w:t>
      </w:r>
    </w:p>
    <w:p w:rsidR="00192093" w:rsidRDefault="00192093" w:rsidP="00192093">
      <w:pPr>
        <w:pStyle w:val="a3"/>
        <w:numPr>
          <w:ilvl w:val="1"/>
          <w:numId w:val="1"/>
        </w:numPr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Пункт 3.22. Инструкции изложить в следующей редакции:</w:t>
      </w:r>
    </w:p>
    <w:p w:rsidR="00031B1C" w:rsidRDefault="00192093" w:rsidP="00031B1C">
      <w:pPr>
        <w:pStyle w:val="af5"/>
        <w:spacing w:before="0" w:beforeAutospacing="0" w:after="0" w:afterAutospacing="0" w:line="180" w:lineRule="atLeast"/>
        <w:ind w:firstLine="540"/>
        <w:jc w:val="both"/>
      </w:pPr>
      <w:r>
        <w:t xml:space="preserve">«3.22. </w:t>
      </w:r>
      <w:r w:rsidR="00031B1C" w:rsidRPr="004B4B7F">
        <w:t xml:space="preserve">По обращению, текст которого не поддается прочтению, </w:t>
      </w:r>
      <w:r w:rsidR="00A70234">
        <w:t xml:space="preserve">ответ на обращение </w:t>
      </w:r>
      <w:proofErr w:type="gramStart"/>
      <w:r w:rsidR="00A70234">
        <w:t xml:space="preserve">не </w:t>
      </w:r>
      <w:r w:rsidR="00031B1C">
        <w:t>дается</w:t>
      </w:r>
      <w:proofErr w:type="gramEnd"/>
      <w:r w:rsidR="00031B1C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>
        <w:t>»</w:t>
      </w:r>
      <w:r w:rsidR="00031B1C">
        <w:t>.</w:t>
      </w:r>
    </w:p>
    <w:p w:rsidR="00031B1C" w:rsidRDefault="00031B1C" w:rsidP="00031B1C">
      <w:pPr>
        <w:pStyle w:val="af5"/>
        <w:numPr>
          <w:ilvl w:val="1"/>
          <w:numId w:val="1"/>
        </w:numPr>
        <w:spacing w:before="0" w:beforeAutospacing="0" w:after="0" w:afterAutospacing="0" w:line="180" w:lineRule="atLeast"/>
        <w:ind w:left="0" w:firstLine="709"/>
        <w:jc w:val="both"/>
      </w:pPr>
      <w:r>
        <w:t>Дополнить Инструкцию</w:t>
      </w:r>
      <w:r>
        <w:t xml:space="preserve"> </w:t>
      </w:r>
      <w:r>
        <w:t>пунктом 3.9.1. следующего содержания</w:t>
      </w:r>
      <w:r>
        <w:t>:</w:t>
      </w:r>
    </w:p>
    <w:p w:rsidR="00192093" w:rsidRPr="004B4B7F" w:rsidRDefault="00031B1C" w:rsidP="00A70234">
      <w:pPr>
        <w:pStyle w:val="af5"/>
        <w:spacing w:before="0" w:beforeAutospacing="0" w:after="0" w:afterAutospacing="0" w:line="180" w:lineRule="atLeast"/>
        <w:ind w:firstLine="540"/>
        <w:jc w:val="both"/>
      </w:pPr>
      <w:r>
        <w:t xml:space="preserve">«3.9.1. </w:t>
      </w:r>
      <w:r>
        <w:t xml:space="preserve">Письменное обращение, содержащее информацию о фактах возможных </w:t>
      </w:r>
      <w:r w:rsidRPr="00A70234">
        <w:t xml:space="preserve">нарушений </w:t>
      </w:r>
      <w:hyperlink r:id="rId8" w:history="1">
        <w:r w:rsidRPr="00A70234">
          <w:rPr>
            <w:rStyle w:val="af6"/>
            <w:color w:val="auto"/>
            <w:u w:val="none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r>
        <w:t xml:space="preserve">пункте 3.22. </w:t>
      </w:r>
      <w:r>
        <w:t>настояще</w:t>
      </w:r>
      <w:r>
        <w:t>й</w:t>
      </w:r>
      <w:r>
        <w:t xml:space="preserve"> </w:t>
      </w:r>
      <w:r>
        <w:t>Инструкции</w:t>
      </w:r>
      <w:r>
        <w:t>.</w:t>
      </w:r>
      <w:bookmarkStart w:id="1" w:name="p1"/>
      <w:bookmarkEnd w:id="1"/>
      <w:r w:rsidR="00A70234">
        <w:t>».</w:t>
      </w:r>
    </w:p>
    <w:p w:rsidR="00100F59" w:rsidRPr="004B4B7F" w:rsidRDefault="0076319B" w:rsidP="004B4B7F">
      <w:pPr>
        <w:pStyle w:val="a3"/>
        <w:ind w:firstLine="851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3. </w:t>
      </w:r>
      <w:r w:rsidR="007E795D" w:rsidRPr="004B4B7F">
        <w:rPr>
          <w:rFonts w:cs="Times New Roman"/>
          <w:szCs w:val="24"/>
        </w:rPr>
        <w:t xml:space="preserve">Постановление </w:t>
      </w:r>
      <w:r w:rsidRPr="004B4B7F">
        <w:rPr>
          <w:rFonts w:cs="Times New Roman"/>
          <w:szCs w:val="24"/>
        </w:rPr>
        <w:t xml:space="preserve">подлежит размещению на официальном сайте </w:t>
      </w:r>
      <w:r w:rsidR="007E795D" w:rsidRPr="004B4B7F">
        <w:rPr>
          <w:rFonts w:cs="Times New Roman"/>
          <w:szCs w:val="24"/>
        </w:rPr>
        <w:t xml:space="preserve">Серебрянского сельского поселения Лужского </w:t>
      </w:r>
      <w:r w:rsidRPr="004B4B7F">
        <w:rPr>
          <w:rFonts w:cs="Times New Roman"/>
          <w:szCs w:val="24"/>
        </w:rPr>
        <w:t>муниципального района</w:t>
      </w:r>
    </w:p>
    <w:p w:rsidR="00100F59" w:rsidRPr="004B4B7F" w:rsidRDefault="0076319B" w:rsidP="004B4B7F">
      <w:pPr>
        <w:pStyle w:val="a3"/>
        <w:ind w:firstLine="851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 xml:space="preserve">4. Контроль за исполнением </w:t>
      </w:r>
      <w:r w:rsidR="007E795D" w:rsidRPr="004B4B7F">
        <w:rPr>
          <w:rFonts w:cs="Times New Roman"/>
          <w:szCs w:val="24"/>
        </w:rPr>
        <w:t>постановления</w:t>
      </w:r>
      <w:r w:rsidRPr="004B4B7F">
        <w:rPr>
          <w:rFonts w:cs="Times New Roman"/>
          <w:szCs w:val="24"/>
        </w:rPr>
        <w:t xml:space="preserve"> возложить на заместителя главы Администрации </w:t>
      </w:r>
      <w:proofErr w:type="spellStart"/>
      <w:r w:rsidR="007E795D" w:rsidRPr="004B4B7F">
        <w:rPr>
          <w:rFonts w:cs="Times New Roman"/>
          <w:szCs w:val="24"/>
        </w:rPr>
        <w:t>Стриженкова</w:t>
      </w:r>
      <w:proofErr w:type="spellEnd"/>
      <w:r w:rsidR="007E795D" w:rsidRPr="004B4B7F">
        <w:rPr>
          <w:rFonts w:cs="Times New Roman"/>
          <w:szCs w:val="24"/>
        </w:rPr>
        <w:t xml:space="preserve"> С.В.</w:t>
      </w:r>
    </w:p>
    <w:p w:rsidR="00A70234" w:rsidRDefault="00A70234" w:rsidP="004B4B7F">
      <w:pPr>
        <w:pStyle w:val="a3"/>
        <w:ind w:firstLine="0"/>
        <w:rPr>
          <w:rFonts w:cs="Times New Roman"/>
          <w:szCs w:val="24"/>
        </w:rPr>
      </w:pPr>
    </w:p>
    <w:p w:rsidR="00100F59" w:rsidRPr="004B4B7F" w:rsidRDefault="005A0E88" w:rsidP="004B4B7F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>Глава администрации</w:t>
      </w: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  <w:r w:rsidRPr="004B4B7F">
        <w:rPr>
          <w:rFonts w:cs="Times New Roman"/>
          <w:szCs w:val="24"/>
        </w:rPr>
        <w:t xml:space="preserve">Серебрянского сельского поселения                          </w:t>
      </w:r>
      <w:r w:rsidR="004B4B7F">
        <w:rPr>
          <w:rFonts w:cs="Times New Roman"/>
          <w:szCs w:val="24"/>
        </w:rPr>
        <w:t xml:space="preserve">                               </w:t>
      </w:r>
      <w:r w:rsidRPr="004B4B7F">
        <w:rPr>
          <w:rFonts w:cs="Times New Roman"/>
          <w:szCs w:val="24"/>
        </w:rPr>
        <w:t xml:space="preserve">                              С.А. Пальок</w:t>
      </w: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5A0E88" w:rsidRPr="004B4B7F" w:rsidRDefault="005A0E88" w:rsidP="004B4B7F">
      <w:pPr>
        <w:pStyle w:val="a3"/>
        <w:ind w:firstLine="0"/>
        <w:rPr>
          <w:rFonts w:cs="Times New Roman"/>
          <w:szCs w:val="24"/>
        </w:rPr>
      </w:pPr>
    </w:p>
    <w:p w:rsidR="00100F59" w:rsidRPr="004B4B7F" w:rsidRDefault="00100F59" w:rsidP="00A70234">
      <w:pPr>
        <w:pStyle w:val="a3"/>
        <w:ind w:firstLine="0"/>
        <w:rPr>
          <w:rFonts w:cs="Times New Roman"/>
          <w:sz w:val="20"/>
          <w:szCs w:val="24"/>
        </w:rPr>
      </w:pPr>
    </w:p>
    <w:sectPr w:rsidR="00100F59" w:rsidRPr="004B4B7F" w:rsidSect="004B4B7F">
      <w:headerReference w:type="default" r:id="rId9"/>
      <w:footerReference w:type="default" r:id="rId10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90" w:rsidRDefault="003C7290">
      <w:r>
        <w:separator/>
      </w:r>
    </w:p>
  </w:endnote>
  <w:endnote w:type="continuationSeparator" w:id="0">
    <w:p w:rsidR="003C7290" w:rsidRDefault="003C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</w:tblGrid>
    <w:tr w:rsidR="005A0E88">
      <w:tc>
        <w:tcPr>
          <w:tcW w:w="0" w:type="auto"/>
        </w:tcPr>
        <w:p w:rsidR="005A0E88" w:rsidRDefault="005A0E88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90" w:rsidRDefault="003C7290">
      <w:r>
        <w:separator/>
      </w:r>
    </w:p>
  </w:footnote>
  <w:footnote w:type="continuationSeparator" w:id="0">
    <w:p w:rsidR="003C7290" w:rsidRDefault="003C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54" w:rsidRDefault="003C7290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09EA"/>
    <w:multiLevelType w:val="multilevel"/>
    <w:tmpl w:val="0510A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8670710"/>
    <w:multiLevelType w:val="multilevel"/>
    <w:tmpl w:val="0510A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59"/>
    <w:rsid w:val="00031B1C"/>
    <w:rsid w:val="00100F59"/>
    <w:rsid w:val="00121119"/>
    <w:rsid w:val="00192093"/>
    <w:rsid w:val="002B13E7"/>
    <w:rsid w:val="003C7290"/>
    <w:rsid w:val="004B4B7F"/>
    <w:rsid w:val="005A0E88"/>
    <w:rsid w:val="006844B5"/>
    <w:rsid w:val="0076319B"/>
    <w:rsid w:val="007E795D"/>
    <w:rsid w:val="00A70234"/>
    <w:rsid w:val="00CB5CED"/>
    <w:rsid w:val="00D52EB7"/>
    <w:rsid w:val="00E01DFD"/>
    <w:rsid w:val="00E4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9FB4A-F8C5-4AAE-9483-147AA4D3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425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25E7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7E795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A0E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E88"/>
    <w:rPr>
      <w:rFonts w:ascii="Courier New" w:eastAsia="Times New Roman" w:hAnsi="Courier New" w:cs="Courier New"/>
      <w:kern w:val="0"/>
      <w:sz w:val="20"/>
      <w:szCs w:val="20"/>
    </w:rPr>
  </w:style>
  <w:style w:type="paragraph" w:styleId="af4">
    <w:name w:val="No Spacing"/>
    <w:uiPriority w:val="1"/>
    <w:qFormat/>
    <w:rsid w:val="005A0E88"/>
    <w:rPr>
      <w:rFonts w:ascii="Times New Roman" w:hAnsi="Times New Roman"/>
      <w:sz w:val="24"/>
    </w:rPr>
  </w:style>
  <w:style w:type="paragraph" w:styleId="af5">
    <w:name w:val="Normal (Web)"/>
    <w:basedOn w:val="a"/>
    <w:uiPriority w:val="99"/>
    <w:unhideWhenUsed/>
    <w:rsid w:val="00031B1C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6">
    <w:name w:val="Hyperlink"/>
    <w:basedOn w:val="a0"/>
    <w:uiPriority w:val="99"/>
    <w:semiHidden/>
    <w:unhideWhenUsed/>
    <w:rsid w:val="00031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207&amp;dst=100238&amp;field=134&amp;date=21.12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Microsoft Office</cp:lastModifiedBy>
  <cp:revision>3</cp:revision>
  <dcterms:created xsi:type="dcterms:W3CDTF">2023-12-21T09:41:00Z</dcterms:created>
  <dcterms:modified xsi:type="dcterms:W3CDTF">2023-12-21T10:26:00Z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