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6D" w:rsidRPr="00213809" w:rsidRDefault="00A7476D" w:rsidP="00A7476D">
      <w:pPr>
        <w:spacing w:after="0" w:line="240" w:lineRule="auto"/>
        <w:jc w:val="center"/>
        <w:rPr>
          <w:rFonts w:ascii="Times New Roman" w:hAnsi="Times New Roman" w:cs="Times New Roman"/>
          <w:sz w:val="24"/>
          <w:szCs w:val="24"/>
        </w:rPr>
      </w:pPr>
      <w:r w:rsidRPr="00213809">
        <w:rPr>
          <w:rFonts w:ascii="Times New Roman" w:hAnsi="Times New Roman" w:cs="Times New Roman"/>
          <w:noProof/>
          <w:sz w:val="24"/>
          <w:szCs w:val="24"/>
          <w:lang w:eastAsia="ru-RU"/>
        </w:rPr>
        <w:drawing>
          <wp:inline distT="0" distB="0" distL="0" distR="0" wp14:anchorId="22E0F028" wp14:editId="2A69EC33">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A7476D" w:rsidRPr="00213809" w:rsidRDefault="00A7476D" w:rsidP="00A7476D">
      <w:pPr>
        <w:spacing w:after="0" w:line="240" w:lineRule="auto"/>
        <w:jc w:val="center"/>
        <w:rPr>
          <w:rFonts w:ascii="Times New Roman" w:hAnsi="Times New Roman" w:cs="Times New Roman"/>
          <w:b/>
          <w:sz w:val="24"/>
          <w:szCs w:val="24"/>
        </w:rPr>
      </w:pPr>
      <w:r w:rsidRPr="00213809">
        <w:rPr>
          <w:rFonts w:ascii="Times New Roman" w:hAnsi="Times New Roman" w:cs="Times New Roman"/>
          <w:b/>
          <w:sz w:val="24"/>
          <w:szCs w:val="24"/>
        </w:rPr>
        <w:t>ЛЕНИНГРАДСКАЯ ОБЛАСТЬ</w:t>
      </w:r>
    </w:p>
    <w:p w:rsidR="00A7476D" w:rsidRPr="00213809" w:rsidRDefault="00A7476D" w:rsidP="00A7476D">
      <w:pPr>
        <w:spacing w:after="0" w:line="240" w:lineRule="auto"/>
        <w:jc w:val="center"/>
        <w:rPr>
          <w:rFonts w:ascii="Times New Roman" w:hAnsi="Times New Roman" w:cs="Times New Roman"/>
          <w:b/>
          <w:sz w:val="24"/>
          <w:szCs w:val="24"/>
        </w:rPr>
      </w:pPr>
      <w:r w:rsidRPr="00213809">
        <w:rPr>
          <w:rFonts w:ascii="Times New Roman" w:hAnsi="Times New Roman" w:cs="Times New Roman"/>
          <w:b/>
          <w:sz w:val="24"/>
          <w:szCs w:val="24"/>
        </w:rPr>
        <w:t>ЛУЖСКИЙ МУНИЦИПАЛЬНЫЙ РАЙОН</w:t>
      </w:r>
    </w:p>
    <w:p w:rsidR="00A7476D" w:rsidRPr="00213809" w:rsidRDefault="00A7476D" w:rsidP="00A7476D">
      <w:pPr>
        <w:spacing w:after="0" w:line="240" w:lineRule="auto"/>
        <w:jc w:val="center"/>
        <w:rPr>
          <w:rFonts w:ascii="Times New Roman" w:hAnsi="Times New Roman" w:cs="Times New Roman"/>
          <w:b/>
          <w:sz w:val="24"/>
          <w:szCs w:val="24"/>
        </w:rPr>
      </w:pPr>
      <w:r w:rsidRPr="00213809">
        <w:rPr>
          <w:rFonts w:ascii="Times New Roman" w:hAnsi="Times New Roman" w:cs="Times New Roman"/>
          <w:b/>
          <w:sz w:val="24"/>
          <w:szCs w:val="24"/>
        </w:rPr>
        <w:t xml:space="preserve">АДМИНИСТРАЦИЯ </w:t>
      </w:r>
    </w:p>
    <w:p w:rsidR="00A7476D" w:rsidRPr="00213809" w:rsidRDefault="00A7476D" w:rsidP="00A7476D">
      <w:pPr>
        <w:spacing w:after="0" w:line="240" w:lineRule="auto"/>
        <w:jc w:val="center"/>
        <w:rPr>
          <w:rFonts w:ascii="Times New Roman" w:hAnsi="Times New Roman" w:cs="Times New Roman"/>
          <w:b/>
          <w:sz w:val="24"/>
          <w:szCs w:val="24"/>
        </w:rPr>
      </w:pPr>
      <w:r w:rsidRPr="00213809">
        <w:rPr>
          <w:rFonts w:ascii="Times New Roman" w:hAnsi="Times New Roman" w:cs="Times New Roman"/>
          <w:b/>
          <w:sz w:val="24"/>
          <w:szCs w:val="24"/>
        </w:rPr>
        <w:t>СЕРЕБРЯНСКОГО СЕЛЬСКОГО ПОСЕЛЕНИЯ</w:t>
      </w:r>
    </w:p>
    <w:p w:rsidR="00A7476D" w:rsidRPr="00213809" w:rsidRDefault="00A7476D" w:rsidP="00A7476D">
      <w:pPr>
        <w:spacing w:after="0" w:line="240" w:lineRule="auto"/>
        <w:rPr>
          <w:rFonts w:ascii="Times New Roman" w:hAnsi="Times New Roman" w:cs="Times New Roman"/>
          <w:sz w:val="24"/>
          <w:szCs w:val="24"/>
        </w:rPr>
      </w:pPr>
    </w:p>
    <w:p w:rsidR="00A7476D" w:rsidRPr="00213809" w:rsidRDefault="00A7476D" w:rsidP="00A7476D">
      <w:pPr>
        <w:spacing w:after="0" w:line="240" w:lineRule="auto"/>
        <w:jc w:val="center"/>
        <w:rPr>
          <w:rFonts w:ascii="Times New Roman" w:hAnsi="Times New Roman" w:cs="Times New Roman"/>
          <w:b/>
          <w:sz w:val="24"/>
          <w:szCs w:val="24"/>
        </w:rPr>
      </w:pPr>
      <w:r w:rsidRPr="00213809">
        <w:rPr>
          <w:rFonts w:ascii="Times New Roman" w:hAnsi="Times New Roman" w:cs="Times New Roman"/>
          <w:b/>
          <w:sz w:val="24"/>
          <w:szCs w:val="24"/>
        </w:rPr>
        <w:t>ПОСТАНОВЛЕНИЕ</w:t>
      </w:r>
    </w:p>
    <w:p w:rsidR="00A7476D" w:rsidRPr="00213809" w:rsidRDefault="00A7476D" w:rsidP="00A7476D">
      <w:pPr>
        <w:pStyle w:val="ConsPlusTitle"/>
      </w:pPr>
    </w:p>
    <w:p w:rsidR="00A7476D" w:rsidRPr="00213809" w:rsidRDefault="00A7476D" w:rsidP="00A7476D">
      <w:pPr>
        <w:pStyle w:val="ConsPlusTitle"/>
      </w:pPr>
      <w:r w:rsidRPr="00213809">
        <w:t xml:space="preserve">От </w:t>
      </w:r>
      <w:r w:rsidR="009A79E4">
        <w:t xml:space="preserve">20 </w:t>
      </w:r>
      <w:r w:rsidRPr="00213809">
        <w:t xml:space="preserve">июня 2023 года </w:t>
      </w:r>
      <w:r w:rsidRPr="00213809">
        <w:tab/>
      </w:r>
      <w:r w:rsidRPr="00213809">
        <w:tab/>
      </w:r>
      <w:r w:rsidRPr="00213809">
        <w:tab/>
      </w:r>
      <w:r w:rsidRPr="00213809">
        <w:tab/>
      </w:r>
      <w:r w:rsidRPr="00213809">
        <w:tab/>
      </w:r>
      <w:r w:rsidRPr="00213809">
        <w:tab/>
      </w:r>
      <w:r w:rsidRPr="00213809">
        <w:tab/>
        <w:t xml:space="preserve">№ </w:t>
      </w:r>
      <w:r w:rsidR="009A79E4">
        <w:t>99</w:t>
      </w:r>
    </w:p>
    <w:p w:rsidR="00A7476D" w:rsidRPr="00213809" w:rsidRDefault="00A7476D" w:rsidP="00A7476D">
      <w:pPr>
        <w:autoSpaceDE w:val="0"/>
        <w:autoSpaceDN w:val="0"/>
        <w:adjustRightInd w:val="0"/>
        <w:spacing w:after="0" w:line="240" w:lineRule="auto"/>
        <w:rPr>
          <w:rFonts w:ascii="Times New Roman" w:hAnsi="Times New Roman" w:cs="Times New Roman"/>
          <w:sz w:val="24"/>
          <w:szCs w:val="24"/>
        </w:rPr>
      </w:pPr>
    </w:p>
    <w:p w:rsidR="00A7476D" w:rsidRPr="00213809" w:rsidRDefault="00A7476D" w:rsidP="00A747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13809">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213809">
        <w:rPr>
          <w:rFonts w:ascii="Times New Roman" w:eastAsia="Times New Roman" w:hAnsi="Times New Roman" w:cs="Times New Roman"/>
          <w:b/>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A7476D" w:rsidRPr="00213809" w:rsidRDefault="00A7476D" w:rsidP="00A7476D">
      <w:pPr>
        <w:pStyle w:val="ConsPlusNormal"/>
        <w:jc w:val="both"/>
        <w:rPr>
          <w:rFonts w:ascii="Times New Roman" w:hAnsi="Times New Roman" w:cs="Times New Roman"/>
          <w:sz w:val="24"/>
          <w:szCs w:val="24"/>
        </w:rPr>
      </w:pPr>
    </w:p>
    <w:p w:rsidR="00A7476D" w:rsidRPr="00213809" w:rsidRDefault="00A7476D" w:rsidP="00A7476D">
      <w:pPr>
        <w:pStyle w:val="ConsPlusNormal"/>
        <w:ind w:firstLine="708"/>
        <w:jc w:val="both"/>
        <w:rPr>
          <w:rFonts w:ascii="Times New Roman" w:eastAsia="Times New Roman" w:hAnsi="Times New Roman" w:cs="Times New Roman"/>
          <w:sz w:val="24"/>
          <w:szCs w:val="24"/>
        </w:rPr>
      </w:pPr>
      <w:r w:rsidRPr="00213809">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213809">
        <w:rPr>
          <w:rFonts w:ascii="Times New Roman" w:eastAsia="Calibri" w:hAnsi="Times New Roman" w:cs="Times New Roman"/>
          <w:sz w:val="24"/>
          <w:szCs w:val="24"/>
        </w:rPr>
        <w:t>от 05.04.2021 № 79-ФЗ «О внесении изменений в отдельные законодательные акты Российской Федерации», Уставом Серебрянского сельского поселения Лужского муниципального района,</w:t>
      </w:r>
    </w:p>
    <w:p w:rsidR="00A7476D" w:rsidRPr="00213809" w:rsidRDefault="00A7476D" w:rsidP="00A7476D">
      <w:pPr>
        <w:pStyle w:val="ConsPlusNormal"/>
        <w:jc w:val="both"/>
        <w:rPr>
          <w:rFonts w:ascii="Times New Roman" w:hAnsi="Times New Roman" w:cs="Times New Roman"/>
          <w:sz w:val="24"/>
          <w:szCs w:val="24"/>
        </w:rPr>
      </w:pPr>
    </w:p>
    <w:p w:rsidR="00A7476D" w:rsidRPr="00213809" w:rsidRDefault="00A7476D" w:rsidP="00A7476D">
      <w:pPr>
        <w:pStyle w:val="ConsPlusNormal"/>
        <w:jc w:val="center"/>
        <w:rPr>
          <w:rFonts w:ascii="Times New Roman" w:hAnsi="Times New Roman" w:cs="Times New Roman"/>
          <w:b/>
          <w:sz w:val="24"/>
          <w:szCs w:val="24"/>
        </w:rPr>
      </w:pPr>
      <w:r w:rsidRPr="00213809">
        <w:rPr>
          <w:rFonts w:ascii="Times New Roman" w:hAnsi="Times New Roman" w:cs="Times New Roman"/>
          <w:b/>
          <w:sz w:val="24"/>
          <w:szCs w:val="24"/>
        </w:rPr>
        <w:t>ПОСТАНОВЛЯЮ:</w:t>
      </w:r>
    </w:p>
    <w:p w:rsidR="00A7476D" w:rsidRPr="00213809" w:rsidRDefault="00A7476D" w:rsidP="00A7476D">
      <w:pPr>
        <w:pStyle w:val="ConsPlusNormal"/>
        <w:jc w:val="center"/>
        <w:rPr>
          <w:rFonts w:ascii="Times New Roman" w:hAnsi="Times New Roman" w:cs="Times New Roman"/>
          <w:b/>
          <w:sz w:val="24"/>
          <w:szCs w:val="24"/>
        </w:rPr>
      </w:pPr>
    </w:p>
    <w:p w:rsidR="00064D92" w:rsidRDefault="00A7476D" w:rsidP="00064D92">
      <w:pPr>
        <w:pStyle w:val="ConsPlusTitle"/>
        <w:numPr>
          <w:ilvl w:val="0"/>
          <w:numId w:val="10"/>
        </w:numPr>
        <w:ind w:left="0" w:firstLine="851"/>
        <w:jc w:val="both"/>
        <w:rPr>
          <w:b w:val="0"/>
        </w:rPr>
      </w:pPr>
      <w:r w:rsidRPr="00213809">
        <w:rPr>
          <w:b w:val="0"/>
        </w:rPr>
        <w:t xml:space="preserve">Утвердить административный </w:t>
      </w:r>
      <w:hyperlink w:anchor="Par31" w:tooltip="АДМИНИСТРАТИВНЫЙ РЕГЛАМЕНТ" w:history="1">
        <w:r w:rsidRPr="00213809">
          <w:rPr>
            <w:b w:val="0"/>
          </w:rPr>
          <w:t>регламент</w:t>
        </w:r>
      </w:hyperlink>
      <w:r w:rsidRPr="00213809">
        <w:rPr>
          <w:b w:val="0"/>
        </w:rPr>
        <w:t xml:space="preserve">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213809">
        <w:rPr>
          <w:rStyle w:val="a8"/>
          <w:b w:val="0"/>
        </w:rPr>
        <w:footnoteReference w:id="1"/>
      </w:r>
      <w:r w:rsidRPr="00213809">
        <w:rPr>
          <w:b w:val="0"/>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на территории </w:t>
      </w:r>
      <w:r w:rsidRPr="00213809">
        <w:rPr>
          <w:rFonts w:eastAsia="Calibri"/>
          <w:b w:val="0"/>
        </w:rPr>
        <w:t>Серебрянского сельского поселения Лужского муниципального района</w:t>
      </w:r>
      <w:r w:rsidRPr="00213809">
        <w:rPr>
          <w:b w:val="0"/>
        </w:rPr>
        <w:t xml:space="preserve"> согласно приложению.</w:t>
      </w:r>
    </w:p>
    <w:p w:rsidR="00A7476D" w:rsidRPr="00064D92" w:rsidRDefault="00A7476D" w:rsidP="00064D92">
      <w:pPr>
        <w:pStyle w:val="ConsPlusTitle"/>
        <w:numPr>
          <w:ilvl w:val="0"/>
          <w:numId w:val="10"/>
        </w:numPr>
        <w:ind w:left="0" w:firstLine="851"/>
        <w:jc w:val="both"/>
        <w:rPr>
          <w:b w:val="0"/>
        </w:rPr>
      </w:pPr>
      <w:r w:rsidRPr="00064D92">
        <w:t>Считать утратившим силу:</w:t>
      </w:r>
    </w:p>
    <w:p w:rsidR="00A7476D" w:rsidRPr="00213809" w:rsidRDefault="00A7476D" w:rsidP="00A7476D">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213809">
        <w:rPr>
          <w:rFonts w:ascii="Times New Roman" w:hAnsi="Times New Roman" w:cs="Times New Roman"/>
          <w:bCs/>
          <w:sz w:val="24"/>
          <w:szCs w:val="24"/>
        </w:rPr>
        <w:t xml:space="preserve">- </w:t>
      </w:r>
      <w:r w:rsidRPr="00213809">
        <w:rPr>
          <w:rFonts w:ascii="Times New Roman" w:hAnsi="Times New Roman" w:cs="Times New Roman"/>
          <w:sz w:val="24"/>
          <w:szCs w:val="24"/>
        </w:rPr>
        <w:t xml:space="preserve"> Постановление администрации Серебрянского сельского поселения от 26 мая 2022 года № 100 «Об утверждении административного регламента предоставления муниципальной услуги «</w:t>
      </w:r>
      <w:r w:rsidRPr="00213809">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213809">
        <w:rPr>
          <w:rFonts w:ascii="Times New Roman" w:hAnsi="Times New Roman" w:cs="Times New Roman"/>
          <w:bCs/>
          <w:sz w:val="24"/>
          <w:szCs w:val="24"/>
        </w:rPr>
        <w:t>».</w:t>
      </w:r>
    </w:p>
    <w:p w:rsidR="00A7476D" w:rsidRPr="00213809" w:rsidRDefault="00A7476D" w:rsidP="00A7476D">
      <w:pPr>
        <w:pStyle w:val="ConsPlusTitle"/>
        <w:numPr>
          <w:ilvl w:val="0"/>
          <w:numId w:val="10"/>
        </w:numPr>
        <w:ind w:left="0" w:firstLine="851"/>
        <w:jc w:val="both"/>
        <w:rPr>
          <w:b w:val="0"/>
        </w:rPr>
      </w:pPr>
      <w:r w:rsidRPr="00213809">
        <w:rPr>
          <w:b w:val="0"/>
        </w:rPr>
        <w:t>Опубликовать данное постановление на официальном сайте муниципального образования в сети Интернет.</w:t>
      </w:r>
    </w:p>
    <w:p w:rsidR="00A7476D" w:rsidRPr="00213809" w:rsidRDefault="00A7476D" w:rsidP="00A7476D">
      <w:pPr>
        <w:pStyle w:val="ConsPlusNormal"/>
        <w:ind w:firstLine="851"/>
        <w:jc w:val="both"/>
        <w:rPr>
          <w:rFonts w:ascii="Times New Roman" w:hAnsi="Times New Roman" w:cs="Times New Roman"/>
          <w:sz w:val="24"/>
          <w:szCs w:val="24"/>
        </w:rPr>
      </w:pPr>
      <w:r w:rsidRPr="00213809">
        <w:rPr>
          <w:rFonts w:ascii="Times New Roman" w:hAnsi="Times New Roman" w:cs="Times New Roman"/>
          <w:sz w:val="24"/>
          <w:szCs w:val="24"/>
        </w:rPr>
        <w:t>3. Постановление вступает в законную силу после его официального опубликования (обнародования).</w:t>
      </w:r>
    </w:p>
    <w:p w:rsidR="00A7476D" w:rsidRPr="00213809" w:rsidRDefault="00A7476D" w:rsidP="00A7476D">
      <w:pPr>
        <w:pStyle w:val="ConsPlusNormal"/>
        <w:jc w:val="both"/>
        <w:rPr>
          <w:rFonts w:ascii="Times New Roman" w:hAnsi="Times New Roman" w:cs="Times New Roman"/>
          <w:sz w:val="24"/>
          <w:szCs w:val="24"/>
        </w:rPr>
      </w:pPr>
    </w:p>
    <w:p w:rsidR="00A7476D" w:rsidRPr="00213809" w:rsidRDefault="00A7476D" w:rsidP="00A7476D">
      <w:pPr>
        <w:pStyle w:val="ConsPlusNormal"/>
        <w:rPr>
          <w:rFonts w:ascii="Times New Roman" w:hAnsi="Times New Roman" w:cs="Times New Roman"/>
          <w:sz w:val="24"/>
          <w:szCs w:val="24"/>
        </w:rPr>
      </w:pPr>
      <w:r w:rsidRPr="00213809">
        <w:rPr>
          <w:rFonts w:ascii="Times New Roman" w:hAnsi="Times New Roman" w:cs="Times New Roman"/>
          <w:sz w:val="24"/>
          <w:szCs w:val="24"/>
        </w:rPr>
        <w:t>Глава администрации</w:t>
      </w:r>
    </w:p>
    <w:p w:rsidR="00A7476D" w:rsidRPr="00213809" w:rsidRDefault="00A7476D" w:rsidP="00A7476D">
      <w:pPr>
        <w:pStyle w:val="ConsPlusNormal"/>
        <w:rPr>
          <w:rFonts w:ascii="Times New Roman" w:hAnsi="Times New Roman" w:cs="Times New Roman"/>
          <w:sz w:val="24"/>
          <w:szCs w:val="24"/>
        </w:rPr>
      </w:pPr>
      <w:r w:rsidRPr="00213809">
        <w:rPr>
          <w:rFonts w:ascii="Times New Roman" w:hAnsi="Times New Roman" w:cs="Times New Roman"/>
          <w:sz w:val="24"/>
          <w:szCs w:val="24"/>
        </w:rPr>
        <w:t xml:space="preserve">Серебрянского сельского поселения                                                                    </w:t>
      </w:r>
      <w:r>
        <w:rPr>
          <w:rFonts w:ascii="Times New Roman" w:hAnsi="Times New Roman" w:cs="Times New Roman"/>
          <w:sz w:val="24"/>
          <w:szCs w:val="24"/>
        </w:rPr>
        <w:t xml:space="preserve">            </w:t>
      </w:r>
      <w:r w:rsidRPr="00213809">
        <w:rPr>
          <w:rFonts w:ascii="Times New Roman" w:hAnsi="Times New Roman" w:cs="Times New Roman"/>
          <w:sz w:val="24"/>
          <w:szCs w:val="24"/>
        </w:rPr>
        <w:t xml:space="preserve">     С.А. Пальок</w:t>
      </w:r>
    </w:p>
    <w:p w:rsidR="00A7476D" w:rsidRPr="00213809" w:rsidRDefault="00A7476D" w:rsidP="00A7476D">
      <w:pPr>
        <w:pStyle w:val="ConsPlusNormal"/>
        <w:outlineLvl w:val="0"/>
        <w:rPr>
          <w:rFonts w:ascii="Times New Roman" w:hAnsi="Times New Roman" w:cs="Times New Roman"/>
          <w:sz w:val="24"/>
          <w:szCs w:val="24"/>
        </w:rPr>
      </w:pPr>
    </w:p>
    <w:p w:rsidR="00A7476D" w:rsidRDefault="00A7476D" w:rsidP="00A7476D">
      <w:pPr>
        <w:pStyle w:val="ConsPlusNormal"/>
        <w:jc w:val="right"/>
        <w:outlineLvl w:val="0"/>
        <w:rPr>
          <w:rFonts w:ascii="Times New Roman" w:hAnsi="Times New Roman" w:cs="Times New Roman"/>
          <w:sz w:val="24"/>
          <w:szCs w:val="24"/>
        </w:rPr>
      </w:pPr>
    </w:p>
    <w:p w:rsidR="00A7476D" w:rsidRPr="00213809" w:rsidRDefault="00A7476D" w:rsidP="00A7476D">
      <w:pPr>
        <w:pStyle w:val="ConsPlusNormal"/>
        <w:jc w:val="right"/>
        <w:outlineLvl w:val="0"/>
        <w:rPr>
          <w:rFonts w:ascii="Times New Roman" w:hAnsi="Times New Roman" w:cs="Times New Roman"/>
          <w:sz w:val="24"/>
          <w:szCs w:val="24"/>
        </w:rPr>
      </w:pPr>
      <w:r w:rsidRPr="00213809">
        <w:rPr>
          <w:rFonts w:ascii="Times New Roman" w:hAnsi="Times New Roman" w:cs="Times New Roman"/>
          <w:sz w:val="24"/>
          <w:szCs w:val="24"/>
        </w:rPr>
        <w:lastRenderedPageBreak/>
        <w:t>Приложение</w:t>
      </w:r>
    </w:p>
    <w:p w:rsidR="00A7476D" w:rsidRPr="00213809" w:rsidRDefault="00A7476D" w:rsidP="00A7476D">
      <w:pPr>
        <w:pStyle w:val="ConsPlusNormal"/>
        <w:jc w:val="right"/>
        <w:rPr>
          <w:rFonts w:ascii="Times New Roman" w:hAnsi="Times New Roman" w:cs="Times New Roman"/>
          <w:sz w:val="24"/>
          <w:szCs w:val="24"/>
        </w:rPr>
      </w:pPr>
      <w:r w:rsidRPr="00213809">
        <w:rPr>
          <w:rFonts w:ascii="Times New Roman" w:hAnsi="Times New Roman" w:cs="Times New Roman"/>
          <w:sz w:val="24"/>
          <w:szCs w:val="24"/>
        </w:rPr>
        <w:t>к постановлению администрации</w:t>
      </w:r>
    </w:p>
    <w:p w:rsidR="00A7476D" w:rsidRPr="00213809" w:rsidRDefault="00A7476D" w:rsidP="00A7476D">
      <w:pPr>
        <w:pStyle w:val="ConsPlusNormal"/>
        <w:jc w:val="right"/>
        <w:rPr>
          <w:rFonts w:ascii="Times New Roman" w:hAnsi="Times New Roman" w:cs="Times New Roman"/>
          <w:sz w:val="24"/>
          <w:szCs w:val="24"/>
        </w:rPr>
      </w:pPr>
      <w:r w:rsidRPr="00213809">
        <w:rPr>
          <w:rFonts w:ascii="Times New Roman" w:hAnsi="Times New Roman" w:cs="Times New Roman"/>
          <w:sz w:val="24"/>
          <w:szCs w:val="24"/>
        </w:rPr>
        <w:t xml:space="preserve">Серебрянского сельского поселения </w:t>
      </w:r>
    </w:p>
    <w:p w:rsidR="00A7476D" w:rsidRPr="00213809" w:rsidRDefault="00A7476D" w:rsidP="00A7476D">
      <w:pPr>
        <w:pStyle w:val="ConsPlusNormal"/>
        <w:jc w:val="right"/>
        <w:rPr>
          <w:rFonts w:ascii="Times New Roman" w:hAnsi="Times New Roman" w:cs="Times New Roman"/>
          <w:sz w:val="24"/>
          <w:szCs w:val="24"/>
        </w:rPr>
      </w:pPr>
      <w:r w:rsidRPr="00213809">
        <w:rPr>
          <w:rFonts w:ascii="Times New Roman" w:hAnsi="Times New Roman" w:cs="Times New Roman"/>
          <w:sz w:val="24"/>
          <w:szCs w:val="24"/>
        </w:rPr>
        <w:t xml:space="preserve">от </w:t>
      </w:r>
      <w:r w:rsidR="009A79E4">
        <w:rPr>
          <w:rFonts w:ascii="Times New Roman" w:hAnsi="Times New Roman" w:cs="Times New Roman"/>
          <w:sz w:val="24"/>
          <w:szCs w:val="24"/>
        </w:rPr>
        <w:t>20</w:t>
      </w:r>
      <w:r w:rsidRPr="00213809">
        <w:rPr>
          <w:rFonts w:ascii="Times New Roman" w:hAnsi="Times New Roman" w:cs="Times New Roman"/>
          <w:sz w:val="24"/>
          <w:szCs w:val="24"/>
        </w:rPr>
        <w:t xml:space="preserve">.06.2023 г. № </w:t>
      </w:r>
      <w:r w:rsidR="009A79E4">
        <w:rPr>
          <w:rFonts w:ascii="Times New Roman" w:hAnsi="Times New Roman" w:cs="Times New Roman"/>
          <w:sz w:val="24"/>
          <w:szCs w:val="24"/>
        </w:rPr>
        <w:t>99</w:t>
      </w:r>
    </w:p>
    <w:p w:rsidR="00A7476D" w:rsidRPr="00213809" w:rsidRDefault="00A7476D" w:rsidP="00A747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13809">
        <w:rPr>
          <w:rFonts w:ascii="Times New Roman" w:eastAsia="Times New Roman" w:hAnsi="Times New Roman" w:cs="Times New Roman"/>
          <w:b/>
          <w:bCs/>
          <w:sz w:val="24"/>
          <w:szCs w:val="24"/>
          <w:lang w:eastAsia="ru-RU"/>
        </w:rPr>
        <w:t xml:space="preserve"> Административный регламент </w:t>
      </w:r>
    </w:p>
    <w:p w:rsidR="00A7476D" w:rsidRPr="00213809" w:rsidRDefault="00A7476D" w:rsidP="00A747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13809">
        <w:rPr>
          <w:rFonts w:ascii="Times New Roman" w:eastAsia="Times New Roman" w:hAnsi="Times New Roman" w:cs="Times New Roman"/>
          <w:b/>
          <w:bCs/>
          <w:sz w:val="24"/>
          <w:szCs w:val="24"/>
          <w:lang w:eastAsia="ru-RU"/>
        </w:rPr>
        <w:t xml:space="preserve">администрации муниципального образования «Серебрянское сельское поселение» Лужского муниципального района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A7476D" w:rsidRPr="00213809" w:rsidRDefault="00A7476D" w:rsidP="00A7476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13809">
        <w:rPr>
          <w:rFonts w:ascii="Times New Roman" w:hAnsi="Times New Roman" w:cs="Times New Roman"/>
          <w:sz w:val="24"/>
          <w:szCs w:val="24"/>
        </w:rPr>
        <w:t xml:space="preserve">Сокращенное наименование: </w:t>
      </w:r>
      <w:r w:rsidRPr="00213809">
        <w:rPr>
          <w:rFonts w:ascii="Times New Roman" w:eastAsia="Calibri" w:hAnsi="Times New Roman" w:cs="Times New Roman"/>
          <w:sz w:val="24"/>
          <w:szCs w:val="24"/>
        </w:rPr>
        <w:t>«П</w:t>
      </w:r>
      <w:r w:rsidRPr="00213809">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Pr="00213809">
        <w:rPr>
          <w:rFonts w:ascii="Times New Roman" w:eastAsia="Calibri" w:hAnsi="Times New Roman" w:cs="Times New Roman"/>
          <w:sz w:val="24"/>
          <w:szCs w:val="24"/>
        </w:rPr>
        <w:t xml:space="preserve">» </w:t>
      </w:r>
      <w:r w:rsidRPr="0021380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A7476D" w:rsidRPr="00213809" w:rsidRDefault="00A7476D" w:rsidP="00A7476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7476D" w:rsidRPr="00213809" w:rsidRDefault="00A7476D" w:rsidP="00A7476D">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213809">
        <w:rPr>
          <w:rFonts w:ascii="Times New Roman" w:eastAsiaTheme="minorEastAsia" w:hAnsi="Times New Roman" w:cs="Times New Roman"/>
          <w:b/>
          <w:sz w:val="24"/>
          <w:szCs w:val="24"/>
          <w:lang w:eastAsia="ru-RU"/>
        </w:rPr>
        <w:t>1. Общие положения</w:t>
      </w:r>
    </w:p>
    <w:p w:rsidR="00A7476D" w:rsidRPr="00213809" w:rsidRDefault="00A7476D" w:rsidP="00A7476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7476D" w:rsidRPr="00213809" w:rsidRDefault="00A7476D" w:rsidP="00A7476D">
      <w:pPr>
        <w:pStyle w:val="a7"/>
        <w:numPr>
          <w:ilvl w:val="1"/>
          <w:numId w:val="7"/>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213809">
        <w:rPr>
          <w:rFonts w:ascii="Times New Roman" w:eastAsiaTheme="minorEastAsia" w:hAnsi="Times New Roman" w:cs="Times New Roman"/>
          <w:sz w:val="24"/>
          <w:szCs w:val="24"/>
        </w:rPr>
        <w:t>Административный р</w:t>
      </w:r>
      <w:r w:rsidRPr="0021380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A7476D" w:rsidRPr="00213809" w:rsidRDefault="00A7476D" w:rsidP="00A7476D">
      <w:pPr>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213809">
          <w:rPr>
            <w:rFonts w:ascii="Times New Roman" w:hAnsi="Times New Roman" w:cs="Times New Roman"/>
            <w:sz w:val="24"/>
            <w:szCs w:val="24"/>
          </w:rPr>
          <w:t>кодекса</w:t>
        </w:r>
      </w:hyperlink>
      <w:r w:rsidRPr="00213809">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A7476D" w:rsidRPr="00213809" w:rsidRDefault="00A7476D" w:rsidP="00A7476D">
      <w:pPr>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13809">
        <w:rPr>
          <w:rFonts w:ascii="Times New Roman" w:hAnsi="Times New Roman" w:cs="Times New Roman"/>
          <w:sz w:val="24"/>
          <w:szCs w:val="24"/>
        </w:rPr>
        <w:t>ему</w:t>
      </w:r>
      <w:proofErr w:type="gramEnd"/>
      <w:r w:rsidRPr="00213809">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A7476D" w:rsidRPr="00213809" w:rsidRDefault="00A7476D" w:rsidP="00A7476D">
      <w:pPr>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7476D" w:rsidRPr="00213809" w:rsidRDefault="00A7476D" w:rsidP="00A7476D">
      <w:pPr>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1.2.2. Наследник гражданина, указанного в п. 1.2.1 административного регламента.</w:t>
      </w:r>
    </w:p>
    <w:p w:rsidR="00A7476D" w:rsidRPr="00213809" w:rsidRDefault="00A7476D" w:rsidP="00A7476D">
      <w:pPr>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A7476D" w:rsidRPr="00213809" w:rsidRDefault="00A7476D" w:rsidP="00A7476D">
      <w:pPr>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A7476D" w:rsidRPr="00213809" w:rsidRDefault="00A7476D" w:rsidP="00A7476D">
      <w:pPr>
        <w:autoSpaceDE w:val="0"/>
        <w:autoSpaceDN w:val="0"/>
        <w:adjustRightInd w:val="0"/>
        <w:spacing w:after="0" w:line="240" w:lineRule="auto"/>
        <w:ind w:firstLine="567"/>
        <w:jc w:val="both"/>
        <w:rPr>
          <w:rFonts w:ascii="Times New Roman" w:hAnsi="Times New Roman" w:cs="Times New Roman"/>
          <w:sz w:val="24"/>
          <w:szCs w:val="24"/>
        </w:rPr>
      </w:pPr>
      <w:r w:rsidRPr="00213809">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w:t>
      </w:r>
      <w:r w:rsidRPr="00213809">
        <w:rPr>
          <w:rFonts w:ascii="Times New Roman" w:hAnsi="Times New Roman" w:cs="Times New Roman"/>
          <w:sz w:val="24"/>
          <w:szCs w:val="24"/>
        </w:rPr>
        <w:lastRenderedPageBreak/>
        <w:t>общего собрания членов гаражного кооператива либо иного документа, устанавливающего такое распределение.</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21380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на сайте Администрации;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213809">
        <w:rPr>
          <w:rFonts w:ascii="Times New Roman" w:eastAsia="Times New Roman" w:hAnsi="Times New Roman" w:cs="Times New Roman"/>
          <w:sz w:val="24"/>
          <w:szCs w:val="24"/>
          <w:lang w:eastAsia="ru-RU"/>
        </w:rPr>
        <w:t>ЛО)/</w:t>
      </w:r>
      <w:proofErr w:type="gramEnd"/>
      <w:r w:rsidRPr="00213809">
        <w:rPr>
          <w:rFonts w:ascii="Times New Roman" w:eastAsia="Times New Roman" w:hAnsi="Times New Roman" w:cs="Times New Roman"/>
          <w:sz w:val="24"/>
          <w:szCs w:val="24"/>
          <w:lang w:eastAsia="ru-RU"/>
        </w:rPr>
        <w:t>на Едином портале государственных услуг (далее - ЕПГУ): www.gu.le</w:t>
      </w:r>
      <w:r w:rsidRPr="00213809">
        <w:rPr>
          <w:rFonts w:ascii="Times New Roman" w:eastAsia="Times New Roman" w:hAnsi="Times New Roman" w:cs="Times New Roman"/>
          <w:sz w:val="24"/>
          <w:szCs w:val="24"/>
          <w:lang w:val="en-US" w:eastAsia="ru-RU"/>
        </w:rPr>
        <w:t>n</w:t>
      </w:r>
      <w:r w:rsidRPr="00213809">
        <w:rPr>
          <w:rFonts w:ascii="Times New Roman" w:eastAsia="Times New Roman" w:hAnsi="Times New Roman" w:cs="Times New Roman"/>
          <w:sz w:val="24"/>
          <w:szCs w:val="24"/>
          <w:lang w:eastAsia="ru-RU"/>
        </w:rPr>
        <w:t>obl.ru, www.gosuslugi.ru.</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7476D" w:rsidRPr="00213809" w:rsidRDefault="00A7476D" w:rsidP="00A7476D">
      <w:pPr>
        <w:spacing w:after="0" w:line="240" w:lineRule="auto"/>
        <w:ind w:firstLine="709"/>
        <w:jc w:val="both"/>
        <w:rPr>
          <w:rFonts w:ascii="Times New Roman" w:eastAsiaTheme="minorEastAsia" w:hAnsi="Times New Roman" w:cs="Times New Roman"/>
          <w:sz w:val="24"/>
          <w:szCs w:val="24"/>
          <w:lang w:eastAsia="ru-RU"/>
        </w:rPr>
      </w:pPr>
    </w:p>
    <w:p w:rsidR="00A7476D" w:rsidRPr="00213809" w:rsidRDefault="00A7476D" w:rsidP="00A7476D">
      <w:pPr>
        <w:pStyle w:val="a7"/>
        <w:widowControl w:val="0"/>
        <w:numPr>
          <w:ilvl w:val="0"/>
          <w:numId w:val="7"/>
        </w:numPr>
        <w:autoSpaceDE w:val="0"/>
        <w:autoSpaceDN w:val="0"/>
        <w:adjustRightInd w:val="0"/>
        <w:spacing w:after="0" w:line="240" w:lineRule="auto"/>
        <w:ind w:left="0" w:firstLine="0"/>
        <w:jc w:val="center"/>
        <w:rPr>
          <w:rFonts w:ascii="Times New Roman" w:hAnsi="Times New Roman" w:cs="Times New Roman"/>
          <w:b/>
          <w:sz w:val="24"/>
          <w:szCs w:val="24"/>
        </w:rPr>
      </w:pPr>
      <w:bookmarkStart w:id="3" w:name="Par130"/>
      <w:bookmarkEnd w:id="3"/>
      <w:r w:rsidRPr="00213809">
        <w:rPr>
          <w:rFonts w:ascii="Times New Roman" w:hAnsi="Times New Roman" w:cs="Times New Roman"/>
          <w:b/>
          <w:sz w:val="24"/>
          <w:szCs w:val="24"/>
        </w:rPr>
        <w:t>Стандарт предоставления муниципальной услуги</w:t>
      </w:r>
    </w:p>
    <w:p w:rsidR="00A7476D" w:rsidRPr="00213809" w:rsidRDefault="00A7476D" w:rsidP="00A7476D">
      <w:pPr>
        <w:pStyle w:val="a7"/>
        <w:widowControl w:val="0"/>
        <w:autoSpaceDE w:val="0"/>
        <w:autoSpaceDN w:val="0"/>
        <w:adjustRightInd w:val="0"/>
        <w:spacing w:after="0" w:line="240" w:lineRule="auto"/>
        <w:ind w:left="1365"/>
        <w:rPr>
          <w:rFonts w:ascii="Times New Roman" w:hAnsi="Times New Roman" w:cs="Times New Roman"/>
          <w:b/>
          <w:sz w:val="24"/>
          <w:szCs w:val="24"/>
        </w:rPr>
      </w:pPr>
    </w:p>
    <w:p w:rsidR="00A7476D" w:rsidRPr="00213809" w:rsidRDefault="00A7476D" w:rsidP="00A7476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13809">
        <w:rPr>
          <w:rFonts w:ascii="Times New Roman" w:hAnsi="Times New Roman" w:cs="Times New Roman"/>
          <w:sz w:val="24"/>
          <w:szCs w:val="24"/>
        </w:rPr>
        <w:t>2.1. Полное наименование муниципальной услуги:</w:t>
      </w:r>
    </w:p>
    <w:p w:rsidR="00A7476D" w:rsidRPr="00213809" w:rsidRDefault="00A7476D" w:rsidP="00A7476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13809">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21380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213809">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Сокращенное наименование муниципальной услуги: </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13809">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213809">
        <w:rPr>
          <w:rFonts w:ascii="Times New Roman" w:eastAsia="Calibri" w:hAnsi="Times New Roman" w:cs="Times New Roman"/>
          <w:sz w:val="24"/>
          <w:szCs w:val="24"/>
        </w:rPr>
        <w:t>.</w:t>
      </w:r>
    </w:p>
    <w:p w:rsidR="00A7476D" w:rsidRPr="00213809" w:rsidRDefault="00A7476D" w:rsidP="00A7476D">
      <w:pPr>
        <w:spacing w:after="0" w:line="240" w:lineRule="auto"/>
        <w:ind w:firstLine="709"/>
        <w:jc w:val="both"/>
        <w:rPr>
          <w:rFonts w:ascii="Times New Roman" w:eastAsia="Calibri" w:hAnsi="Times New Roman" w:cs="Times New Roman"/>
          <w:sz w:val="24"/>
          <w:szCs w:val="24"/>
        </w:rPr>
      </w:pPr>
      <w:r w:rsidRPr="00213809">
        <w:rPr>
          <w:rFonts w:ascii="Times New Roman" w:hAnsi="Times New Roman" w:cs="Times New Roman"/>
          <w:sz w:val="24"/>
          <w:szCs w:val="24"/>
        </w:rPr>
        <w:t xml:space="preserve">2.2. </w:t>
      </w:r>
      <w:r w:rsidRPr="00213809">
        <w:rPr>
          <w:rFonts w:ascii="Times New Roman" w:eastAsia="Calibri" w:hAnsi="Times New Roman" w:cs="Times New Roman"/>
          <w:sz w:val="24"/>
          <w:szCs w:val="24"/>
        </w:rPr>
        <w:t>Муниципальную услугу предоставляют:</w:t>
      </w:r>
    </w:p>
    <w:p w:rsidR="00A7476D" w:rsidRPr="00213809" w:rsidRDefault="00A7476D" w:rsidP="00A7476D">
      <w:pPr>
        <w:spacing w:after="0" w:line="240" w:lineRule="auto"/>
        <w:ind w:firstLine="709"/>
        <w:jc w:val="both"/>
        <w:rPr>
          <w:rFonts w:ascii="Times New Roman" w:eastAsia="Calibri" w:hAnsi="Times New Roman" w:cs="Times New Roman"/>
          <w:color w:val="FF0000"/>
          <w:sz w:val="24"/>
          <w:szCs w:val="24"/>
        </w:rPr>
      </w:pPr>
      <w:r w:rsidRPr="00213809">
        <w:rPr>
          <w:rFonts w:ascii="Times New Roman" w:eastAsia="Calibri" w:hAnsi="Times New Roman" w:cs="Times New Roman"/>
          <w:sz w:val="24"/>
          <w:szCs w:val="24"/>
        </w:rPr>
        <w:t xml:space="preserve">Администрация МО </w:t>
      </w:r>
      <w:r w:rsidRPr="00213809">
        <w:rPr>
          <w:rFonts w:ascii="Times New Roman" w:eastAsia="Times New Roman" w:hAnsi="Times New Roman" w:cs="Times New Roman"/>
          <w:bCs/>
          <w:sz w:val="24"/>
          <w:szCs w:val="24"/>
          <w:lang w:eastAsia="ru-RU"/>
        </w:rPr>
        <w:t>«Серебрянское сельское поселение» Лужского муниципального района</w:t>
      </w:r>
      <w:r w:rsidRPr="00213809">
        <w:rPr>
          <w:rFonts w:ascii="Times New Roman" w:eastAsia="Calibri" w:hAnsi="Times New Roman" w:cs="Times New Roman"/>
          <w:sz w:val="24"/>
          <w:szCs w:val="24"/>
        </w:rPr>
        <w:t xml:space="preserve"> Ленинградской области.</w:t>
      </w:r>
    </w:p>
    <w:p w:rsidR="00A7476D" w:rsidRPr="00213809" w:rsidRDefault="00A7476D" w:rsidP="00A7476D">
      <w:pPr>
        <w:spacing w:after="0" w:line="240" w:lineRule="auto"/>
        <w:ind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В предоставлении муниципальной услуги участвуют:</w:t>
      </w:r>
    </w:p>
    <w:p w:rsidR="00A7476D" w:rsidRPr="00213809" w:rsidRDefault="00A7476D" w:rsidP="00A7476D">
      <w:pPr>
        <w:numPr>
          <w:ilvl w:val="0"/>
          <w:numId w:val="1"/>
        </w:numPr>
        <w:spacing w:after="0" w:line="240" w:lineRule="auto"/>
        <w:ind w:left="0" w:firstLine="709"/>
        <w:jc w:val="both"/>
        <w:rPr>
          <w:rFonts w:ascii="Times New Roman" w:eastAsia="Calibri" w:hAnsi="Times New Roman" w:cs="Times New Roman"/>
          <w:sz w:val="24"/>
          <w:szCs w:val="24"/>
        </w:rPr>
      </w:pPr>
      <w:r w:rsidRPr="00213809">
        <w:rPr>
          <w:rFonts w:ascii="Times New Roman" w:hAnsi="Times New Roman" w:cs="Times New Roman"/>
          <w:sz w:val="24"/>
          <w:szCs w:val="24"/>
        </w:rPr>
        <w:t>органы Федеральной службы государственной регистрации, кадастра и картографии</w:t>
      </w:r>
      <w:r w:rsidRPr="00213809">
        <w:rPr>
          <w:rFonts w:ascii="Times New Roman" w:eastAsia="Calibri" w:hAnsi="Times New Roman" w:cs="Times New Roman"/>
          <w:sz w:val="24"/>
          <w:szCs w:val="24"/>
        </w:rPr>
        <w:t>;</w:t>
      </w:r>
    </w:p>
    <w:p w:rsidR="00A7476D" w:rsidRPr="00213809" w:rsidRDefault="00A7476D" w:rsidP="00A7476D">
      <w:pPr>
        <w:numPr>
          <w:ilvl w:val="0"/>
          <w:numId w:val="1"/>
        </w:numPr>
        <w:spacing w:after="0" w:line="240" w:lineRule="auto"/>
        <w:ind w:left="0" w:firstLine="709"/>
        <w:jc w:val="both"/>
        <w:rPr>
          <w:rFonts w:ascii="Times New Roman" w:eastAsia="Calibri" w:hAnsi="Times New Roman" w:cs="Times New Roman"/>
          <w:sz w:val="24"/>
          <w:szCs w:val="24"/>
        </w:rPr>
      </w:pPr>
      <w:r w:rsidRPr="00213809">
        <w:rPr>
          <w:rFonts w:ascii="Times New Roman" w:hAnsi="Times New Roman" w:cs="Times New Roman"/>
          <w:sz w:val="24"/>
          <w:szCs w:val="24"/>
        </w:rPr>
        <w:t>ГБУ ЛО «МФЦ».</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 при личной явке:</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Администрации;</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филиалах, отделах, удаленных рабочих местах ГБУ ЛО «МФЦ»;</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без личной явки:</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почтовым отправлением в орган местного самоуправления;</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21380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 посредством ПГУ ЛО/ЕПГУ - в Администрацию, МФЦ;</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3) по телефону - в Администрацию, МФЦ.</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213809">
        <w:rPr>
          <w:rFonts w:ascii="Times New Roman" w:eastAsia="Times New Roman" w:hAnsi="Times New Roman" w:cs="Times New Roman"/>
          <w:sz w:val="24"/>
          <w:szCs w:val="24"/>
          <w:lang w:eastAsia="ru-RU"/>
        </w:rPr>
        <w:lastRenderedPageBreak/>
        <w:t>установленного в Администрации или МФЦ графика приема заявителей.</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476D" w:rsidRPr="00213809" w:rsidRDefault="00A7476D" w:rsidP="00A7476D">
      <w:pPr>
        <w:spacing w:after="0" w:line="240" w:lineRule="auto"/>
        <w:ind w:firstLine="709"/>
        <w:jc w:val="both"/>
        <w:rPr>
          <w:rFonts w:ascii="Times New Roman" w:hAnsi="Times New Roman" w:cs="Times New Roman"/>
          <w:sz w:val="24"/>
          <w:szCs w:val="24"/>
        </w:rPr>
      </w:pPr>
      <w:r w:rsidRPr="00213809">
        <w:rPr>
          <w:rFonts w:ascii="Times New Roman" w:eastAsia="Times New Roman" w:hAnsi="Times New Roman" w:cs="Times New Roman"/>
          <w:sz w:val="24"/>
          <w:szCs w:val="24"/>
          <w:lang w:eastAsia="ru-RU"/>
        </w:rPr>
        <w:t xml:space="preserve">2.3. </w:t>
      </w:r>
      <w:r w:rsidRPr="00213809">
        <w:rPr>
          <w:rFonts w:ascii="Times New Roman" w:hAnsi="Times New Roman" w:cs="Times New Roman"/>
          <w:sz w:val="24"/>
          <w:szCs w:val="24"/>
        </w:rPr>
        <w:t>Результатом предоставления муниципальной услуги является:</w:t>
      </w:r>
    </w:p>
    <w:p w:rsidR="00A7476D" w:rsidRPr="00213809" w:rsidRDefault="00A7476D" w:rsidP="00A7476D">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213809">
        <w:rPr>
          <w:rFonts w:ascii="Times New Roman" w:eastAsia="Calibri" w:hAnsi="Times New Roman" w:cs="Times New Roman"/>
          <w:sz w:val="24"/>
          <w:szCs w:val="24"/>
          <w:lang w:eastAsia="ru-RU"/>
        </w:rPr>
        <w:t>(по форме согласно приложению 2 к административному регламенту);</w:t>
      </w:r>
      <w:r w:rsidRPr="00213809">
        <w:rPr>
          <w:rFonts w:ascii="Times New Roman" w:eastAsia="Times New Roman" w:hAnsi="Times New Roman" w:cs="Times New Roman"/>
          <w:sz w:val="24"/>
          <w:szCs w:val="24"/>
          <w:lang w:eastAsia="ru-RU"/>
        </w:rPr>
        <w:t xml:space="preserve"> </w:t>
      </w:r>
    </w:p>
    <w:p w:rsidR="00A7476D" w:rsidRPr="00213809" w:rsidRDefault="00A7476D" w:rsidP="00A7476D">
      <w:pPr>
        <w:pStyle w:val="a7"/>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213809">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 при личной явке:</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Администрации;</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филиалах, отделах, удаленных рабочих местах ГБУ ЛО «МФЦ»;</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без личной явки:</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почтовым отправлением;</w:t>
      </w:r>
    </w:p>
    <w:p w:rsidR="00A7476D" w:rsidRPr="00213809" w:rsidRDefault="00A7476D" w:rsidP="00A7476D">
      <w:pPr>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2.5. Нормативно-правовые акты, регулирующие предоставление муниципальной услуги:</w:t>
      </w:r>
    </w:p>
    <w:p w:rsidR="00A7476D" w:rsidRPr="00213809" w:rsidRDefault="00A7476D" w:rsidP="00A7476D">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213809">
        <w:rPr>
          <w:rFonts w:ascii="Times New Roman" w:eastAsiaTheme="minorEastAsia" w:hAnsi="Times New Roman" w:cs="Times New Roman"/>
          <w:sz w:val="24"/>
          <w:szCs w:val="24"/>
          <w:lang w:eastAsia="ru-RU"/>
        </w:rPr>
        <w:t>Земельный кодекс Российской Федерации от 25.10.2001 № 136-ФЗ;</w:t>
      </w:r>
    </w:p>
    <w:p w:rsidR="00A7476D" w:rsidRPr="00213809" w:rsidRDefault="00A7476D" w:rsidP="00A7476D">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A7476D" w:rsidRPr="00213809" w:rsidRDefault="00A7476D" w:rsidP="00A7476D">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A7476D" w:rsidRPr="00213809" w:rsidRDefault="00A7476D" w:rsidP="00A7476D">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A7476D" w:rsidRPr="00213809" w:rsidRDefault="00A7476D" w:rsidP="00A7476D">
      <w:pPr>
        <w:pStyle w:val="ConsPlusNormal"/>
        <w:numPr>
          <w:ilvl w:val="0"/>
          <w:numId w:val="9"/>
        </w:numPr>
        <w:adjustRightInd/>
        <w:ind w:left="0"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476D" w:rsidRPr="00213809" w:rsidRDefault="00A7476D" w:rsidP="00A7476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Д</w:t>
      </w:r>
      <w:r w:rsidRPr="0021380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213809">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lastRenderedPageBreak/>
        <w:t>- лично заявителем (представителем заявителя) при обращении в Администрацию и на ЕПГУ/ПГУ ЛО;</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A7476D" w:rsidRPr="00213809" w:rsidRDefault="00A7476D" w:rsidP="00A7476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lastRenderedPageBreak/>
        <w:t>фамилию, имя и отчество (при наличии), место жительства заявителя, реквизиты документа, удостоверяющего личность заявителя;</w:t>
      </w:r>
    </w:p>
    <w:p w:rsidR="00A7476D" w:rsidRPr="00213809" w:rsidRDefault="00A7476D" w:rsidP="00A7476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213809">
        <w:rPr>
          <w:rFonts w:ascii="Times New Roman" w:eastAsiaTheme="minorEastAsia" w:hAnsi="Times New Roman" w:cs="Times New Roman"/>
          <w:sz w:val="24"/>
          <w:szCs w:val="24"/>
          <w:lang w:eastAsia="ru-RU"/>
        </w:rPr>
        <w:t>кадастровый номер испрашиваемого земельного участка;</w:t>
      </w:r>
    </w:p>
    <w:p w:rsidR="00A7476D" w:rsidRPr="00213809" w:rsidRDefault="00A7476D" w:rsidP="00A7476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цель использования земельного участка;</w:t>
      </w:r>
    </w:p>
    <w:p w:rsidR="00A7476D" w:rsidRPr="00213809" w:rsidRDefault="00A7476D" w:rsidP="00A7476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площадь испрашиваемого земельного участка;</w:t>
      </w:r>
    </w:p>
    <w:p w:rsidR="00A7476D" w:rsidRPr="00213809" w:rsidRDefault="00A7476D" w:rsidP="00A7476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7476D" w:rsidRPr="00213809" w:rsidRDefault="00A7476D" w:rsidP="00A7476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7476D" w:rsidRPr="00213809" w:rsidRDefault="00A7476D" w:rsidP="00A7476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7476D" w:rsidRPr="00213809" w:rsidRDefault="00A7476D" w:rsidP="00A7476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A7476D" w:rsidRPr="00213809" w:rsidRDefault="00A7476D" w:rsidP="00A7476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13809">
        <w:rPr>
          <w:rFonts w:ascii="Times New Roman" w:eastAsiaTheme="minorEastAsia" w:hAnsi="Times New Roman" w:cs="Times New Roman"/>
          <w:sz w:val="24"/>
          <w:szCs w:val="24"/>
          <w:lang w:eastAsia="ru-RU"/>
        </w:rPr>
        <w:t>ему</w:t>
      </w:r>
      <w:proofErr w:type="gramEnd"/>
      <w:r w:rsidRPr="00213809">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7476D" w:rsidRPr="00213809" w:rsidRDefault="00A7476D" w:rsidP="00A7476D">
      <w:pPr>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7476D" w:rsidRPr="00213809" w:rsidRDefault="00A7476D" w:rsidP="00A7476D">
      <w:pPr>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 заключенные до дня введения в действие Градостроительного </w:t>
      </w:r>
      <w:hyperlink r:id="rId9" w:history="1">
        <w:r w:rsidRPr="00213809">
          <w:rPr>
            <w:rFonts w:ascii="Times New Roman" w:hAnsi="Times New Roman" w:cs="Times New Roman"/>
            <w:sz w:val="24"/>
            <w:szCs w:val="24"/>
          </w:rPr>
          <w:t>кодекса</w:t>
        </w:r>
      </w:hyperlink>
      <w:r w:rsidRPr="0021380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7476D" w:rsidRPr="00213809" w:rsidRDefault="00A7476D" w:rsidP="00A7476D">
      <w:pPr>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213809">
          <w:rPr>
            <w:rFonts w:ascii="Times New Roman" w:hAnsi="Times New Roman" w:cs="Times New Roman"/>
            <w:sz w:val="24"/>
            <w:szCs w:val="24"/>
          </w:rPr>
          <w:t>кодекса</w:t>
        </w:r>
      </w:hyperlink>
      <w:r w:rsidRPr="00213809">
        <w:rPr>
          <w:rFonts w:ascii="Times New Roman" w:hAnsi="Times New Roman" w:cs="Times New Roman"/>
          <w:sz w:val="24"/>
          <w:szCs w:val="24"/>
        </w:rPr>
        <w:t xml:space="preserve"> Российской Федерации.</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xml:space="preserve">- документ, подтверждающий предоставление или иное выделение земельного участка, из </w:t>
      </w:r>
      <w:r w:rsidRPr="00213809">
        <w:rPr>
          <w:rFonts w:ascii="Times New Roman" w:eastAsiaTheme="minorEastAsia" w:hAnsi="Times New Roman" w:cs="Times New Roman"/>
          <w:sz w:val="24"/>
          <w:szCs w:val="24"/>
          <w:lang w:eastAsia="ru-RU"/>
        </w:rPr>
        <w:lastRenderedPageBreak/>
        <w:t>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A7476D" w:rsidRPr="00213809" w:rsidRDefault="00A7476D" w:rsidP="00A7476D">
      <w:pPr>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 заключенные до дня введения в действие Градостроительного </w:t>
      </w:r>
      <w:hyperlink r:id="rId11" w:history="1">
        <w:r w:rsidRPr="00213809">
          <w:rPr>
            <w:rFonts w:ascii="Times New Roman" w:hAnsi="Times New Roman" w:cs="Times New Roman"/>
            <w:sz w:val="24"/>
            <w:szCs w:val="24"/>
          </w:rPr>
          <w:t>кодекса</w:t>
        </w:r>
      </w:hyperlink>
      <w:r w:rsidRPr="0021380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7476D" w:rsidRPr="00213809" w:rsidRDefault="00A7476D" w:rsidP="00A7476D">
      <w:pPr>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213809">
          <w:rPr>
            <w:rFonts w:ascii="Times New Roman" w:hAnsi="Times New Roman" w:cs="Times New Roman"/>
            <w:sz w:val="24"/>
            <w:szCs w:val="24"/>
          </w:rPr>
          <w:t>кодекса</w:t>
        </w:r>
      </w:hyperlink>
      <w:r w:rsidRPr="00213809">
        <w:rPr>
          <w:rFonts w:ascii="Times New Roman" w:hAnsi="Times New Roman" w:cs="Times New Roman"/>
          <w:sz w:val="24"/>
          <w:szCs w:val="24"/>
        </w:rPr>
        <w:t xml:space="preserve"> Российской Федерации.</w:t>
      </w:r>
    </w:p>
    <w:p w:rsidR="00A7476D" w:rsidRPr="00213809" w:rsidRDefault="00A7476D" w:rsidP="00A7476D">
      <w:pPr>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213809">
          <w:rPr>
            <w:rFonts w:ascii="Times New Roman" w:hAnsi="Times New Roman" w:cs="Times New Roman"/>
            <w:sz w:val="24"/>
            <w:szCs w:val="24"/>
          </w:rPr>
          <w:t>абзацами вторым</w:t>
        </w:r>
      </w:hyperlink>
      <w:r w:rsidRPr="00213809">
        <w:rPr>
          <w:rFonts w:ascii="Times New Roman" w:hAnsi="Times New Roman" w:cs="Times New Roman"/>
          <w:sz w:val="24"/>
          <w:szCs w:val="24"/>
        </w:rPr>
        <w:t xml:space="preserve"> и </w:t>
      </w:r>
      <w:hyperlink r:id="rId14" w:history="1">
        <w:r w:rsidRPr="00213809">
          <w:rPr>
            <w:rFonts w:ascii="Times New Roman" w:hAnsi="Times New Roman" w:cs="Times New Roman"/>
            <w:sz w:val="24"/>
            <w:szCs w:val="24"/>
          </w:rPr>
          <w:t>третьим</w:t>
        </w:r>
      </w:hyperlink>
      <w:r w:rsidRPr="00213809">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A7476D" w:rsidRPr="00213809" w:rsidRDefault="00A7476D" w:rsidP="00A7476D">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13809">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213809">
        <w:rPr>
          <w:rFonts w:ascii="Times New Roman" w:eastAsiaTheme="minorEastAsia" w:hAnsi="Times New Roman" w:cs="Times New Roman"/>
          <w:sz w:val="24"/>
          <w:szCs w:val="24"/>
        </w:rPr>
        <w:tab/>
        <w:t xml:space="preserve"> технический учет гаража был осуществлен);</w:t>
      </w:r>
    </w:p>
    <w:p w:rsidR="00A7476D" w:rsidRPr="00213809" w:rsidRDefault="00A7476D" w:rsidP="00A7476D">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13809">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213809">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A7476D" w:rsidRPr="00213809" w:rsidRDefault="00A7476D" w:rsidP="00A7476D">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13809">
        <w:rPr>
          <w:rFonts w:ascii="Times New Roman" w:eastAsiaTheme="minorEastAsia" w:hAnsi="Times New Roman" w:cs="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A7476D" w:rsidRPr="00213809" w:rsidRDefault="00A7476D" w:rsidP="00A7476D">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A7476D" w:rsidRPr="00213809" w:rsidRDefault="00A7476D" w:rsidP="00A7476D">
      <w:pPr>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eastAsiaTheme="minorEastAsia" w:hAnsi="Times New Roman" w:cs="Times New Roman"/>
          <w:sz w:val="24"/>
          <w:szCs w:val="24"/>
          <w:lang w:eastAsia="ru-RU"/>
        </w:rPr>
        <w:t>2.6.3.</w:t>
      </w:r>
      <w:r w:rsidRPr="00213809">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7476D" w:rsidRPr="00213809" w:rsidRDefault="00A7476D" w:rsidP="00A7476D">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hAnsi="Times New Roman" w:cs="Times New Roman"/>
          <w:sz w:val="24"/>
          <w:szCs w:val="24"/>
        </w:rPr>
        <w:lastRenderedPageBreak/>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A7476D" w:rsidRPr="00213809" w:rsidRDefault="00A7476D" w:rsidP="00A7476D">
      <w:pPr>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7476D" w:rsidRPr="00213809" w:rsidRDefault="00A7476D" w:rsidP="00A7476D">
      <w:pPr>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1) </w:t>
      </w:r>
      <w:r w:rsidRPr="0021380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w:t>
      </w:r>
      <w:r w:rsidRPr="00213809">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3)</w:t>
      </w:r>
      <w:r w:rsidRPr="0021380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13809">
        <w:rPr>
          <w:rFonts w:ascii="Times New Roman" w:eastAsiaTheme="minorEastAsia" w:hAnsi="Times New Roman" w:cs="Times New Roman"/>
          <w:sz w:val="24"/>
          <w:szCs w:val="24"/>
          <w:lang w:eastAsia="ru-RU"/>
        </w:rPr>
        <w:t xml:space="preserve">за исключением случаев, </w:t>
      </w:r>
      <w:r w:rsidRPr="00213809">
        <w:rPr>
          <w:rFonts w:ascii="Times New Roman" w:eastAsia="Times New Roman" w:hAnsi="Times New Roman" w:cs="Times New Roman"/>
          <w:sz w:val="24"/>
          <w:szCs w:val="24"/>
          <w:lang w:eastAsia="ru-RU"/>
        </w:rPr>
        <w:lastRenderedPageBreak/>
        <w:t>предусмотренных пунктом 4 части 1 статьи 7 Федерального закона № 210-ФЗ;</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21380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213809">
        <w:rPr>
          <w:rFonts w:ascii="Times New Roman" w:eastAsiaTheme="minorEastAsia" w:hAnsi="Times New Roman" w:cs="Times New Roman"/>
          <w:sz w:val="24"/>
          <w:szCs w:val="24"/>
          <w:lang w:eastAsia="ru-RU"/>
        </w:rPr>
        <w:t>:</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Отсутствие права на предоставление муниципальной услуги:</w:t>
      </w:r>
    </w:p>
    <w:p w:rsidR="00A7476D" w:rsidRPr="00213809" w:rsidRDefault="00A7476D" w:rsidP="00A7476D">
      <w:pPr>
        <w:pStyle w:val="a7"/>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1380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7476D" w:rsidRPr="00213809" w:rsidRDefault="00A7476D" w:rsidP="00A7476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213809">
          <w:rPr>
            <w:rFonts w:ascii="Times New Roman" w:eastAsia="Calibri" w:hAnsi="Times New Roman" w:cs="Times New Roman"/>
            <w:sz w:val="24"/>
            <w:szCs w:val="24"/>
            <w:lang w:eastAsia="ru-RU"/>
          </w:rPr>
          <w:t>статьей 39.36</w:t>
        </w:r>
      </w:hyperlink>
      <w:r w:rsidRPr="00213809">
        <w:rPr>
          <w:rFonts w:ascii="Times New Roman" w:eastAsia="Calibri" w:hAnsi="Times New Roman" w:cs="Times New Roman"/>
          <w:sz w:val="24"/>
          <w:szCs w:val="24"/>
          <w:lang w:eastAsia="ru-RU"/>
        </w:rPr>
        <w:t xml:space="preserve"> </w:t>
      </w:r>
      <w:r w:rsidRPr="00213809">
        <w:rPr>
          <w:rFonts w:ascii="Times New Roman" w:eastAsia="Calibri" w:hAnsi="Times New Roman" w:cs="Times New Roman"/>
          <w:bCs/>
          <w:sz w:val="24"/>
          <w:szCs w:val="24"/>
          <w:lang w:eastAsia="ru-RU"/>
        </w:rPr>
        <w:t>Земельного кодекса Российской Федерации</w:t>
      </w:r>
      <w:r w:rsidRPr="0021380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213809">
        <w:rPr>
          <w:rFonts w:ascii="Times New Roman" w:eastAsia="Calibri" w:hAnsi="Times New Roman" w:cs="Times New Roman"/>
          <w:sz w:val="24"/>
          <w:szCs w:val="24"/>
          <w:lang w:eastAsia="ru-RU"/>
        </w:rPr>
        <w:lastRenderedPageBreak/>
        <w:t xml:space="preserve">обязанности, предусмотренные </w:t>
      </w:r>
      <w:hyperlink r:id="rId16" w:history="1">
        <w:r w:rsidRPr="00213809">
          <w:rPr>
            <w:rFonts w:ascii="Times New Roman" w:eastAsia="Calibri" w:hAnsi="Times New Roman" w:cs="Times New Roman"/>
            <w:sz w:val="24"/>
            <w:szCs w:val="24"/>
            <w:lang w:eastAsia="ru-RU"/>
          </w:rPr>
          <w:t>частью 11 статьи 55.32</w:t>
        </w:r>
      </w:hyperlink>
      <w:r w:rsidRPr="00213809">
        <w:rPr>
          <w:rFonts w:ascii="Times New Roman" w:eastAsia="Calibri" w:hAnsi="Times New Roman" w:cs="Times New Roman"/>
          <w:sz w:val="24"/>
          <w:szCs w:val="24"/>
          <w:lang w:eastAsia="ru-RU"/>
        </w:rPr>
        <w:t xml:space="preserve"> Градостроительного кодекса Российской Федерации; </w:t>
      </w:r>
    </w:p>
    <w:p w:rsidR="00A7476D" w:rsidRPr="00213809" w:rsidRDefault="00A7476D" w:rsidP="00A7476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213809">
          <w:rPr>
            <w:rFonts w:ascii="Times New Roman" w:eastAsia="Calibri" w:hAnsi="Times New Roman" w:cs="Times New Roman"/>
            <w:sz w:val="24"/>
            <w:szCs w:val="24"/>
            <w:lang w:eastAsia="ru-RU"/>
          </w:rPr>
          <w:t>статьей 39.36</w:t>
        </w:r>
      </w:hyperlink>
      <w:r w:rsidRPr="00213809">
        <w:rPr>
          <w:rFonts w:ascii="Times New Roman" w:eastAsia="Calibri" w:hAnsi="Times New Roman" w:cs="Times New Roman"/>
          <w:sz w:val="24"/>
          <w:szCs w:val="24"/>
          <w:lang w:eastAsia="ru-RU"/>
        </w:rPr>
        <w:t xml:space="preserve"> </w:t>
      </w:r>
      <w:r w:rsidRPr="00213809">
        <w:rPr>
          <w:rFonts w:ascii="Times New Roman" w:eastAsia="Calibri" w:hAnsi="Times New Roman" w:cs="Times New Roman"/>
          <w:bCs/>
          <w:sz w:val="24"/>
          <w:szCs w:val="24"/>
          <w:lang w:eastAsia="ru-RU"/>
        </w:rPr>
        <w:t>Земельного кодекса Российской Федерации</w:t>
      </w:r>
      <w:r w:rsidRPr="0021380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213809">
        <w:rPr>
          <w:rFonts w:ascii="Times New Roman" w:eastAsia="Calibri" w:hAnsi="Times New Roman" w:cs="Times New Roman"/>
          <w:sz w:val="24"/>
          <w:szCs w:val="24"/>
          <w:lang w:eastAsia="ru-RU"/>
        </w:rPr>
        <w:t>о проведении</w:t>
      </w:r>
      <w:proofErr w:type="gramEnd"/>
      <w:r w:rsidRPr="00213809">
        <w:rPr>
          <w:rFonts w:ascii="Times New Roman" w:eastAsia="Calibri" w:hAnsi="Times New Roman" w:cs="Times New Roman"/>
          <w:sz w:val="24"/>
          <w:szCs w:val="24"/>
          <w:lang w:eastAsia="ru-RU"/>
        </w:rPr>
        <w:t xml:space="preserve"> которого размещено в соответствии с пунктом 19 статьи 39.11</w:t>
      </w:r>
      <w:r w:rsidRPr="00213809">
        <w:rPr>
          <w:rFonts w:ascii="Times New Roman" w:eastAsia="Calibri" w:hAnsi="Times New Roman" w:cs="Times New Roman"/>
          <w:bCs/>
          <w:sz w:val="24"/>
          <w:szCs w:val="24"/>
          <w:lang w:eastAsia="ru-RU"/>
        </w:rPr>
        <w:t xml:space="preserve"> Земельного кодекса Российской Федерации</w:t>
      </w:r>
      <w:r w:rsidRPr="00213809">
        <w:rPr>
          <w:rFonts w:ascii="Times New Roman" w:eastAsia="Calibri" w:hAnsi="Times New Roman" w:cs="Times New Roman"/>
          <w:sz w:val="24"/>
          <w:szCs w:val="24"/>
          <w:lang w:eastAsia="ru-RU"/>
        </w:rPr>
        <w:t>;</w:t>
      </w:r>
    </w:p>
    <w:p w:rsidR="00A7476D" w:rsidRPr="00213809" w:rsidRDefault="00A7476D" w:rsidP="00A7476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213809">
          <w:rPr>
            <w:rFonts w:ascii="Times New Roman" w:eastAsia="Calibri" w:hAnsi="Times New Roman" w:cs="Times New Roman"/>
            <w:sz w:val="24"/>
            <w:szCs w:val="24"/>
            <w:lang w:eastAsia="ru-RU"/>
          </w:rPr>
          <w:t>подпунктом 6 пункта 4 статьи 39.11</w:t>
        </w:r>
      </w:hyperlink>
      <w:r w:rsidRPr="00213809">
        <w:rPr>
          <w:rFonts w:ascii="Times New Roman" w:eastAsia="Calibri" w:hAnsi="Times New Roman" w:cs="Times New Roman"/>
          <w:sz w:val="24"/>
          <w:szCs w:val="24"/>
          <w:lang w:eastAsia="ru-RU"/>
        </w:rPr>
        <w:t xml:space="preserve"> </w:t>
      </w:r>
      <w:r w:rsidRPr="00213809">
        <w:rPr>
          <w:rFonts w:ascii="Times New Roman" w:eastAsia="Calibri" w:hAnsi="Times New Roman" w:cs="Times New Roman"/>
          <w:bCs/>
          <w:sz w:val="24"/>
          <w:szCs w:val="24"/>
          <w:lang w:eastAsia="ru-RU"/>
        </w:rPr>
        <w:t>Земельного кодекса Российской Федерации</w:t>
      </w:r>
      <w:r w:rsidRPr="00213809">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213809">
          <w:rPr>
            <w:rFonts w:ascii="Times New Roman" w:eastAsia="Calibri" w:hAnsi="Times New Roman" w:cs="Times New Roman"/>
            <w:sz w:val="24"/>
            <w:szCs w:val="24"/>
            <w:lang w:eastAsia="ru-RU"/>
          </w:rPr>
          <w:t>подпунктом 4 пункта 4 статьи 39.11</w:t>
        </w:r>
      </w:hyperlink>
      <w:r w:rsidRPr="00213809">
        <w:rPr>
          <w:rFonts w:ascii="Times New Roman" w:eastAsia="Calibri" w:hAnsi="Times New Roman" w:cs="Times New Roman"/>
          <w:sz w:val="24"/>
          <w:szCs w:val="24"/>
          <w:lang w:eastAsia="ru-RU"/>
        </w:rPr>
        <w:t xml:space="preserve"> </w:t>
      </w:r>
      <w:r w:rsidRPr="00213809">
        <w:rPr>
          <w:rFonts w:ascii="Times New Roman" w:eastAsia="Calibri" w:hAnsi="Times New Roman" w:cs="Times New Roman"/>
          <w:bCs/>
          <w:sz w:val="24"/>
          <w:szCs w:val="24"/>
          <w:lang w:eastAsia="ru-RU"/>
        </w:rPr>
        <w:t>Земельного кодекса Российской Федерации</w:t>
      </w:r>
      <w:r w:rsidRPr="00213809">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213809">
          <w:rPr>
            <w:rFonts w:ascii="Times New Roman" w:eastAsia="Calibri" w:hAnsi="Times New Roman" w:cs="Times New Roman"/>
            <w:sz w:val="24"/>
            <w:szCs w:val="24"/>
            <w:lang w:eastAsia="ru-RU"/>
          </w:rPr>
          <w:t>пунктом 8 статьи 39.11</w:t>
        </w:r>
      </w:hyperlink>
      <w:r w:rsidRPr="00213809">
        <w:rPr>
          <w:rFonts w:ascii="Times New Roman" w:eastAsia="Calibri" w:hAnsi="Times New Roman" w:cs="Times New Roman"/>
          <w:sz w:val="24"/>
          <w:szCs w:val="24"/>
          <w:lang w:eastAsia="ru-RU"/>
        </w:rPr>
        <w:t xml:space="preserve"> </w:t>
      </w:r>
      <w:r w:rsidRPr="00213809">
        <w:rPr>
          <w:rFonts w:ascii="Times New Roman" w:eastAsia="Calibri" w:hAnsi="Times New Roman" w:cs="Times New Roman"/>
          <w:bCs/>
          <w:sz w:val="24"/>
          <w:szCs w:val="24"/>
          <w:lang w:eastAsia="ru-RU"/>
        </w:rPr>
        <w:t>Земельного кодекса Российской Федерации</w:t>
      </w:r>
      <w:r w:rsidRPr="00213809">
        <w:rPr>
          <w:rFonts w:ascii="Times New Roman" w:eastAsia="Calibri" w:hAnsi="Times New Roman" w:cs="Times New Roman"/>
          <w:sz w:val="24"/>
          <w:szCs w:val="24"/>
          <w:lang w:eastAsia="ru-RU"/>
        </w:rPr>
        <w:t>;</w:t>
      </w:r>
    </w:p>
    <w:p w:rsidR="00A7476D" w:rsidRPr="00213809" w:rsidRDefault="00A7476D" w:rsidP="00A7476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lastRenderedPageBreak/>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7476D" w:rsidRPr="00213809" w:rsidRDefault="00A7476D" w:rsidP="00A7476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A7476D" w:rsidRPr="00213809" w:rsidRDefault="00A7476D" w:rsidP="00A7476D">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7476D" w:rsidRPr="00213809" w:rsidRDefault="00A7476D" w:rsidP="00A7476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7476D" w:rsidRPr="00213809" w:rsidRDefault="00A7476D" w:rsidP="00A7476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A7476D" w:rsidRPr="00213809" w:rsidRDefault="00A7476D" w:rsidP="00A7476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13809">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213809">
        <w:rPr>
          <w:rFonts w:ascii="Times New Roman" w:hAnsi="Times New Roman" w:cs="Times New Roman"/>
          <w:sz w:val="24"/>
          <w:szCs w:val="24"/>
        </w:rPr>
        <w:t>2.11. Муниципальная услуга предоставляется бесплатно.</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A7476D" w:rsidRPr="00213809" w:rsidRDefault="00A7476D" w:rsidP="00A7476D">
      <w:pPr>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7476D" w:rsidRPr="00213809" w:rsidRDefault="00A7476D" w:rsidP="00A7476D">
      <w:pPr>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при личном обращении заявителя - в день поступления заявления в Администрацию;</w:t>
      </w:r>
    </w:p>
    <w:p w:rsidR="00A7476D" w:rsidRPr="00213809" w:rsidRDefault="00A7476D" w:rsidP="00A7476D">
      <w:pPr>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A7476D" w:rsidRPr="00213809" w:rsidRDefault="00A7476D" w:rsidP="00A7476D">
      <w:pPr>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7476D" w:rsidRPr="00213809" w:rsidRDefault="00A7476D" w:rsidP="00A7476D">
      <w:pPr>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w:t>
      </w:r>
      <w:r w:rsidRPr="00213809">
        <w:rPr>
          <w:rFonts w:ascii="Times New Roman" w:hAnsi="Times New Roman" w:cs="Times New Roman"/>
          <w:sz w:val="24"/>
          <w:szCs w:val="24"/>
        </w:rPr>
        <w:lastRenderedPageBreak/>
        <w:t>на следующий рабочий день (в случае направления документов в нерабочее время, в выходные, праздничные дни).</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213809">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3809">
        <w:rPr>
          <w:rFonts w:ascii="Times New Roman" w:eastAsiaTheme="minorEastAsia" w:hAnsi="Times New Roman" w:cs="Times New Roman"/>
          <w:sz w:val="24"/>
          <w:szCs w:val="24"/>
          <w:lang w:eastAsia="ru-RU"/>
        </w:rPr>
        <w:t>сурдопереводчика</w:t>
      </w:r>
      <w:proofErr w:type="spellEnd"/>
      <w:r w:rsidRPr="00213809">
        <w:rPr>
          <w:rFonts w:ascii="Times New Roman" w:eastAsiaTheme="minorEastAsia" w:hAnsi="Times New Roman" w:cs="Times New Roman"/>
          <w:sz w:val="24"/>
          <w:szCs w:val="24"/>
          <w:lang w:eastAsia="ru-RU"/>
        </w:rPr>
        <w:t xml:space="preserve"> и </w:t>
      </w:r>
      <w:proofErr w:type="spellStart"/>
      <w:r w:rsidRPr="00213809">
        <w:rPr>
          <w:rFonts w:ascii="Times New Roman" w:eastAsiaTheme="minorEastAsia" w:hAnsi="Times New Roman" w:cs="Times New Roman"/>
          <w:sz w:val="24"/>
          <w:szCs w:val="24"/>
          <w:lang w:eastAsia="ru-RU"/>
        </w:rPr>
        <w:t>тифлосурдопереводчика</w:t>
      </w:r>
      <w:proofErr w:type="spellEnd"/>
      <w:r w:rsidRPr="00213809">
        <w:rPr>
          <w:rFonts w:ascii="Times New Roman" w:eastAsiaTheme="minorEastAsia" w:hAnsi="Times New Roman" w:cs="Times New Roman"/>
          <w:sz w:val="24"/>
          <w:szCs w:val="24"/>
          <w:lang w:eastAsia="ru-RU"/>
        </w:rPr>
        <w:t>.</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eastAsiaTheme="minorEastAsia" w:hAnsi="Times New Roman" w:cs="Times New Roman"/>
          <w:sz w:val="24"/>
          <w:szCs w:val="24"/>
          <w:lang w:eastAsia="ru-RU"/>
        </w:rPr>
        <w:t>2.15.</w:t>
      </w:r>
      <w:r w:rsidRPr="00213809">
        <w:rPr>
          <w:rFonts w:ascii="Times New Roman" w:hAnsi="Times New Roman" w:cs="Times New Roman"/>
          <w:sz w:val="24"/>
          <w:szCs w:val="24"/>
        </w:rPr>
        <w:t xml:space="preserve"> Показатели доступности и качества муниципальной услуги:</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213809">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Pr="00213809">
        <w:rPr>
          <w:rFonts w:ascii="Times New Roman" w:eastAsia="Times New Roman" w:hAnsi="Times New Roman" w:cs="Times New Roman"/>
          <w:sz w:val="24"/>
          <w:szCs w:val="24"/>
          <w:lang w:eastAsia="ru-RU"/>
        </w:rPr>
        <w:lastRenderedPageBreak/>
        <w:t>Администрации по телефону, на официальном сайте;</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13809">
          <w:rPr>
            <w:rFonts w:ascii="Times New Roman" w:eastAsia="Times New Roman" w:hAnsi="Times New Roman" w:cs="Times New Roman"/>
            <w:sz w:val="24"/>
            <w:szCs w:val="24"/>
            <w:lang w:eastAsia="ru-RU"/>
          </w:rPr>
          <w:t>п. 2.14</w:t>
        </w:r>
      </w:hyperlink>
      <w:r w:rsidRPr="00213809">
        <w:rPr>
          <w:rFonts w:ascii="Times New Roman" w:eastAsia="Times New Roman" w:hAnsi="Times New Roman" w:cs="Times New Roman"/>
          <w:sz w:val="24"/>
          <w:szCs w:val="24"/>
          <w:lang w:eastAsia="ru-RU"/>
        </w:rPr>
        <w:t xml:space="preserve"> административного регламента;</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исполнение требований доступности услуг для инвалидов;</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2.15.3. Показатели качества муниципальной услуги: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 соблюдение срока предоставления муниципальной услуги;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7476D" w:rsidRPr="00213809" w:rsidRDefault="00A7476D" w:rsidP="00A7476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7476D" w:rsidRPr="00213809" w:rsidRDefault="00A7476D" w:rsidP="00A7476D">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2" w:name="Par383"/>
      <w:bookmarkEnd w:id="12"/>
      <w:r w:rsidRPr="00213809">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7476D" w:rsidRPr="00213809" w:rsidRDefault="00A7476D" w:rsidP="00A7476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1)</w:t>
      </w:r>
      <w:r w:rsidRPr="00213809">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рабочий день; </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2)</w:t>
      </w:r>
      <w:r w:rsidRPr="00213809">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w:t>
      </w:r>
      <w:proofErr w:type="gramStart"/>
      <w:r w:rsidRPr="00213809">
        <w:rPr>
          <w:rFonts w:ascii="Times New Roman" w:eastAsiaTheme="minorEastAsia" w:hAnsi="Times New Roman" w:cs="Times New Roman"/>
          <w:sz w:val="24"/>
          <w:szCs w:val="24"/>
          <w:lang w:eastAsia="ru-RU"/>
        </w:rPr>
        <w:t>–  16</w:t>
      </w:r>
      <w:proofErr w:type="gramEnd"/>
      <w:r w:rsidRPr="00213809">
        <w:rPr>
          <w:rFonts w:ascii="Times New Roman" w:eastAsiaTheme="minorEastAsia" w:hAnsi="Times New Roman" w:cs="Times New Roman"/>
          <w:sz w:val="24"/>
          <w:szCs w:val="24"/>
          <w:lang w:eastAsia="ru-RU"/>
        </w:rPr>
        <w:t xml:space="preserve"> календарных дней (в период до 01.01.2024 – 10 календарных дней).</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3)</w:t>
      </w:r>
      <w:r w:rsidRPr="00213809">
        <w:rPr>
          <w:rFonts w:ascii="Times New Roman" w:eastAsiaTheme="minorEastAsia"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809">
        <w:rPr>
          <w:rFonts w:ascii="Times New Roman" w:eastAsiaTheme="minorEastAsia" w:hAnsi="Times New Roman" w:cs="Times New Roman"/>
          <w:sz w:val="24"/>
          <w:szCs w:val="24"/>
          <w:lang w:eastAsia="ru-RU"/>
        </w:rPr>
        <w:t>4)</w:t>
      </w:r>
      <w:r w:rsidRPr="00213809">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213809">
        <w:rPr>
          <w:rFonts w:ascii="Times New Roman" w:eastAsiaTheme="minorEastAsia" w:hAnsi="Times New Roman" w:cs="Times New Roman"/>
          <w:sz w:val="24"/>
          <w:szCs w:val="24"/>
          <w:lang w:eastAsia="ru-RU"/>
        </w:rPr>
        <w:br/>
        <w:t>1 календарный день.</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3.1.2. Прием и регистрация заявления и документов о предоставлении муниципальной </w:t>
      </w:r>
      <w:r w:rsidRPr="00213809">
        <w:rPr>
          <w:rFonts w:ascii="Times New Roman" w:hAnsi="Times New Roman" w:cs="Times New Roman"/>
          <w:sz w:val="24"/>
          <w:szCs w:val="24"/>
        </w:rPr>
        <w:lastRenderedPageBreak/>
        <w:t>услуги.</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13809">
        <w:rPr>
          <w:rFonts w:ascii="Times New Roman" w:hAnsi="Times New Roman" w:cs="Times New Roman"/>
          <w:sz w:val="24"/>
          <w:szCs w:val="24"/>
        </w:rPr>
        <w:br/>
        <w:t>1 рабочего дня.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3.1.2.4. Критерий принятия решения: </w:t>
      </w:r>
      <w:r w:rsidRPr="00213809">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3.1.3. Рассмотрение заявления и документов о предоставлении муниципальной услуги.</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u w:val="single"/>
        </w:rPr>
        <w:t>1 действие:</w:t>
      </w:r>
      <w:r w:rsidRPr="0021380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u w:val="single"/>
        </w:rPr>
        <w:t>2 действие:</w:t>
      </w:r>
      <w:r w:rsidRPr="0021380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u w:val="single"/>
        </w:rPr>
        <w:t>3 действие:</w:t>
      </w:r>
      <w:r w:rsidRPr="00213809">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3.1.3.4. Результат выполнения административной процедуры: </w:t>
      </w:r>
    </w:p>
    <w:p w:rsidR="00A7476D" w:rsidRPr="00213809" w:rsidRDefault="00A7476D" w:rsidP="00A7476D">
      <w:pPr>
        <w:pStyle w:val="a7"/>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213809">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A7476D" w:rsidRPr="00213809" w:rsidRDefault="00A7476D" w:rsidP="00A7476D">
      <w:pPr>
        <w:pStyle w:val="a7"/>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lastRenderedPageBreak/>
        <w:t xml:space="preserve">3.1.4.4. Критерии принятия решения: </w:t>
      </w:r>
      <w:r w:rsidRPr="0021380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3.1.4.5. Результат выполнения административной процедуры:</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w:t>
      </w:r>
      <w:r w:rsidRPr="00213809">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3.2. Особенности выполнения административных процедур в электронной форме.</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без личной явки на прием в Администрацию.</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пройти идентификацию и аутентификацию в ЕСИА;</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13809">
        <w:rPr>
          <w:rFonts w:ascii="Times New Roman" w:hAnsi="Times New Roman" w:cs="Times New Roman"/>
          <w:sz w:val="24"/>
          <w:szCs w:val="24"/>
        </w:rPr>
        <w:t>Межвед</w:t>
      </w:r>
      <w:proofErr w:type="spellEnd"/>
      <w:r w:rsidRPr="0021380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13809">
        <w:rPr>
          <w:rFonts w:ascii="Times New Roman" w:hAnsi="Times New Roman" w:cs="Times New Roman"/>
          <w:sz w:val="24"/>
          <w:szCs w:val="24"/>
        </w:rPr>
        <w:t>Межвед</w:t>
      </w:r>
      <w:proofErr w:type="spellEnd"/>
      <w:r w:rsidRPr="00213809">
        <w:rPr>
          <w:rFonts w:ascii="Times New Roman" w:hAnsi="Times New Roman" w:cs="Times New Roman"/>
          <w:sz w:val="24"/>
          <w:szCs w:val="24"/>
        </w:rPr>
        <w:t xml:space="preserve"> ЛО» формы о принятом решении и переводит дело в архив АИС «</w:t>
      </w:r>
      <w:proofErr w:type="spellStart"/>
      <w:r w:rsidRPr="00213809">
        <w:rPr>
          <w:rFonts w:ascii="Times New Roman" w:hAnsi="Times New Roman" w:cs="Times New Roman"/>
          <w:sz w:val="24"/>
          <w:szCs w:val="24"/>
        </w:rPr>
        <w:t>Межвед</w:t>
      </w:r>
      <w:proofErr w:type="spellEnd"/>
      <w:r w:rsidRPr="00213809">
        <w:rPr>
          <w:rFonts w:ascii="Times New Roman" w:hAnsi="Times New Roman" w:cs="Times New Roman"/>
          <w:sz w:val="24"/>
          <w:szCs w:val="24"/>
        </w:rPr>
        <w:t xml:space="preserve"> ЛО»;</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213809">
        <w:rPr>
          <w:rFonts w:ascii="Times New Roman" w:hAnsi="Times New Roman" w:cs="Times New Roman"/>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476D" w:rsidRPr="00213809" w:rsidRDefault="00A7476D" w:rsidP="00A7476D">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476D" w:rsidRPr="00213809" w:rsidRDefault="00A7476D" w:rsidP="009A79E4">
      <w:pPr>
        <w:widowControl w:val="0"/>
        <w:autoSpaceDE w:val="0"/>
        <w:autoSpaceDN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7476D" w:rsidRPr="00213809" w:rsidRDefault="00A7476D" w:rsidP="00A747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A7476D" w:rsidRPr="00213809" w:rsidRDefault="00A7476D" w:rsidP="00A7476D">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213809">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A7476D" w:rsidRPr="00213809" w:rsidRDefault="00A7476D" w:rsidP="00A7476D">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w:t>
      </w:r>
      <w:r w:rsidRPr="00213809">
        <w:rPr>
          <w:rFonts w:ascii="Times New Roman" w:hAnsi="Times New Roman" w:cs="Times New Roman"/>
          <w:sz w:val="24"/>
          <w:szCs w:val="24"/>
        </w:rPr>
        <w:lastRenderedPageBreak/>
        <w:t>три года в соответствии с планом проведения проверок, утвержденным руководителем ОМСУ.</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По результатам рассмотрения обращений дается письменный ответ.</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213809">
        <w:rPr>
          <w:rFonts w:ascii="Times New Roman" w:hAnsi="Times New Roman" w:cs="Times New Roman"/>
          <w:sz w:val="24"/>
          <w:szCs w:val="24"/>
        </w:rPr>
        <w:t>требований</w:t>
      </w:r>
      <w:proofErr w:type="gramEnd"/>
      <w:r w:rsidRPr="00213809">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7476D" w:rsidRPr="00213809" w:rsidRDefault="00A7476D" w:rsidP="00A74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380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7476D" w:rsidRPr="00213809" w:rsidRDefault="00A7476D" w:rsidP="00A7476D">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21380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A7476D" w:rsidRPr="00213809" w:rsidRDefault="00A7476D" w:rsidP="00A7476D">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21380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A7476D" w:rsidRPr="00213809" w:rsidRDefault="00A7476D" w:rsidP="00A747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809">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7476D" w:rsidRPr="00213809" w:rsidRDefault="00A7476D" w:rsidP="00A7476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A7476D" w:rsidRPr="00213809" w:rsidRDefault="00A7476D" w:rsidP="00A7476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213809">
        <w:rPr>
          <w:rFonts w:ascii="Times New Roman" w:eastAsiaTheme="minorEastAsia" w:hAnsi="Times New Roman" w:cs="Times New Roman"/>
          <w:b/>
          <w:sz w:val="24"/>
          <w:szCs w:val="24"/>
          <w:lang w:eastAsia="ru-RU"/>
        </w:rPr>
        <w:t>5</w:t>
      </w:r>
      <w:r w:rsidRPr="00213809">
        <w:rPr>
          <w:rFonts w:ascii="Times New Roman" w:eastAsia="Times New Roman" w:hAnsi="Times New Roman" w:cs="Times New Roman"/>
          <w:b/>
          <w:sz w:val="24"/>
          <w:szCs w:val="24"/>
          <w:lang w:eastAsia="ru-RU"/>
        </w:rPr>
        <w:t xml:space="preserve">. </w:t>
      </w:r>
      <w:bookmarkStart w:id="15" w:name="Par540"/>
      <w:bookmarkEnd w:id="15"/>
      <w:r w:rsidRPr="00213809">
        <w:rPr>
          <w:rFonts w:ascii="Times New Roman" w:eastAsia="Times New Roman" w:hAnsi="Times New Roman" w:cs="Times New Roman"/>
          <w:b/>
          <w:sz w:val="24"/>
          <w:szCs w:val="24"/>
          <w:lang w:eastAsia="ru-RU"/>
        </w:rPr>
        <w:t xml:space="preserve">Досудебный (внесудебный) порядок обжалования решений </w:t>
      </w:r>
      <w:r>
        <w:rPr>
          <w:rFonts w:ascii="Times New Roman" w:eastAsia="Times New Roman" w:hAnsi="Times New Roman" w:cs="Times New Roman"/>
          <w:b/>
          <w:sz w:val="24"/>
          <w:szCs w:val="24"/>
          <w:lang w:eastAsia="ru-RU"/>
        </w:rPr>
        <w:t xml:space="preserve">и действий (бездействия) </w:t>
      </w:r>
      <w:r w:rsidRPr="00213809">
        <w:rPr>
          <w:rFonts w:ascii="Times New Roman" w:eastAsia="Times New Roman" w:hAnsi="Times New Roman" w:cs="Times New Roman"/>
          <w:b/>
          <w:sz w:val="24"/>
          <w:szCs w:val="24"/>
          <w:lang w:eastAsia="ru-RU"/>
        </w:rPr>
        <w:t>органа, предоставляющего муниципальную услугу, должностных лиц органа, предоставляющего муниципальную услугу</w:t>
      </w:r>
      <w:bookmarkStart w:id="16" w:name="Par436"/>
      <w:bookmarkEnd w:id="16"/>
      <w:r w:rsidRPr="00213809">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7476D" w:rsidRPr="00213809" w:rsidRDefault="00A7476D" w:rsidP="00A7476D">
      <w:pPr>
        <w:autoSpaceDE w:val="0"/>
        <w:autoSpaceDN w:val="0"/>
        <w:adjustRightInd w:val="0"/>
        <w:spacing w:after="0" w:line="240" w:lineRule="auto"/>
        <w:jc w:val="center"/>
        <w:rPr>
          <w:rFonts w:ascii="Times New Roman" w:eastAsia="Calibri" w:hAnsi="Times New Roman" w:cs="Times New Roman"/>
          <w:sz w:val="24"/>
          <w:szCs w:val="24"/>
        </w:rPr>
      </w:pP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13809">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являются</w:t>
      </w:r>
      <w:r w:rsidRPr="00213809">
        <w:rPr>
          <w:rFonts w:ascii="Times New Roman" w:hAnsi="Times New Roman" w:cs="Times New Roman"/>
          <w:sz w:val="24"/>
          <w:szCs w:val="24"/>
        </w:rPr>
        <w:t xml:space="preserve"> </w:t>
      </w:r>
      <w:r w:rsidRPr="00213809">
        <w:rPr>
          <w:rFonts w:ascii="Times New Roman" w:eastAsia="Times New Roman" w:hAnsi="Times New Roman" w:cs="Times New Roman"/>
          <w:sz w:val="24"/>
          <w:szCs w:val="24"/>
          <w:lang w:eastAsia="ru-RU"/>
        </w:rPr>
        <w:t>в том числе следующие случаи:</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213809">
        <w:rPr>
          <w:rFonts w:ascii="Times New Roman" w:eastAsia="Times New Roman" w:hAnsi="Times New Roman" w:cs="Times New Roman"/>
          <w:sz w:val="24"/>
          <w:szCs w:val="24"/>
          <w:lang w:eastAsia="ru-RU"/>
        </w:rPr>
        <w:lastRenderedPageBreak/>
        <w:t>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13809">
          <w:rPr>
            <w:rFonts w:ascii="Times New Roman" w:eastAsia="Times New Roman" w:hAnsi="Times New Roman" w:cs="Times New Roman"/>
            <w:sz w:val="24"/>
            <w:szCs w:val="24"/>
            <w:lang w:eastAsia="ru-RU"/>
          </w:rPr>
          <w:t>ч. 5 ст. 11.2</w:t>
        </w:r>
      </w:hyperlink>
      <w:r w:rsidRPr="00213809">
        <w:rPr>
          <w:rFonts w:ascii="Times New Roman" w:eastAsia="Times New Roman" w:hAnsi="Times New Roman" w:cs="Times New Roman"/>
          <w:sz w:val="24"/>
          <w:szCs w:val="24"/>
          <w:lang w:eastAsia="ru-RU"/>
        </w:rPr>
        <w:t xml:space="preserve"> Федерального закона от 27.07.2010 № 210-ФЗ.</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письменной жалобе в обязательном порядке указываются:</w:t>
      </w:r>
    </w:p>
    <w:p w:rsidR="00A7476D" w:rsidRPr="00213809" w:rsidRDefault="00A7476D" w:rsidP="00A747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13809">
          <w:rPr>
            <w:rFonts w:ascii="Times New Roman" w:eastAsia="Times New Roman" w:hAnsi="Times New Roman" w:cs="Times New Roman"/>
            <w:sz w:val="24"/>
            <w:szCs w:val="24"/>
            <w:lang w:eastAsia="ru-RU"/>
          </w:rPr>
          <w:t>ст. 11.1</w:t>
        </w:r>
      </w:hyperlink>
      <w:r w:rsidRPr="0021380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w:t>
      </w:r>
      <w:r w:rsidRPr="00213809">
        <w:rPr>
          <w:rFonts w:ascii="Times New Roman" w:eastAsia="Times New Roman" w:hAnsi="Times New Roman" w:cs="Times New Roman"/>
          <w:sz w:val="24"/>
          <w:szCs w:val="24"/>
          <w:lang w:eastAsia="ru-RU"/>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2) в удовлетворении жалобы отказывается.</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476D" w:rsidRPr="00213809" w:rsidRDefault="00A7476D" w:rsidP="00A747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76D" w:rsidRPr="00213809"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Pr="00213809" w:rsidRDefault="00A7476D" w:rsidP="00A747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13809">
        <w:rPr>
          <w:rFonts w:ascii="Times New Roman" w:eastAsia="Times New Roman" w:hAnsi="Times New Roman" w:cs="Times New Roman"/>
          <w:b/>
          <w:sz w:val="24"/>
          <w:szCs w:val="24"/>
          <w:lang w:eastAsia="ru-RU"/>
        </w:rPr>
        <w:t>6. Особенности выполнения административных процедур в многофункциональных центрах</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б) определяет предмет обращения;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в) проводит проверку правильности заполнения обращения;</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w:t>
      </w:r>
      <w:r w:rsidRPr="00213809">
        <w:rPr>
          <w:rFonts w:ascii="Times New Roman" w:eastAsia="Times New Roman" w:hAnsi="Times New Roman" w:cs="Times New Roman"/>
          <w:sz w:val="24"/>
          <w:szCs w:val="24"/>
          <w:lang w:eastAsia="ru-RU"/>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80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476D" w:rsidRPr="00213809" w:rsidRDefault="00A7476D" w:rsidP="00A747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213809">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A79E4" w:rsidRDefault="009A79E4"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A79E4" w:rsidRDefault="009A79E4"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A79E4" w:rsidRDefault="009A79E4"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A79E4" w:rsidRDefault="009A79E4"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A79E4" w:rsidRDefault="009A79E4"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A79E4" w:rsidRDefault="009A79E4"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A79E4" w:rsidRDefault="009A79E4"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A79E4" w:rsidRDefault="009A79E4"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7476D" w:rsidRPr="00E92A59" w:rsidRDefault="00A7476D" w:rsidP="00A7476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1</w:t>
      </w:r>
    </w:p>
    <w:p w:rsidR="00A7476D" w:rsidRPr="00E92A59" w:rsidRDefault="00A7476D" w:rsidP="00A7476D">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A7476D" w:rsidRPr="00E92A5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7476D" w:rsidRDefault="00A7476D" w:rsidP="00A7476D">
      <w:pPr>
        <w:widowControl w:val="0"/>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E92A59">
        <w:rPr>
          <w:rFonts w:ascii="Times New Roman" w:eastAsiaTheme="minorEastAsia" w:hAnsi="Times New Roman" w:cs="Times New Roman"/>
          <w:sz w:val="24"/>
          <w:szCs w:val="24"/>
          <w:lang w:eastAsia="ru-RU"/>
        </w:rPr>
        <w:t xml:space="preserve">В администрацию МО </w:t>
      </w:r>
      <w:r w:rsidRPr="00213809">
        <w:rPr>
          <w:rFonts w:ascii="Times New Roman" w:eastAsia="Times New Roman" w:hAnsi="Times New Roman" w:cs="Times New Roman"/>
          <w:bCs/>
          <w:sz w:val="24"/>
          <w:szCs w:val="28"/>
          <w:lang w:eastAsia="ru-RU"/>
        </w:rPr>
        <w:t xml:space="preserve">«Серебрянское сельское поселение» </w:t>
      </w:r>
    </w:p>
    <w:p w:rsidR="00A7476D" w:rsidRPr="0021380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Cs w:val="24"/>
          <w:lang w:eastAsia="ru-RU"/>
        </w:rPr>
      </w:pPr>
      <w:r w:rsidRPr="00213809">
        <w:rPr>
          <w:rFonts w:ascii="Times New Roman" w:eastAsia="Times New Roman" w:hAnsi="Times New Roman" w:cs="Times New Roman"/>
          <w:bCs/>
          <w:sz w:val="24"/>
          <w:szCs w:val="28"/>
          <w:lang w:eastAsia="ru-RU"/>
        </w:rPr>
        <w:t>Лужского муниципального района</w:t>
      </w:r>
    </w:p>
    <w:p w:rsidR="00A7476D" w:rsidRPr="00E92A5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A7476D" w:rsidRPr="00E92A59" w:rsidRDefault="00A7476D" w:rsidP="00A7476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A7476D" w:rsidRPr="00E92A5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7476D" w:rsidRPr="00E92A59" w:rsidRDefault="00A7476D" w:rsidP="00A7476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A7476D" w:rsidRPr="00E92A5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7476D" w:rsidRPr="00E92A5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A7476D" w:rsidRPr="00E92A5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7476D" w:rsidRPr="0021380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213809">
        <w:rPr>
          <w:rFonts w:ascii="Times New Roman" w:eastAsiaTheme="minorEastAsia" w:hAnsi="Times New Roman" w:cs="Times New Roman"/>
          <w:sz w:val="20"/>
          <w:szCs w:val="24"/>
          <w:lang w:eastAsia="ru-RU"/>
        </w:rPr>
        <w:t xml:space="preserve"> (Ф.И.О, место жительства, реквизиты документа, </w:t>
      </w:r>
    </w:p>
    <w:p w:rsidR="00A7476D" w:rsidRPr="0021380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213809">
        <w:rPr>
          <w:rFonts w:ascii="Times New Roman" w:eastAsiaTheme="minorEastAsia" w:hAnsi="Times New Roman" w:cs="Times New Roman"/>
          <w:sz w:val="20"/>
          <w:szCs w:val="24"/>
          <w:lang w:eastAsia="ru-RU"/>
        </w:rPr>
        <w:t>удостоверяющего личность заявителя, телефон,</w:t>
      </w:r>
    </w:p>
    <w:p w:rsidR="00A7476D" w:rsidRPr="00213809" w:rsidRDefault="00A7476D" w:rsidP="00A7476D">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213809">
        <w:rPr>
          <w:rFonts w:ascii="Times New Roman" w:eastAsiaTheme="minorEastAsia" w:hAnsi="Times New Roman" w:cs="Times New Roman"/>
          <w:sz w:val="20"/>
          <w:szCs w:val="24"/>
          <w:lang w:eastAsia="ru-RU"/>
        </w:rPr>
        <w:t xml:space="preserve"> почтовый адрес, адрес электронной почты)</w:t>
      </w:r>
    </w:p>
    <w:p w:rsidR="00A7476D" w:rsidRPr="00412456" w:rsidRDefault="00A7476D" w:rsidP="00A7476D">
      <w:pPr>
        <w:autoSpaceDE w:val="0"/>
        <w:autoSpaceDN w:val="0"/>
        <w:adjustRightInd w:val="0"/>
        <w:spacing w:after="0" w:line="240" w:lineRule="auto"/>
        <w:rPr>
          <w:rFonts w:ascii="Times New Roman" w:eastAsiaTheme="minorEastAsia" w:hAnsi="Times New Roman" w:cs="Times New Roman"/>
          <w:sz w:val="24"/>
          <w:szCs w:val="24"/>
          <w:lang w:eastAsia="ru-RU"/>
        </w:rPr>
      </w:pPr>
    </w:p>
    <w:p w:rsidR="00A7476D" w:rsidRPr="009A79E4" w:rsidRDefault="00A7476D" w:rsidP="00A7476D">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A79E4">
        <w:rPr>
          <w:rFonts w:ascii="Times New Roman" w:eastAsiaTheme="minorEastAsia" w:hAnsi="Times New Roman" w:cs="Times New Roman"/>
          <w:b/>
          <w:sz w:val="24"/>
          <w:szCs w:val="24"/>
          <w:lang w:eastAsia="ru-RU"/>
        </w:rPr>
        <w:t>ЗАЯВЛЕНИЕ</w:t>
      </w:r>
    </w:p>
    <w:p w:rsidR="00A7476D" w:rsidRPr="009A79E4" w:rsidRDefault="00A7476D" w:rsidP="00A7476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A79E4">
        <w:rPr>
          <w:rFonts w:ascii="Times New Roman" w:eastAsiaTheme="minorEastAsia" w:hAnsi="Times New Roman" w:cs="Times New Roman"/>
          <w:b/>
          <w:sz w:val="24"/>
          <w:szCs w:val="24"/>
          <w:lang w:eastAsia="ru-RU"/>
        </w:rPr>
        <w:t>о предоставлении в собственность бесплатно земельного участка, на котором расположен гараж</w:t>
      </w:r>
    </w:p>
    <w:p w:rsidR="00A7476D" w:rsidRPr="009A79E4" w:rsidRDefault="00A7476D" w:rsidP="00A7476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7476D" w:rsidRPr="009A79E4" w:rsidRDefault="00A7476D" w:rsidP="00A7476D">
      <w:pPr>
        <w:widowControl w:val="0"/>
        <w:autoSpaceDE w:val="0"/>
        <w:autoSpaceDN w:val="0"/>
        <w:adjustRightInd w:val="0"/>
        <w:spacing w:after="0" w:line="240" w:lineRule="auto"/>
        <w:jc w:val="both"/>
        <w:rPr>
          <w:rFonts w:ascii="Times New Roman" w:hAnsi="Times New Roman" w:cs="Times New Roman"/>
          <w:sz w:val="24"/>
          <w:szCs w:val="24"/>
        </w:rPr>
      </w:pPr>
      <w:r w:rsidRPr="009A79E4">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9A79E4">
        <w:rPr>
          <w:rFonts w:ascii="Times New Roman" w:hAnsi="Times New Roman" w:cs="Times New Roman"/>
          <w:sz w:val="24"/>
          <w:szCs w:val="24"/>
        </w:rPr>
        <w:t xml:space="preserve"> </w:t>
      </w:r>
    </w:p>
    <w:p w:rsidR="00A7476D" w:rsidRPr="009A79E4" w:rsidRDefault="00A7476D" w:rsidP="00A7476D">
      <w:pPr>
        <w:widowControl w:val="0"/>
        <w:autoSpaceDE w:val="0"/>
        <w:autoSpaceDN w:val="0"/>
        <w:adjustRightInd w:val="0"/>
        <w:spacing w:after="0" w:line="240" w:lineRule="auto"/>
        <w:jc w:val="center"/>
        <w:rPr>
          <w:rFonts w:ascii="Times New Roman" w:eastAsiaTheme="minorEastAsia" w:hAnsi="Times New Roman" w:cs="Times New Roman"/>
          <w:sz w:val="20"/>
          <w:szCs w:val="24"/>
          <w:lang w:eastAsia="ru-RU"/>
        </w:rPr>
      </w:pPr>
      <w:r w:rsidRPr="009A79E4">
        <w:rPr>
          <w:rFonts w:ascii="Times New Roman" w:eastAsiaTheme="minorEastAsia" w:hAnsi="Times New Roman" w:cs="Times New Roman"/>
          <w:sz w:val="20"/>
          <w:szCs w:val="24"/>
          <w:lang w:eastAsia="ru-RU"/>
        </w:rPr>
        <w:t xml:space="preserve">       (кадастровый номер испрашиваемого земельного участка, адрес местоположения)</w:t>
      </w:r>
    </w:p>
    <w:p w:rsidR="00A7476D" w:rsidRPr="009A79E4" w:rsidRDefault="00A7476D" w:rsidP="00A7476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Pr="009A79E4">
          <w:rPr>
            <w:rFonts w:ascii="Times New Roman" w:eastAsiaTheme="minorEastAsia" w:hAnsi="Times New Roman" w:cs="Times New Roman"/>
            <w:sz w:val="24"/>
            <w:szCs w:val="24"/>
            <w:lang w:eastAsia="ru-RU"/>
          </w:rPr>
          <w:t>кодекса</w:t>
        </w:r>
      </w:hyperlink>
      <w:r w:rsidRPr="009A79E4">
        <w:rPr>
          <w:rFonts w:ascii="Times New Roman" w:eastAsiaTheme="minorEastAsia" w:hAnsi="Times New Roman" w:cs="Times New Roman"/>
          <w:sz w:val="24"/>
          <w:szCs w:val="24"/>
          <w:lang w:eastAsia="ru-RU"/>
        </w:rPr>
        <w:t xml:space="preserve"> Российской Федерации.</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в целях _____________________________________________________________________.</w:t>
      </w:r>
    </w:p>
    <w:p w:rsidR="00A7476D" w:rsidRPr="009A79E4" w:rsidRDefault="00A7476D" w:rsidP="00A7476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(цель использования земельного участка)</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 </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9A79E4">
        <w:rPr>
          <w:rFonts w:ascii="Times New Roman" w:eastAsiaTheme="minorEastAsia" w:hAnsi="Times New Roman" w:cs="Times New Roman"/>
          <w:sz w:val="24"/>
          <w:szCs w:val="24"/>
          <w:lang w:eastAsia="ru-RU"/>
        </w:rPr>
        <w:t>проектом:_</w:t>
      </w:r>
      <w:proofErr w:type="gramEnd"/>
      <w:r w:rsidRPr="009A79E4">
        <w:rPr>
          <w:rFonts w:ascii="Times New Roman" w:eastAsiaTheme="minorEastAsia" w:hAnsi="Times New Roman" w:cs="Times New Roman"/>
          <w:sz w:val="24"/>
          <w:szCs w:val="24"/>
          <w:lang w:eastAsia="ru-RU"/>
        </w:rPr>
        <w:t>__________________________________________________________________</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____________________________________________________________________________</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w:t>
      </w:r>
      <w:bookmarkStart w:id="18" w:name="_GoBack"/>
      <w:bookmarkEnd w:id="18"/>
      <w:r w:rsidRPr="009A79E4">
        <w:rPr>
          <w:rFonts w:ascii="Times New Roman" w:eastAsiaTheme="minorEastAsia" w:hAnsi="Times New Roman" w:cs="Times New Roman"/>
          <w:sz w:val="24"/>
          <w:szCs w:val="24"/>
          <w:lang w:eastAsia="ru-RU"/>
        </w:rPr>
        <w:t>мельный участок образовывался или его границы уточнялись на основании данного решения: _____________________________</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 xml:space="preserve">____________________________________________________________________________ </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На земельном участке имеется объект недвижимости:</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Наименование объекта, кадастровый номер объекта_______________________________</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____________________________________________________________________________</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 xml:space="preserve">Основание возникновения права собственности на объект </w:t>
      </w:r>
      <w:proofErr w:type="gramStart"/>
      <w:r w:rsidRPr="009A79E4">
        <w:rPr>
          <w:rFonts w:ascii="Times New Roman" w:eastAsiaTheme="minorEastAsia" w:hAnsi="Times New Roman" w:cs="Times New Roman"/>
          <w:sz w:val="24"/>
          <w:szCs w:val="24"/>
          <w:lang w:eastAsia="ru-RU"/>
        </w:rPr>
        <w:t>недвижимости:_</w:t>
      </w:r>
      <w:proofErr w:type="gramEnd"/>
      <w:r w:rsidRPr="009A79E4">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w:t>
      </w:r>
    </w:p>
    <w:p w:rsidR="00A7476D" w:rsidRPr="009A79E4"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A79E4">
        <w:rPr>
          <w:rFonts w:ascii="Times New Roman" w:eastAsiaTheme="minorEastAsia" w:hAnsi="Times New Roman" w:cs="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A7476D" w:rsidRPr="00213809" w:rsidRDefault="00A7476D" w:rsidP="00A7476D">
      <w:pPr>
        <w:widowControl w:val="0"/>
        <w:autoSpaceDE w:val="0"/>
        <w:autoSpaceDN w:val="0"/>
        <w:adjustRightInd w:val="0"/>
        <w:spacing w:after="0" w:line="240" w:lineRule="auto"/>
        <w:jc w:val="both"/>
        <w:rPr>
          <w:rFonts w:ascii="Times New Roman" w:eastAsiaTheme="minorEastAsia" w:hAnsi="Times New Roman" w:cs="Times New Roman"/>
          <w:szCs w:val="24"/>
          <w:lang w:eastAsia="ru-RU"/>
        </w:rPr>
      </w:pPr>
      <w:r w:rsidRPr="00213809">
        <w:rPr>
          <w:rFonts w:ascii="Times New Roman" w:eastAsiaTheme="minorEastAsia" w:hAnsi="Times New Roman" w:cs="Times New Roman"/>
          <w:szCs w:val="24"/>
          <w:lang w:eastAsia="ru-RU"/>
        </w:rPr>
        <w:lastRenderedPageBreak/>
        <w:t>Приложение к заявлению:</w:t>
      </w:r>
    </w:p>
    <w:p w:rsidR="00A7476D" w:rsidRPr="00213809" w:rsidRDefault="00A7476D" w:rsidP="00A7476D">
      <w:pPr>
        <w:widowControl w:val="0"/>
        <w:autoSpaceDE w:val="0"/>
        <w:autoSpaceDN w:val="0"/>
        <w:adjustRightInd w:val="0"/>
        <w:spacing w:after="0" w:line="240" w:lineRule="auto"/>
        <w:ind w:firstLine="540"/>
        <w:jc w:val="both"/>
        <w:rPr>
          <w:rFonts w:ascii="Times New Roman" w:eastAsiaTheme="minorEastAsia" w:hAnsi="Times New Roman" w:cs="Times New Roman"/>
          <w:szCs w:val="24"/>
          <w:lang w:eastAsia="ru-RU"/>
        </w:rPr>
      </w:pPr>
      <w:r w:rsidRPr="00213809">
        <w:rPr>
          <w:rFonts w:ascii="Times New Roman" w:eastAsiaTheme="minorEastAsia" w:hAnsi="Times New Roman" w:cs="Times New Roman"/>
          <w:szCs w:val="24"/>
          <w:lang w:eastAsia="ru-RU"/>
        </w:rPr>
        <w:t>1. копия документа, подтверждающего личность заявителя (представителя заявителя);</w:t>
      </w:r>
    </w:p>
    <w:p w:rsidR="00A7476D" w:rsidRPr="00213809" w:rsidRDefault="00A7476D" w:rsidP="00A7476D">
      <w:pPr>
        <w:widowControl w:val="0"/>
        <w:autoSpaceDE w:val="0"/>
        <w:autoSpaceDN w:val="0"/>
        <w:adjustRightInd w:val="0"/>
        <w:spacing w:after="0" w:line="240" w:lineRule="auto"/>
        <w:ind w:firstLine="540"/>
        <w:jc w:val="both"/>
        <w:rPr>
          <w:rFonts w:ascii="Times New Roman" w:eastAsiaTheme="minorEastAsia" w:hAnsi="Times New Roman" w:cs="Times New Roman"/>
          <w:szCs w:val="24"/>
          <w:lang w:eastAsia="ru-RU"/>
        </w:rPr>
      </w:pPr>
      <w:r w:rsidRPr="00213809">
        <w:rPr>
          <w:rFonts w:ascii="Times New Roman" w:eastAsiaTheme="minorEastAsia" w:hAnsi="Times New Roman" w:cs="Times New Roman"/>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A7476D" w:rsidRPr="00213809" w:rsidRDefault="00A7476D" w:rsidP="00A7476D">
      <w:pPr>
        <w:widowControl w:val="0"/>
        <w:autoSpaceDE w:val="0"/>
        <w:autoSpaceDN w:val="0"/>
        <w:adjustRightInd w:val="0"/>
        <w:spacing w:after="0" w:line="240" w:lineRule="auto"/>
        <w:ind w:firstLine="540"/>
        <w:jc w:val="both"/>
        <w:rPr>
          <w:rFonts w:ascii="ArialMT" w:eastAsiaTheme="minorEastAsia" w:hAnsi="ArialMT" w:cs="ArialMT"/>
          <w:sz w:val="18"/>
          <w:szCs w:val="20"/>
          <w:lang w:eastAsia="ru-RU"/>
        </w:rPr>
      </w:pPr>
      <w:r w:rsidRPr="00213809">
        <w:rPr>
          <w:rFonts w:ascii="Times New Roman" w:eastAsiaTheme="minorEastAsia" w:hAnsi="Times New Roman" w:cs="Times New Roman"/>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A7476D" w:rsidRPr="00213809" w:rsidRDefault="00A7476D" w:rsidP="00A7476D">
      <w:pPr>
        <w:widowControl w:val="0"/>
        <w:autoSpaceDE w:val="0"/>
        <w:autoSpaceDN w:val="0"/>
        <w:adjustRightInd w:val="0"/>
        <w:spacing w:after="0" w:line="240" w:lineRule="auto"/>
        <w:ind w:firstLine="540"/>
        <w:jc w:val="both"/>
        <w:rPr>
          <w:rFonts w:ascii="ArialMT" w:eastAsiaTheme="minorEastAsia" w:hAnsi="ArialMT" w:cs="ArialMT"/>
          <w:szCs w:val="24"/>
          <w:lang w:eastAsia="ru-RU"/>
        </w:rPr>
      </w:pPr>
      <w:r w:rsidRPr="00213809">
        <w:rPr>
          <w:rFonts w:ascii="ArialMT" w:eastAsiaTheme="minorEastAsia" w:hAnsi="ArialMT" w:cs="ArialMT"/>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13809">
        <w:rPr>
          <w:rFonts w:ascii="ArialMT" w:eastAsiaTheme="minorEastAsia" w:hAnsi="ArialMT" w:cs="ArialMT"/>
          <w:szCs w:val="24"/>
          <w:lang w:eastAsia="ru-RU"/>
        </w:rPr>
        <w:t>ему</w:t>
      </w:r>
      <w:proofErr w:type="gramEnd"/>
      <w:r w:rsidRPr="00213809">
        <w:rPr>
          <w:rFonts w:ascii="ArialMT" w:eastAsiaTheme="minorEastAsia" w:hAnsi="ArialMT" w:cs="ArialMT"/>
          <w:szCs w:val="24"/>
          <w:lang w:eastAsia="ru-RU"/>
        </w:rPr>
        <w:t xml:space="preserve"> либо право на использование такого земельного участка возникло у гражданина по иным основаниям:</w:t>
      </w:r>
    </w:p>
    <w:p w:rsidR="00A7476D" w:rsidRPr="00213809" w:rsidRDefault="00A7476D" w:rsidP="00A7476D">
      <w:pPr>
        <w:widowControl w:val="0"/>
        <w:autoSpaceDE w:val="0"/>
        <w:autoSpaceDN w:val="0"/>
        <w:adjustRightInd w:val="0"/>
        <w:spacing w:after="0" w:line="240" w:lineRule="auto"/>
        <w:ind w:firstLine="540"/>
        <w:jc w:val="both"/>
        <w:rPr>
          <w:rFonts w:ascii="ArialMT" w:eastAsiaTheme="minorEastAsia" w:hAnsi="ArialMT" w:cs="ArialMT"/>
          <w:szCs w:val="24"/>
          <w:lang w:eastAsia="ru-RU"/>
        </w:rPr>
      </w:pPr>
      <w:r w:rsidRPr="00213809">
        <w:rPr>
          <w:rFonts w:ascii="ArialMT" w:eastAsiaTheme="minorEastAsia" w:hAnsi="ArialMT" w:cs="ArialMT"/>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7476D" w:rsidRPr="00213809" w:rsidRDefault="00A7476D" w:rsidP="00A7476D">
      <w:pPr>
        <w:widowControl w:val="0"/>
        <w:autoSpaceDE w:val="0"/>
        <w:autoSpaceDN w:val="0"/>
        <w:adjustRightInd w:val="0"/>
        <w:spacing w:after="0" w:line="240" w:lineRule="auto"/>
        <w:ind w:firstLine="540"/>
        <w:jc w:val="both"/>
        <w:rPr>
          <w:rFonts w:ascii="ArialMT" w:eastAsiaTheme="minorEastAsia" w:hAnsi="ArialMT" w:cs="ArialMT"/>
          <w:szCs w:val="24"/>
          <w:lang w:eastAsia="ru-RU"/>
        </w:rPr>
      </w:pPr>
      <w:r w:rsidRPr="00213809">
        <w:rPr>
          <w:rFonts w:ascii="ArialMT" w:eastAsiaTheme="minorEastAsia" w:hAnsi="ArialMT" w:cs="ArialMT"/>
          <w:szCs w:val="24"/>
          <w:u w:val="single"/>
          <w:lang w:eastAsia="ru-RU"/>
        </w:rPr>
        <w:t>Примечание 1:</w:t>
      </w:r>
      <w:r w:rsidRPr="00213809">
        <w:rPr>
          <w:rFonts w:ascii="ArialMT" w:eastAsiaTheme="minorEastAsia" w:hAnsi="ArialMT" w:cs="ArialMT"/>
          <w:szCs w:val="24"/>
          <w:lang w:eastAsia="ru-RU"/>
        </w:rPr>
        <w:t xml:space="preserve"> </w:t>
      </w:r>
      <w:proofErr w:type="gramStart"/>
      <w:r w:rsidRPr="00213809">
        <w:rPr>
          <w:rFonts w:ascii="ArialMT" w:eastAsiaTheme="minorEastAsia" w:hAnsi="ArialMT" w:cs="ArialMT"/>
          <w:szCs w:val="24"/>
          <w:lang w:eastAsia="ru-RU"/>
        </w:rPr>
        <w:t>В</w:t>
      </w:r>
      <w:proofErr w:type="gramEnd"/>
      <w:r w:rsidRPr="00213809">
        <w:rPr>
          <w:rFonts w:ascii="ArialMT" w:eastAsiaTheme="minorEastAsia" w:hAnsi="ArialMT" w:cs="ArialMT"/>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7476D" w:rsidRPr="00213809" w:rsidRDefault="00A7476D" w:rsidP="00A7476D">
      <w:pPr>
        <w:widowControl w:val="0"/>
        <w:autoSpaceDE w:val="0"/>
        <w:autoSpaceDN w:val="0"/>
        <w:adjustRightInd w:val="0"/>
        <w:spacing w:after="0" w:line="240" w:lineRule="auto"/>
        <w:ind w:firstLine="540"/>
        <w:jc w:val="both"/>
        <w:rPr>
          <w:rFonts w:ascii="ArialMT" w:eastAsiaTheme="minorEastAsia" w:hAnsi="ArialMT" w:cs="ArialMT"/>
          <w:szCs w:val="24"/>
          <w:lang w:eastAsia="ru-RU"/>
        </w:rPr>
      </w:pPr>
      <w:r w:rsidRPr="00213809">
        <w:rPr>
          <w:rFonts w:ascii="ArialMT" w:eastAsiaTheme="minorEastAsia" w:hAnsi="ArialMT" w:cs="ArialMT"/>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7476D" w:rsidRPr="00213809" w:rsidRDefault="00A7476D" w:rsidP="00A7476D">
      <w:pPr>
        <w:widowControl w:val="0"/>
        <w:autoSpaceDE w:val="0"/>
        <w:autoSpaceDN w:val="0"/>
        <w:adjustRightInd w:val="0"/>
        <w:spacing w:after="0" w:line="240" w:lineRule="auto"/>
        <w:ind w:firstLine="540"/>
        <w:jc w:val="both"/>
        <w:rPr>
          <w:rFonts w:ascii="ArialMT" w:eastAsiaTheme="minorEastAsia" w:hAnsi="ArialMT" w:cs="ArialMT"/>
          <w:szCs w:val="24"/>
          <w:lang w:eastAsia="ru-RU"/>
        </w:rPr>
      </w:pPr>
      <w:r w:rsidRPr="00213809">
        <w:rPr>
          <w:rFonts w:ascii="ArialMT" w:eastAsiaTheme="minorEastAsia" w:hAnsi="ArialMT" w:cs="ArialMT"/>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u w:val="single"/>
          <w:lang w:eastAsia="ru-RU"/>
        </w:rPr>
        <w:t>Примечание 2:</w:t>
      </w:r>
      <w:r w:rsidRPr="00213809">
        <w:rPr>
          <w:rFonts w:ascii="ArialMT" w:eastAsiaTheme="minorEastAsia" w:hAnsi="ArialMT" w:cs="ArialMT"/>
          <w:szCs w:val="24"/>
          <w:lang w:eastAsia="ru-RU"/>
        </w:rPr>
        <w:t xml:space="preserve"> </w:t>
      </w:r>
      <w:proofErr w:type="gramStart"/>
      <w:r w:rsidRPr="00213809">
        <w:rPr>
          <w:rFonts w:ascii="ArialMT" w:eastAsiaTheme="minorEastAsia" w:hAnsi="ArialMT" w:cs="ArialMT"/>
          <w:szCs w:val="24"/>
          <w:lang w:eastAsia="ru-RU"/>
        </w:rPr>
        <w:t>В</w:t>
      </w:r>
      <w:proofErr w:type="gramEnd"/>
      <w:r w:rsidRPr="00213809">
        <w:rPr>
          <w:rFonts w:ascii="ArialMT" w:eastAsiaTheme="minorEastAsia" w:hAnsi="ArialMT" w:cs="ArialMT"/>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w:t>
      </w:r>
      <w:r w:rsidRPr="00213809">
        <w:rPr>
          <w:rFonts w:ascii="ArialMT" w:eastAsiaTheme="minorEastAsia" w:hAnsi="ArialMT" w:cs="ArialMT"/>
          <w:szCs w:val="24"/>
          <w:lang w:eastAsia="ru-RU"/>
        </w:rPr>
        <w:lastRenderedPageBreak/>
        <w:t>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213809">
        <w:rPr>
          <w:sz w:val="20"/>
        </w:rPr>
        <w:t xml:space="preserve"> </w:t>
      </w:r>
      <w:r w:rsidRPr="00213809">
        <w:rPr>
          <w:rFonts w:ascii="ArialMT" w:eastAsiaTheme="minorEastAsia" w:hAnsi="ArialMT" w:cs="ArialMT"/>
          <w:szCs w:val="24"/>
          <w:lang w:eastAsia="ru-RU"/>
        </w:rPr>
        <w:t>а также случая, если ранее государственный кадастровый учет гаража был осуществлен);</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7476D" w:rsidRPr="00213809" w:rsidRDefault="00A7476D" w:rsidP="00A7476D">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213809">
        <w:rPr>
          <w:rFonts w:ascii="ArialMT" w:eastAsiaTheme="minorEastAsia" w:hAnsi="ArialMT" w:cs="ArialMT"/>
          <w:szCs w:val="24"/>
          <w:u w:val="single"/>
          <w:lang w:eastAsia="ru-RU"/>
        </w:rPr>
        <w:t>Примечание 3:</w:t>
      </w:r>
      <w:r w:rsidRPr="00213809">
        <w:rPr>
          <w:rFonts w:ascii="ArialMT" w:eastAsiaTheme="minorEastAsia" w:hAnsi="ArialMT" w:cs="ArialMT"/>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7476D" w:rsidRPr="00213809" w:rsidRDefault="00A7476D" w:rsidP="00A7476D">
      <w:pPr>
        <w:widowControl w:val="0"/>
        <w:autoSpaceDE w:val="0"/>
        <w:autoSpaceDN w:val="0"/>
        <w:adjustRightInd w:val="0"/>
        <w:spacing w:after="0" w:line="240" w:lineRule="auto"/>
        <w:ind w:firstLine="709"/>
        <w:jc w:val="both"/>
        <w:rPr>
          <w:rFonts w:ascii="ArialMT" w:eastAsiaTheme="minorEastAsia" w:hAnsi="ArialMT" w:cs="ArialMT"/>
          <w:szCs w:val="24"/>
          <w:lang w:eastAsia="ru-RU"/>
        </w:rPr>
      </w:pPr>
      <w:r w:rsidRPr="00213809">
        <w:rPr>
          <w:rFonts w:ascii="ArialMT" w:eastAsiaTheme="minorEastAsia" w:hAnsi="ArialMT" w:cs="ArialMT"/>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A7476D" w:rsidRPr="00213809" w:rsidRDefault="00A7476D" w:rsidP="00A7476D">
      <w:pPr>
        <w:widowControl w:val="0"/>
        <w:autoSpaceDE w:val="0"/>
        <w:autoSpaceDN w:val="0"/>
        <w:adjustRightInd w:val="0"/>
        <w:spacing w:after="0" w:line="240" w:lineRule="auto"/>
        <w:ind w:firstLine="540"/>
        <w:jc w:val="both"/>
        <w:rPr>
          <w:rFonts w:ascii="Times New Roman" w:eastAsiaTheme="minorEastAsia" w:hAnsi="Times New Roman" w:cs="Times New Roman"/>
          <w:szCs w:val="24"/>
          <w:lang w:eastAsia="ru-RU"/>
        </w:rPr>
      </w:pPr>
      <w:r w:rsidRPr="00213809">
        <w:rPr>
          <w:rFonts w:ascii="Times New Roman" w:eastAsiaTheme="minorEastAsia" w:hAnsi="Times New Roman" w:cs="Times New Roman"/>
          <w:szCs w:val="24"/>
          <w:u w:val="single"/>
          <w:lang w:eastAsia="ru-RU"/>
        </w:rPr>
        <w:t>Примечание 4:</w:t>
      </w:r>
      <w:r w:rsidRPr="00213809">
        <w:rPr>
          <w:rFonts w:ascii="Times New Roman" w:eastAsiaTheme="minorEastAsia" w:hAnsi="Times New Roman" w:cs="Times New Roman"/>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A7476D" w:rsidRDefault="00A7476D" w:rsidP="00A747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7476D" w:rsidRPr="00E92A59" w:rsidRDefault="00A7476D" w:rsidP="00A747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7476D" w:rsidRPr="00E92A59" w:rsidTr="00CA21FA">
        <w:tc>
          <w:tcPr>
            <w:tcW w:w="534" w:type="dxa"/>
            <w:tcBorders>
              <w:right w:val="single" w:sz="4" w:space="0" w:color="auto"/>
            </w:tcBorders>
            <w:shd w:val="clear" w:color="auto" w:fill="auto"/>
          </w:tcPr>
          <w:p w:rsidR="00A7476D" w:rsidRPr="00E92A59" w:rsidRDefault="00A7476D" w:rsidP="00CA21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7476D" w:rsidRPr="00E92A59" w:rsidRDefault="00A7476D" w:rsidP="00CA21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A7476D" w:rsidRPr="00E92A59" w:rsidTr="00CA21FA">
        <w:tc>
          <w:tcPr>
            <w:tcW w:w="534" w:type="dxa"/>
            <w:tcBorders>
              <w:right w:val="single" w:sz="4" w:space="0" w:color="auto"/>
            </w:tcBorders>
            <w:shd w:val="clear" w:color="auto" w:fill="auto"/>
          </w:tcPr>
          <w:p w:rsidR="00A7476D" w:rsidRPr="00E92A59" w:rsidRDefault="00A7476D" w:rsidP="00CA21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7476D" w:rsidRPr="00E92A59" w:rsidRDefault="00A7476D" w:rsidP="00CA21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w:t>
            </w:r>
          </w:p>
        </w:tc>
      </w:tr>
      <w:tr w:rsidR="00A7476D" w:rsidRPr="00E92A59" w:rsidTr="00CA21FA">
        <w:tc>
          <w:tcPr>
            <w:tcW w:w="534" w:type="dxa"/>
            <w:tcBorders>
              <w:right w:val="single" w:sz="4" w:space="0" w:color="auto"/>
            </w:tcBorders>
            <w:shd w:val="clear" w:color="auto" w:fill="auto"/>
          </w:tcPr>
          <w:p w:rsidR="00A7476D" w:rsidRPr="00E92A59" w:rsidRDefault="00A7476D" w:rsidP="00CA21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7476D" w:rsidRPr="00E92A59" w:rsidRDefault="00A7476D" w:rsidP="00CA21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__________________________________________________</w:t>
            </w:r>
          </w:p>
        </w:tc>
      </w:tr>
      <w:tr w:rsidR="00A7476D" w:rsidRPr="00E92A59" w:rsidTr="00CA21FA">
        <w:trPr>
          <w:trHeight w:val="461"/>
        </w:trPr>
        <w:tc>
          <w:tcPr>
            <w:tcW w:w="534" w:type="dxa"/>
            <w:tcBorders>
              <w:right w:val="single" w:sz="4" w:space="0" w:color="auto"/>
            </w:tcBorders>
            <w:shd w:val="clear" w:color="auto" w:fill="auto"/>
          </w:tcPr>
          <w:p w:rsidR="00A7476D" w:rsidRPr="00E92A59" w:rsidRDefault="00A7476D" w:rsidP="00CA21F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7476D" w:rsidRPr="00E92A59" w:rsidRDefault="00A7476D" w:rsidP="00CA21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7476D" w:rsidRPr="00E92A59" w:rsidRDefault="00A7476D" w:rsidP="00A7476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A7476D" w:rsidRPr="00E92A59" w:rsidRDefault="00A7476D" w:rsidP="00A7476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7476D" w:rsidRPr="00E92A59" w:rsidRDefault="00A7476D" w:rsidP="00A7476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A7476D" w:rsidRPr="00E92A59" w:rsidRDefault="00A7476D" w:rsidP="00A7476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A7476D" w:rsidRPr="00E92A59" w:rsidRDefault="00A7476D" w:rsidP="00A7476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19" w:name="Par588"/>
      <w:bookmarkEnd w:id="19"/>
    </w:p>
    <w:p w:rsidR="00A7476D"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Pr="00412456" w:rsidRDefault="00A7476D" w:rsidP="00A7476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A7476D" w:rsidRPr="00412456" w:rsidRDefault="00A7476D" w:rsidP="00A7476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A7476D" w:rsidRPr="00E92A59" w:rsidRDefault="00A7476D" w:rsidP="00A7476D">
      <w:pPr>
        <w:widowControl w:val="0"/>
        <w:autoSpaceDE w:val="0"/>
        <w:autoSpaceDN w:val="0"/>
        <w:spacing w:after="0" w:line="240" w:lineRule="auto"/>
        <w:rPr>
          <w:rFonts w:ascii="Calibri" w:eastAsia="Times New Roman" w:hAnsi="Calibri" w:cs="Calibri"/>
          <w:szCs w:val="20"/>
          <w:lang w:eastAsia="ru-RU"/>
        </w:rPr>
      </w:pP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A7476D" w:rsidRPr="00412456" w:rsidRDefault="00A7476D" w:rsidP="00A7476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Pr="00213809" w:rsidRDefault="00A7476D" w:rsidP="00A7476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13809">
        <w:rPr>
          <w:rFonts w:ascii="Times New Roman" w:eastAsia="Times New Roman" w:hAnsi="Times New Roman" w:cs="Times New Roman"/>
          <w:b/>
          <w:sz w:val="24"/>
          <w:szCs w:val="24"/>
          <w:lang w:eastAsia="ru-RU"/>
        </w:rPr>
        <w:t>РЕШЕНИЕ</w:t>
      </w:r>
    </w:p>
    <w:p w:rsidR="00A7476D" w:rsidRPr="00213809" w:rsidRDefault="00A7476D" w:rsidP="00A7476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13809">
        <w:rPr>
          <w:rFonts w:ascii="Times New Roman" w:eastAsia="Times New Roman" w:hAnsi="Times New Roman" w:cs="Times New Roman"/>
          <w:b/>
          <w:sz w:val="24"/>
          <w:szCs w:val="24"/>
          <w:lang w:eastAsia="ru-RU"/>
        </w:rPr>
        <w:t>(постановление, распоряжение и т.п.)</w:t>
      </w:r>
    </w:p>
    <w:p w:rsidR="00A7476D" w:rsidRPr="00213809" w:rsidRDefault="00A7476D" w:rsidP="00A7476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13809">
        <w:rPr>
          <w:rFonts w:ascii="Times New Roman" w:eastAsia="Times New Roman" w:hAnsi="Times New Roman" w:cs="Times New Roman"/>
          <w:b/>
          <w:sz w:val="24"/>
          <w:szCs w:val="24"/>
          <w:lang w:eastAsia="ru-RU"/>
        </w:rPr>
        <w:t>о предоставлении в собственность бесплатно земельного участка, на котором расположен гараж</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Pr="00412456" w:rsidRDefault="00A7476D" w:rsidP="00A747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A7476D" w:rsidRDefault="00A7476D" w:rsidP="00A7476D">
      <w:pPr>
        <w:widowControl w:val="0"/>
        <w:autoSpaceDE w:val="0"/>
        <w:autoSpaceDN w:val="0"/>
        <w:spacing w:after="0" w:line="240" w:lineRule="auto"/>
        <w:jc w:val="right"/>
        <w:outlineLvl w:val="1"/>
        <w:rPr>
          <w:rFonts w:ascii="Calibri" w:eastAsia="Times New Roman" w:hAnsi="Calibri" w:cs="Calibri"/>
          <w:szCs w:val="20"/>
          <w:lang w:eastAsia="ru-RU"/>
        </w:rPr>
      </w:pPr>
    </w:p>
    <w:p w:rsidR="00A7476D" w:rsidRDefault="00A7476D" w:rsidP="00A7476D">
      <w:pPr>
        <w:widowControl w:val="0"/>
        <w:autoSpaceDE w:val="0"/>
        <w:autoSpaceDN w:val="0"/>
        <w:spacing w:after="0" w:line="240" w:lineRule="auto"/>
        <w:jc w:val="right"/>
        <w:outlineLvl w:val="1"/>
        <w:rPr>
          <w:rFonts w:ascii="Calibri" w:eastAsia="Times New Roman" w:hAnsi="Calibri" w:cs="Calibri"/>
          <w:szCs w:val="20"/>
          <w:lang w:eastAsia="ru-RU"/>
        </w:rPr>
      </w:pPr>
    </w:p>
    <w:p w:rsidR="00A7476D" w:rsidRDefault="00A7476D" w:rsidP="00A7476D">
      <w:pPr>
        <w:widowControl w:val="0"/>
        <w:autoSpaceDE w:val="0"/>
        <w:autoSpaceDN w:val="0"/>
        <w:spacing w:after="0" w:line="240" w:lineRule="auto"/>
        <w:jc w:val="right"/>
        <w:outlineLvl w:val="1"/>
        <w:rPr>
          <w:rFonts w:ascii="Calibri" w:eastAsia="Times New Roman" w:hAnsi="Calibri" w:cs="Calibri"/>
          <w:szCs w:val="20"/>
          <w:lang w:eastAsia="ru-RU"/>
        </w:rPr>
      </w:pPr>
    </w:p>
    <w:p w:rsidR="00A7476D" w:rsidRDefault="00A7476D" w:rsidP="00A7476D">
      <w:pPr>
        <w:widowControl w:val="0"/>
        <w:autoSpaceDE w:val="0"/>
        <w:autoSpaceDN w:val="0"/>
        <w:spacing w:after="0" w:line="240" w:lineRule="auto"/>
        <w:jc w:val="right"/>
        <w:outlineLvl w:val="1"/>
        <w:rPr>
          <w:rFonts w:ascii="Calibri" w:eastAsia="Times New Roman" w:hAnsi="Calibri" w:cs="Calibri"/>
          <w:szCs w:val="20"/>
          <w:lang w:eastAsia="ru-RU"/>
        </w:rPr>
      </w:pPr>
    </w:p>
    <w:p w:rsidR="00A7476D" w:rsidRDefault="00A7476D" w:rsidP="00A7476D">
      <w:pPr>
        <w:widowControl w:val="0"/>
        <w:autoSpaceDE w:val="0"/>
        <w:autoSpaceDN w:val="0"/>
        <w:spacing w:after="0" w:line="240" w:lineRule="auto"/>
        <w:jc w:val="right"/>
        <w:outlineLvl w:val="1"/>
        <w:rPr>
          <w:rFonts w:ascii="Calibri" w:eastAsia="Times New Roman" w:hAnsi="Calibri" w:cs="Calibri"/>
          <w:szCs w:val="20"/>
          <w:lang w:eastAsia="ru-RU"/>
        </w:rPr>
      </w:pPr>
    </w:p>
    <w:p w:rsidR="00A7476D" w:rsidRDefault="00A7476D" w:rsidP="00A7476D">
      <w:pPr>
        <w:widowControl w:val="0"/>
        <w:autoSpaceDE w:val="0"/>
        <w:autoSpaceDN w:val="0"/>
        <w:spacing w:after="0" w:line="240" w:lineRule="auto"/>
        <w:jc w:val="right"/>
        <w:outlineLvl w:val="1"/>
        <w:rPr>
          <w:rFonts w:ascii="Calibri" w:eastAsia="Times New Roman" w:hAnsi="Calibri" w:cs="Calibri"/>
          <w:szCs w:val="20"/>
          <w:lang w:eastAsia="ru-RU"/>
        </w:rPr>
      </w:pPr>
    </w:p>
    <w:p w:rsidR="00A7476D" w:rsidRDefault="00A7476D" w:rsidP="00A7476D">
      <w:pPr>
        <w:widowControl w:val="0"/>
        <w:autoSpaceDE w:val="0"/>
        <w:autoSpaceDN w:val="0"/>
        <w:spacing w:after="0" w:line="240" w:lineRule="auto"/>
        <w:jc w:val="right"/>
        <w:outlineLvl w:val="1"/>
        <w:rPr>
          <w:rFonts w:ascii="Calibri" w:eastAsia="Times New Roman" w:hAnsi="Calibri" w:cs="Calibri"/>
          <w:szCs w:val="20"/>
          <w:lang w:eastAsia="ru-RU"/>
        </w:rPr>
        <w:sectPr w:rsidR="00A7476D" w:rsidSect="00213809">
          <w:headerReference w:type="default" r:id="rId24"/>
          <w:footerReference w:type="default" r:id="rId25"/>
          <w:headerReference w:type="first" r:id="rId26"/>
          <w:pgSz w:w="11906" w:h="16838"/>
          <w:pgMar w:top="567" w:right="567" w:bottom="567" w:left="1134" w:header="709" w:footer="709" w:gutter="0"/>
          <w:cols w:space="708"/>
          <w:titlePg/>
          <w:docGrid w:linePitch="360"/>
        </w:sectPr>
      </w:pPr>
    </w:p>
    <w:p w:rsidR="00A7476D" w:rsidRPr="00412456" w:rsidRDefault="00A7476D" w:rsidP="00A7476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A7476D" w:rsidRPr="00412456" w:rsidRDefault="00A7476D" w:rsidP="00A7476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A7476D" w:rsidRPr="00E92A59" w:rsidRDefault="00A7476D" w:rsidP="00A7476D">
      <w:pPr>
        <w:widowControl w:val="0"/>
        <w:autoSpaceDE w:val="0"/>
        <w:autoSpaceDN w:val="0"/>
        <w:spacing w:after="0" w:line="240" w:lineRule="auto"/>
        <w:rPr>
          <w:rFonts w:ascii="Calibri" w:eastAsia="Times New Roman" w:hAnsi="Calibri" w:cs="Calibri"/>
          <w:szCs w:val="20"/>
          <w:lang w:eastAsia="ru-RU"/>
        </w:rPr>
      </w:pP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A7476D" w:rsidRPr="00412456" w:rsidRDefault="00A7476D" w:rsidP="00A7476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Pr="00213809" w:rsidRDefault="00A7476D" w:rsidP="00A7476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13809">
        <w:rPr>
          <w:rFonts w:ascii="Times New Roman" w:eastAsia="Times New Roman" w:hAnsi="Times New Roman" w:cs="Times New Roman"/>
          <w:b/>
          <w:sz w:val="24"/>
          <w:szCs w:val="24"/>
          <w:lang w:eastAsia="ru-RU"/>
        </w:rPr>
        <w:t>РЕШЕНИЕ</w:t>
      </w:r>
    </w:p>
    <w:p w:rsidR="00A7476D" w:rsidRPr="00213809" w:rsidRDefault="00A7476D" w:rsidP="00A7476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13809">
        <w:rPr>
          <w:rFonts w:ascii="Times New Roman" w:eastAsia="Times New Roman" w:hAnsi="Times New Roman" w:cs="Times New Roman"/>
          <w:b/>
          <w:sz w:val="24"/>
          <w:szCs w:val="24"/>
          <w:lang w:eastAsia="ru-RU"/>
        </w:rPr>
        <w:t>об отказе в предоставлении муниципальной услуги</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A7476D" w:rsidRPr="00E92A59" w:rsidRDefault="00A7476D" w:rsidP="00A7476D">
      <w:pPr>
        <w:widowControl w:val="0"/>
        <w:autoSpaceDE w:val="0"/>
        <w:autoSpaceDN w:val="0"/>
        <w:spacing w:after="0" w:line="240" w:lineRule="auto"/>
        <w:jc w:val="both"/>
        <w:rPr>
          <w:rFonts w:ascii="Courier New" w:eastAsia="Times New Roman" w:hAnsi="Courier New" w:cs="Courier New"/>
          <w:sz w:val="20"/>
          <w:szCs w:val="20"/>
          <w:lang w:eastAsia="ru-RU"/>
        </w:rPr>
      </w:pPr>
    </w:p>
    <w:p w:rsidR="00A7476D" w:rsidRPr="00412456" w:rsidRDefault="00A7476D" w:rsidP="00A7476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476D" w:rsidRPr="00412456" w:rsidRDefault="00A7476D" w:rsidP="00A747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A7476D" w:rsidRPr="00C9497F" w:rsidRDefault="00A7476D" w:rsidP="00A7476D">
      <w:pPr>
        <w:spacing w:after="0" w:line="240" w:lineRule="auto"/>
        <w:jc w:val="right"/>
        <w:rPr>
          <w:rFonts w:ascii="Courier New" w:eastAsia="Times New Roman" w:hAnsi="Courier New" w:cs="Courier New"/>
          <w:sz w:val="20"/>
          <w:szCs w:val="20"/>
          <w:lang w:eastAsia="ru-RU"/>
        </w:rPr>
      </w:pPr>
    </w:p>
    <w:p w:rsidR="00AA1A26" w:rsidRDefault="00AA1A26"/>
    <w:sectPr w:rsidR="00AA1A26" w:rsidSect="0021380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59" w:rsidRDefault="00D05559" w:rsidP="00A7476D">
      <w:pPr>
        <w:spacing w:after="0" w:line="240" w:lineRule="auto"/>
      </w:pPr>
      <w:r>
        <w:separator/>
      </w:r>
    </w:p>
  </w:endnote>
  <w:endnote w:type="continuationSeparator" w:id="0">
    <w:p w:rsidR="00D05559" w:rsidRDefault="00D05559" w:rsidP="00A7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6D" w:rsidRDefault="00A7476D">
    <w:pPr>
      <w:pStyle w:val="a5"/>
      <w:jc w:val="center"/>
    </w:pPr>
  </w:p>
  <w:p w:rsidR="00A7476D" w:rsidRDefault="00A747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59" w:rsidRDefault="00D05559" w:rsidP="00A7476D">
      <w:pPr>
        <w:spacing w:after="0" w:line="240" w:lineRule="auto"/>
      </w:pPr>
      <w:r>
        <w:separator/>
      </w:r>
    </w:p>
  </w:footnote>
  <w:footnote w:type="continuationSeparator" w:id="0">
    <w:p w:rsidR="00D05559" w:rsidRDefault="00D05559" w:rsidP="00A7476D">
      <w:pPr>
        <w:spacing w:after="0" w:line="240" w:lineRule="auto"/>
      </w:pPr>
      <w:r>
        <w:continuationSeparator/>
      </w:r>
    </w:p>
  </w:footnote>
  <w:footnote w:id="1">
    <w:p w:rsidR="00A7476D" w:rsidRPr="00292D6B" w:rsidRDefault="00A7476D" w:rsidP="00A7476D">
      <w:pPr>
        <w:jc w:val="both"/>
        <w:rPr>
          <w:rFonts w:ascii="Times New Roman" w:eastAsiaTheme="minorEastAsia" w:hAnsi="Times New Roman" w:cs="Times New Roman"/>
          <w:sz w:val="24"/>
          <w:szCs w:val="24"/>
          <w:lang w:eastAsia="ru-RU"/>
        </w:rPr>
      </w:pPr>
      <w:r w:rsidRPr="00213809">
        <w:rPr>
          <w:rStyle w:val="a8"/>
          <w:rFonts w:ascii="Times New Roman" w:hAnsi="Times New Roman" w:cs="Times New Roman"/>
          <w:sz w:val="20"/>
          <w:szCs w:val="24"/>
        </w:rPr>
        <w:footnoteRef/>
      </w:r>
      <w:r w:rsidRPr="00213809">
        <w:rPr>
          <w:rFonts w:ascii="Times New Roman" w:hAnsi="Times New Roman" w:cs="Times New Roman"/>
          <w:sz w:val="20"/>
          <w:szCs w:val="24"/>
        </w:rPr>
        <w:t xml:space="preserve"> </w:t>
      </w:r>
      <w:r w:rsidRPr="00213809">
        <w:rPr>
          <w:rFonts w:ascii="Times New Roman" w:eastAsiaTheme="minorEastAsia" w:hAnsi="Times New Roman" w:cs="Times New Roman"/>
          <w:sz w:val="20"/>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A7476D" w:rsidRPr="00292D6B" w:rsidRDefault="00A7476D">
        <w:pPr>
          <w:pStyle w:val="a3"/>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A79E4">
          <w:rPr>
            <w:rFonts w:ascii="Times New Roman" w:hAnsi="Times New Roman" w:cs="Times New Roman"/>
            <w:noProof/>
          </w:rPr>
          <w:t>21</w:t>
        </w:r>
        <w:r w:rsidRPr="00292D6B">
          <w:rPr>
            <w:rFonts w:ascii="Times New Roman" w:hAnsi="Times New Roman" w:cs="Times New Roman"/>
          </w:rPr>
          <w:fldChar w:fldCharType="end"/>
        </w:r>
      </w:p>
    </w:sdtContent>
  </w:sdt>
  <w:p w:rsidR="00A7476D" w:rsidRDefault="00A747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6D" w:rsidRPr="00213809" w:rsidRDefault="00A7476D" w:rsidP="00213809">
    <w:pPr>
      <w:pStyle w:val="a3"/>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5E5D8C"/>
    <w:multiLevelType w:val="hybridMultilevel"/>
    <w:tmpl w:val="7C309CF4"/>
    <w:lvl w:ilvl="0" w:tplc="46022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1"/>
  </w:num>
  <w:num w:numId="4">
    <w:abstractNumId w:val="9"/>
  </w:num>
  <w:num w:numId="5">
    <w:abstractNumId w:val="2"/>
  </w:num>
  <w:num w:numId="6">
    <w:abstractNumId w:val="6"/>
  </w:num>
  <w:num w:numId="7">
    <w:abstractNumId w:val="0"/>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2B"/>
    <w:rsid w:val="00064D92"/>
    <w:rsid w:val="0018226D"/>
    <w:rsid w:val="00630F47"/>
    <w:rsid w:val="009A79E4"/>
    <w:rsid w:val="009C4D09"/>
    <w:rsid w:val="00A7476D"/>
    <w:rsid w:val="00AA1A26"/>
    <w:rsid w:val="00BB0FEA"/>
    <w:rsid w:val="00D05559"/>
    <w:rsid w:val="00F2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635E2-2E3E-482C-9470-985086C4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76D"/>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76D"/>
    <w:pPr>
      <w:widowControl w:val="0"/>
      <w:autoSpaceDE w:val="0"/>
      <w:autoSpaceDN w:val="0"/>
      <w:adjustRightInd w:val="0"/>
    </w:pPr>
    <w:rPr>
      <w:rFonts w:ascii="Calibri" w:eastAsiaTheme="minorEastAsia" w:hAnsi="Calibri"/>
      <w:sz w:val="22"/>
      <w:szCs w:val="22"/>
      <w:lang w:eastAsia="ru-RU"/>
    </w:rPr>
  </w:style>
  <w:style w:type="paragraph" w:customStyle="1" w:styleId="ConsPlusTitle">
    <w:name w:val="ConsPlusTitle"/>
    <w:rsid w:val="00A7476D"/>
    <w:pPr>
      <w:widowControl w:val="0"/>
      <w:autoSpaceDE w:val="0"/>
      <w:autoSpaceDN w:val="0"/>
      <w:adjustRightInd w:val="0"/>
    </w:pPr>
    <w:rPr>
      <w:rFonts w:eastAsia="Times New Roman" w:cs="Times New Roman"/>
      <w:b/>
      <w:bCs/>
      <w:lang w:eastAsia="ru-RU"/>
    </w:rPr>
  </w:style>
  <w:style w:type="paragraph" w:styleId="a3">
    <w:name w:val="header"/>
    <w:basedOn w:val="a"/>
    <w:link w:val="a4"/>
    <w:uiPriority w:val="99"/>
    <w:unhideWhenUsed/>
    <w:rsid w:val="00A7476D"/>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A7476D"/>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A7476D"/>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A7476D"/>
    <w:rPr>
      <w:rFonts w:asciiTheme="minorHAnsi" w:eastAsiaTheme="minorEastAsia" w:hAnsiTheme="minorHAnsi" w:cstheme="minorBidi"/>
      <w:sz w:val="22"/>
      <w:szCs w:val="22"/>
      <w:lang w:eastAsia="ru-RU"/>
    </w:rPr>
  </w:style>
  <w:style w:type="paragraph" w:styleId="a7">
    <w:name w:val="List Paragraph"/>
    <w:basedOn w:val="a"/>
    <w:qFormat/>
    <w:rsid w:val="00A7476D"/>
    <w:pPr>
      <w:ind w:left="720"/>
    </w:pPr>
    <w:rPr>
      <w:rFonts w:ascii="Calibri" w:eastAsia="Calibri" w:hAnsi="Calibri" w:cs="Calibri"/>
      <w:lang w:eastAsia="ru-RU"/>
    </w:rPr>
  </w:style>
  <w:style w:type="character" w:styleId="a8">
    <w:name w:val="footnote reference"/>
    <w:basedOn w:val="a0"/>
    <w:uiPriority w:val="99"/>
    <w:semiHidden/>
    <w:unhideWhenUsed/>
    <w:rsid w:val="00A74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pn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13422</Words>
  <Characters>76506</Characters>
  <Application>Microsoft Office Word</Application>
  <DocSecurity>0</DocSecurity>
  <Lines>637</Lines>
  <Paragraphs>179</Paragraphs>
  <ScaleCrop>false</ScaleCrop>
  <Company>Microsoft Corporation</Company>
  <LinksUpToDate>false</LinksUpToDate>
  <CharactersWithSpaces>89749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dcterms:created xsi:type="dcterms:W3CDTF">2023-06-05T09:11:00Z</dcterms:created>
  <dcterms:modified xsi:type="dcterms:W3CDTF">2023-06-26T07:18:00Z</dcterms:modified>
</cp:coreProperties>
</file>