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614F4" w14:textId="7445606C" w:rsidR="00A91181" w:rsidRPr="0045493A" w:rsidRDefault="00A91181" w:rsidP="00B91E1E">
      <w:pPr>
        <w:jc w:val="center"/>
      </w:pPr>
      <w:r w:rsidRPr="0045493A">
        <w:rPr>
          <w:noProof/>
        </w:rPr>
        <w:drawing>
          <wp:inline distT="0" distB="0" distL="0" distR="0" wp14:anchorId="543478AB" wp14:editId="3CD5E1D4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D6DF" w14:textId="77777777" w:rsidR="00A91181" w:rsidRPr="0045493A" w:rsidRDefault="00A91181" w:rsidP="00B91E1E">
      <w:pPr>
        <w:jc w:val="center"/>
        <w:rPr>
          <w:b/>
        </w:rPr>
      </w:pPr>
      <w:r w:rsidRPr="0045493A">
        <w:rPr>
          <w:b/>
        </w:rPr>
        <w:t>ЛЕНИНГРАДСКАЯ ОБЛАСТЬ</w:t>
      </w:r>
    </w:p>
    <w:p w14:paraId="2165D0CD" w14:textId="77777777" w:rsidR="00A91181" w:rsidRPr="0045493A" w:rsidRDefault="00A91181" w:rsidP="00B91E1E">
      <w:pPr>
        <w:jc w:val="center"/>
        <w:rPr>
          <w:b/>
        </w:rPr>
      </w:pPr>
      <w:r w:rsidRPr="0045493A">
        <w:rPr>
          <w:b/>
        </w:rPr>
        <w:t>ЛУЖСКИЙ МУНИЦИПАЛЬНЫЙ РАЙОН</w:t>
      </w:r>
    </w:p>
    <w:p w14:paraId="5A080D41" w14:textId="77777777" w:rsidR="00A91181" w:rsidRPr="0045493A" w:rsidRDefault="00A91181" w:rsidP="00B91E1E">
      <w:pPr>
        <w:jc w:val="center"/>
        <w:rPr>
          <w:b/>
        </w:rPr>
      </w:pPr>
      <w:r w:rsidRPr="0045493A">
        <w:rPr>
          <w:b/>
        </w:rPr>
        <w:t xml:space="preserve">АДМИНИСТРАЦИЯ </w:t>
      </w:r>
    </w:p>
    <w:p w14:paraId="01F16D14" w14:textId="77777777" w:rsidR="00A91181" w:rsidRPr="0045493A" w:rsidRDefault="00A91181" w:rsidP="00B91E1E">
      <w:pPr>
        <w:jc w:val="center"/>
        <w:rPr>
          <w:b/>
        </w:rPr>
      </w:pPr>
      <w:r w:rsidRPr="0045493A">
        <w:rPr>
          <w:b/>
        </w:rPr>
        <w:t>СЕРЕБРЯНСКОГО СЕЛЬСКОГО ПОСЕЛЕНИЯ</w:t>
      </w:r>
    </w:p>
    <w:p w14:paraId="25F25269" w14:textId="77777777" w:rsidR="00A91181" w:rsidRPr="0045493A" w:rsidRDefault="00A91181" w:rsidP="00B91E1E"/>
    <w:p w14:paraId="5C505E30" w14:textId="77777777" w:rsidR="00A91181" w:rsidRPr="0045493A" w:rsidRDefault="00A91181" w:rsidP="00B91E1E">
      <w:pPr>
        <w:jc w:val="center"/>
        <w:rPr>
          <w:b/>
        </w:rPr>
      </w:pPr>
      <w:r w:rsidRPr="0045493A">
        <w:rPr>
          <w:b/>
        </w:rPr>
        <w:t>ПОСТАНОВЛЕНИЕ</w:t>
      </w:r>
    </w:p>
    <w:p w14:paraId="123A3254" w14:textId="77777777" w:rsidR="00A91181" w:rsidRPr="0045493A" w:rsidRDefault="00A91181" w:rsidP="00B91E1E"/>
    <w:p w14:paraId="12B1B4CB" w14:textId="49BCFD4B" w:rsidR="00624192" w:rsidRPr="0045493A" w:rsidRDefault="00624192" w:rsidP="00B91E1E">
      <w:pPr>
        <w:rPr>
          <w:b/>
          <w:bCs/>
          <w:color w:val="000000" w:themeColor="text1"/>
        </w:rPr>
      </w:pPr>
      <w:r w:rsidRPr="0045493A">
        <w:rPr>
          <w:b/>
          <w:bCs/>
          <w:color w:val="000000" w:themeColor="text1"/>
        </w:rPr>
        <w:t xml:space="preserve"> </w:t>
      </w:r>
      <w:r w:rsidR="00A84C0C" w:rsidRPr="0045493A">
        <w:rPr>
          <w:color w:val="000000" w:themeColor="text1"/>
        </w:rPr>
        <w:t>От 21</w:t>
      </w:r>
      <w:r w:rsidR="001C036C" w:rsidRPr="0045493A">
        <w:rPr>
          <w:color w:val="000000" w:themeColor="text1"/>
        </w:rPr>
        <w:t xml:space="preserve"> февраля </w:t>
      </w:r>
      <w:r w:rsidRPr="0045493A">
        <w:rPr>
          <w:color w:val="000000" w:themeColor="text1"/>
        </w:rPr>
        <w:t>202</w:t>
      </w:r>
      <w:r w:rsidR="0054304F" w:rsidRPr="0045493A">
        <w:rPr>
          <w:color w:val="000000" w:themeColor="text1"/>
        </w:rPr>
        <w:t>2</w:t>
      </w:r>
      <w:r w:rsidR="001C036C" w:rsidRPr="0045493A">
        <w:rPr>
          <w:color w:val="000000" w:themeColor="text1"/>
        </w:rPr>
        <w:t xml:space="preserve"> года</w:t>
      </w:r>
      <w:r w:rsidRPr="0045493A">
        <w:rPr>
          <w:color w:val="000000" w:themeColor="text1"/>
        </w:rPr>
        <w:tab/>
      </w:r>
      <w:r w:rsidRPr="0045493A">
        <w:rPr>
          <w:color w:val="000000" w:themeColor="text1"/>
        </w:rPr>
        <w:tab/>
        <w:t xml:space="preserve">                                           </w:t>
      </w:r>
      <w:r w:rsidR="00EA011F" w:rsidRPr="0045493A">
        <w:rPr>
          <w:color w:val="000000" w:themeColor="text1"/>
        </w:rPr>
        <w:t xml:space="preserve">                            </w:t>
      </w:r>
      <w:r w:rsidRPr="0045493A">
        <w:rPr>
          <w:color w:val="000000" w:themeColor="text1"/>
        </w:rPr>
        <w:t xml:space="preserve">№ </w:t>
      </w:r>
      <w:r w:rsidR="0045493A" w:rsidRPr="0045493A">
        <w:rPr>
          <w:color w:val="000000" w:themeColor="text1"/>
        </w:rPr>
        <w:t>32</w:t>
      </w:r>
    </w:p>
    <w:p w14:paraId="46717B34" w14:textId="77777777" w:rsidR="00624192" w:rsidRPr="0045493A" w:rsidRDefault="00624192" w:rsidP="00B91E1E">
      <w:pPr>
        <w:rPr>
          <w:b/>
          <w:bCs/>
          <w:color w:val="000000" w:themeColor="text1"/>
        </w:rPr>
      </w:pPr>
    </w:p>
    <w:p w14:paraId="0A906138" w14:textId="77777777" w:rsidR="00624192" w:rsidRPr="0045493A" w:rsidRDefault="00624192" w:rsidP="00B91E1E">
      <w:pPr>
        <w:jc w:val="right"/>
        <w:rPr>
          <w:b/>
          <w:bCs/>
          <w:color w:val="000000" w:themeColor="text1"/>
        </w:rPr>
      </w:pPr>
    </w:p>
    <w:p w14:paraId="14574AEE" w14:textId="77777777" w:rsidR="0045493A" w:rsidRPr="0045493A" w:rsidRDefault="0045493A" w:rsidP="0045493A">
      <w:pPr>
        <w:jc w:val="center"/>
        <w:rPr>
          <w:b/>
        </w:rPr>
      </w:pPr>
      <w:r w:rsidRPr="0045493A">
        <w:rPr>
          <w:b/>
          <w:color w:val="333333"/>
          <w:shd w:val="clear" w:color="auto" w:fill="FFFFFF"/>
        </w:rPr>
        <w:t xml:space="preserve">Об утверждении формы проверочного листа, используемого при осуществлении муниципального лесного контроля </w:t>
      </w:r>
      <w:r w:rsidRPr="0045493A">
        <w:rPr>
          <w:b/>
        </w:rPr>
        <w:t>на территории</w:t>
      </w:r>
    </w:p>
    <w:p w14:paraId="73E24D92" w14:textId="77777777" w:rsidR="0045493A" w:rsidRPr="0045493A" w:rsidRDefault="0045493A" w:rsidP="0045493A">
      <w:pPr>
        <w:jc w:val="center"/>
        <w:rPr>
          <w:b/>
        </w:rPr>
      </w:pPr>
      <w:r w:rsidRPr="0045493A">
        <w:rPr>
          <w:b/>
        </w:rPr>
        <w:t>муниципального образования Серебрянское сельское поселение Лужского муниципального района</w:t>
      </w:r>
    </w:p>
    <w:p w14:paraId="57FECE04" w14:textId="56E117B4" w:rsidR="00624192" w:rsidRDefault="00624192" w:rsidP="0045493A">
      <w:pPr>
        <w:jc w:val="center"/>
        <w:rPr>
          <w:rFonts w:asciiTheme="minorHAnsi" w:hAnsiTheme="minorHAnsi"/>
          <w:color w:val="333333"/>
          <w:sz w:val="20"/>
          <w:szCs w:val="20"/>
          <w:shd w:val="clear" w:color="auto" w:fill="FFFFFF"/>
        </w:rPr>
      </w:pPr>
    </w:p>
    <w:p w14:paraId="72848753" w14:textId="77777777" w:rsidR="0045493A" w:rsidRPr="0045493A" w:rsidRDefault="0045493A" w:rsidP="0045493A">
      <w:pPr>
        <w:jc w:val="center"/>
        <w:rPr>
          <w:rFonts w:asciiTheme="minorHAnsi" w:hAnsiTheme="minorHAnsi"/>
          <w:color w:val="000000" w:themeColor="text1"/>
        </w:rPr>
      </w:pPr>
    </w:p>
    <w:p w14:paraId="57D055C9" w14:textId="693397E0" w:rsidR="00624192" w:rsidRPr="0045493A" w:rsidRDefault="00624192" w:rsidP="00B91E1E">
      <w:pPr>
        <w:ind w:firstLine="709"/>
        <w:jc w:val="both"/>
        <w:rPr>
          <w:color w:val="000000" w:themeColor="text1"/>
        </w:rPr>
      </w:pPr>
      <w:r w:rsidRPr="0045493A">
        <w:rPr>
          <w:color w:val="000000" w:themeColor="text1"/>
        </w:rPr>
        <w:t xml:space="preserve">В соответствии со статьей </w:t>
      </w:r>
      <w:r w:rsidR="00D47C14" w:rsidRPr="0045493A">
        <w:rPr>
          <w:color w:val="000000" w:themeColor="text1"/>
        </w:rPr>
        <w:t>53</w:t>
      </w:r>
      <w:r w:rsidRPr="0045493A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45493A">
        <w:rPr>
          <w:color w:val="000000" w:themeColor="text1"/>
          <w:shd w:val="clear" w:color="auto" w:fill="FFFFFF"/>
        </w:rPr>
        <w:t xml:space="preserve"> </w:t>
      </w:r>
      <w:r w:rsidR="009C72E4" w:rsidRPr="0045493A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45493A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45493A">
        <w:rPr>
          <w:color w:val="000000" w:themeColor="text1"/>
          <w:shd w:val="clear" w:color="auto" w:fill="FFFFFF"/>
        </w:rPr>
        <w:t>7</w:t>
      </w:r>
      <w:r w:rsidRPr="0045493A">
        <w:rPr>
          <w:color w:val="000000" w:themeColor="text1"/>
          <w:shd w:val="clear" w:color="auto" w:fill="FFFFFF"/>
        </w:rPr>
        <w:t>.</w:t>
      </w:r>
      <w:r w:rsidR="00D47C14" w:rsidRPr="0045493A">
        <w:rPr>
          <w:color w:val="000000" w:themeColor="text1"/>
          <w:shd w:val="clear" w:color="auto" w:fill="FFFFFF"/>
        </w:rPr>
        <w:t>10</w:t>
      </w:r>
      <w:r w:rsidRPr="0045493A">
        <w:rPr>
          <w:color w:val="000000" w:themeColor="text1"/>
          <w:shd w:val="clear" w:color="auto" w:fill="FFFFFF"/>
        </w:rPr>
        <w:t xml:space="preserve">.2021 № </w:t>
      </w:r>
      <w:r w:rsidR="00D47C14" w:rsidRPr="0045493A">
        <w:rPr>
          <w:color w:val="000000" w:themeColor="text1"/>
          <w:shd w:val="clear" w:color="auto" w:fill="FFFFFF"/>
        </w:rPr>
        <w:t>1844</w:t>
      </w:r>
      <w:r w:rsidRPr="0045493A">
        <w:rPr>
          <w:color w:val="000000" w:themeColor="text1"/>
        </w:rPr>
        <w:t xml:space="preserve"> </w:t>
      </w:r>
      <w:bookmarkStart w:id="0" w:name="_Hlk87860463"/>
      <w:r w:rsidRPr="0045493A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45493A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45493A">
        <w:rPr>
          <w:color w:val="000000" w:themeColor="text1"/>
          <w:shd w:val="clear" w:color="auto" w:fill="FFFFFF"/>
        </w:rPr>
        <w:t>»</w:t>
      </w:r>
      <w:bookmarkEnd w:id="0"/>
      <w:r w:rsidR="009C72E4" w:rsidRPr="0045493A">
        <w:rPr>
          <w:color w:val="000000" w:themeColor="text1"/>
          <w:shd w:val="clear" w:color="auto" w:fill="FFFFFF"/>
        </w:rPr>
        <w:t>,</w:t>
      </w:r>
      <w:r w:rsidRPr="0045493A">
        <w:rPr>
          <w:color w:val="000000" w:themeColor="text1"/>
        </w:rPr>
        <w:t xml:space="preserve"> </w:t>
      </w:r>
      <w:r w:rsidR="0054304F" w:rsidRPr="0045493A">
        <w:rPr>
          <w:color w:val="000000" w:themeColor="text1"/>
        </w:rPr>
        <w:t>администрация</w:t>
      </w:r>
      <w:r w:rsidR="00A101D1" w:rsidRPr="0045493A">
        <w:rPr>
          <w:color w:val="000000" w:themeColor="text1"/>
        </w:rPr>
        <w:t xml:space="preserve"> </w:t>
      </w:r>
      <w:r w:rsidR="00A91181" w:rsidRPr="0045493A">
        <w:rPr>
          <w:color w:val="000000" w:themeColor="text1"/>
        </w:rPr>
        <w:t>Серебрянского</w:t>
      </w:r>
      <w:r w:rsidR="00A101D1" w:rsidRPr="0045493A">
        <w:rPr>
          <w:color w:val="000000" w:themeColor="text1"/>
        </w:rPr>
        <w:t xml:space="preserve"> сельского поселения</w:t>
      </w:r>
      <w:r w:rsidR="00A91181" w:rsidRPr="0045493A">
        <w:rPr>
          <w:color w:val="000000" w:themeColor="text1"/>
        </w:rPr>
        <w:t xml:space="preserve"> </w:t>
      </w:r>
      <w:r w:rsidRPr="0045493A">
        <w:rPr>
          <w:b/>
          <w:color w:val="000000" w:themeColor="text1"/>
        </w:rPr>
        <w:t>ПОСТАНОВЛЯЕТ</w:t>
      </w:r>
      <w:r w:rsidRPr="0045493A">
        <w:rPr>
          <w:color w:val="000000" w:themeColor="text1"/>
        </w:rPr>
        <w:t>:</w:t>
      </w:r>
    </w:p>
    <w:p w14:paraId="6E77D848" w14:textId="01B2A622" w:rsidR="00624192" w:rsidRPr="0045493A" w:rsidRDefault="00624192" w:rsidP="0045493A">
      <w:pPr>
        <w:ind w:firstLine="709"/>
        <w:jc w:val="both"/>
      </w:pPr>
      <w:r w:rsidRPr="0045493A">
        <w:rPr>
          <w:color w:val="000000" w:themeColor="text1"/>
        </w:rPr>
        <w:t xml:space="preserve">1. Утвердить </w:t>
      </w:r>
      <w:bookmarkStart w:id="1" w:name="_Hlk82421551"/>
      <w:r w:rsidR="00D47C14" w:rsidRPr="0045493A">
        <w:rPr>
          <w:color w:val="000000" w:themeColor="text1"/>
        </w:rPr>
        <w:t xml:space="preserve">форму проверочного листа, </w:t>
      </w:r>
      <w:bookmarkEnd w:id="1"/>
      <w:r w:rsidR="0045493A" w:rsidRPr="0045493A">
        <w:rPr>
          <w:color w:val="333333"/>
          <w:shd w:val="clear" w:color="auto" w:fill="FFFFFF"/>
        </w:rPr>
        <w:t xml:space="preserve">используемого при осуществлении муниципального лесного контроля </w:t>
      </w:r>
      <w:r w:rsidR="0045493A" w:rsidRPr="0045493A">
        <w:t>на территории</w:t>
      </w:r>
      <w:r w:rsidR="0045493A">
        <w:t xml:space="preserve"> </w:t>
      </w:r>
      <w:r w:rsidR="0045493A" w:rsidRPr="0045493A">
        <w:t>муниципального образования Серебрянское сельское поселение Лужского муниципального района</w:t>
      </w:r>
      <w:r w:rsidR="00A00EE4" w:rsidRPr="0045493A">
        <w:rPr>
          <w:color w:val="000000"/>
        </w:rPr>
        <w:t>,</w:t>
      </w:r>
      <w:r w:rsidR="007B3EDC" w:rsidRPr="0045493A">
        <w:rPr>
          <w:i/>
          <w:iCs/>
          <w:color w:val="000000"/>
        </w:rPr>
        <w:t xml:space="preserve"> </w:t>
      </w:r>
      <w:r w:rsidRPr="0045493A">
        <w:rPr>
          <w:color w:val="000000" w:themeColor="text1"/>
        </w:rPr>
        <w:t>согласно приложению.</w:t>
      </w:r>
    </w:p>
    <w:p w14:paraId="06B14150" w14:textId="68D39AD9" w:rsidR="00624192" w:rsidRPr="0045493A" w:rsidRDefault="00624192" w:rsidP="00B91E1E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5493A">
        <w:rPr>
          <w:color w:val="000000" w:themeColor="text1"/>
        </w:rPr>
        <w:t xml:space="preserve">2. </w:t>
      </w:r>
      <w:r w:rsidR="0045493A" w:rsidRPr="0045493A">
        <w:rPr>
          <w:color w:val="000000" w:themeColor="text1"/>
        </w:rPr>
        <w:t xml:space="preserve"> </w:t>
      </w:r>
      <w:r w:rsidRPr="0045493A">
        <w:rPr>
          <w:color w:val="000000" w:themeColor="text1"/>
        </w:rPr>
        <w:t xml:space="preserve">Настоящее Постановление вступает в силу </w:t>
      </w:r>
      <w:r w:rsidR="00141D8D" w:rsidRPr="0045493A">
        <w:rPr>
          <w:color w:val="000000" w:themeColor="text1"/>
        </w:rPr>
        <w:t>с</w:t>
      </w:r>
      <w:r w:rsidR="009D3627" w:rsidRPr="0045493A">
        <w:rPr>
          <w:color w:val="000000" w:themeColor="text1"/>
        </w:rPr>
        <w:t xml:space="preserve">о дня </w:t>
      </w:r>
      <w:r w:rsidR="001419A2" w:rsidRPr="0045493A">
        <w:rPr>
          <w:color w:val="000000" w:themeColor="text1"/>
        </w:rPr>
        <w:t xml:space="preserve">его </w:t>
      </w:r>
      <w:r w:rsidR="009D3627" w:rsidRPr="0045493A">
        <w:rPr>
          <w:color w:val="000000" w:themeColor="text1"/>
        </w:rPr>
        <w:t>официального опубликования</w:t>
      </w:r>
      <w:r w:rsidRPr="0045493A">
        <w:rPr>
          <w:color w:val="000000" w:themeColor="text1"/>
        </w:rPr>
        <w:t>.</w:t>
      </w:r>
    </w:p>
    <w:p w14:paraId="3BCCA883" w14:textId="55216534" w:rsidR="00624192" w:rsidRPr="0045493A" w:rsidRDefault="00624192" w:rsidP="00B91E1E">
      <w:pPr>
        <w:ind w:firstLine="709"/>
        <w:jc w:val="both"/>
        <w:rPr>
          <w:color w:val="000000" w:themeColor="text1"/>
        </w:rPr>
      </w:pPr>
      <w:r w:rsidRPr="0045493A">
        <w:rPr>
          <w:color w:val="000000" w:themeColor="text1"/>
        </w:rPr>
        <w:t xml:space="preserve">3. </w:t>
      </w:r>
      <w:r w:rsidR="0054304F" w:rsidRPr="0045493A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A91181" w:rsidRPr="0045493A">
        <w:rPr>
          <w:color w:val="000000" w:themeColor="text1"/>
        </w:rPr>
        <w:t>Серебрянского</w:t>
      </w:r>
      <w:r w:rsidR="00A101D1" w:rsidRPr="0045493A">
        <w:rPr>
          <w:color w:val="000000" w:themeColor="text1"/>
        </w:rPr>
        <w:t xml:space="preserve"> сельского поселения</w:t>
      </w:r>
      <w:r w:rsidR="0054304F" w:rsidRPr="0045493A">
        <w:rPr>
          <w:color w:val="000000"/>
        </w:rPr>
        <w:t xml:space="preserve"> в информационно-коммуникационной сети «Интернет»</w:t>
      </w:r>
      <w:r w:rsidR="0054304F" w:rsidRPr="0045493A">
        <w:rPr>
          <w:color w:val="000000" w:themeColor="text1"/>
        </w:rPr>
        <w:t xml:space="preserve"> и</w:t>
      </w:r>
      <w:r w:rsidR="0054304F" w:rsidRPr="0045493A">
        <w:rPr>
          <w:color w:val="22272F"/>
          <w:shd w:val="clear" w:color="auto" w:fill="FFFFFF"/>
        </w:rPr>
        <w:t xml:space="preserve"> </w:t>
      </w:r>
      <w:r w:rsidR="0054304F" w:rsidRPr="0045493A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5493A">
        <w:rPr>
          <w:color w:val="000000" w:themeColor="text1"/>
        </w:rPr>
        <w:t>.</w:t>
      </w:r>
    </w:p>
    <w:p w14:paraId="35696E73" w14:textId="77777777" w:rsidR="00624192" w:rsidRPr="0045493A" w:rsidRDefault="00624192" w:rsidP="00B91E1E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44A0012" w14:textId="0E8DB6F5" w:rsidR="004724BA" w:rsidRPr="0045493A" w:rsidRDefault="004724BA" w:rsidP="004724BA">
      <w:r w:rsidRPr="0045493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E1F74" wp14:editId="1457FCE6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250440" cy="1586865"/>
                <wp:effectExtent l="0" t="0" r="1714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16CE5" w14:textId="5CF25DE9" w:rsidR="004724BA" w:rsidRDefault="004724BA" w:rsidP="004724B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1F7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07pt;margin-top:8.15pt;width:177.2pt;height:124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" strokecolor="white">
                <v:textbox style="mso-fit-shape-to-text:t">
                  <w:txbxContent>
                    <w:p w14:paraId="38116CE5" w14:textId="5CF25DE9" w:rsidR="004724BA" w:rsidRDefault="004724BA" w:rsidP="004724BA"/>
                  </w:txbxContent>
                </v:textbox>
              </v:shape>
            </w:pict>
          </mc:Fallback>
        </mc:AlternateContent>
      </w:r>
    </w:p>
    <w:p w14:paraId="25F16FD5" w14:textId="77777777" w:rsidR="004724BA" w:rsidRPr="0045493A" w:rsidRDefault="004724BA" w:rsidP="004724BA"/>
    <w:p w14:paraId="3A5C082F" w14:textId="749B69D0" w:rsidR="004724BA" w:rsidRPr="0045493A" w:rsidRDefault="004724BA" w:rsidP="004724BA">
      <w:r w:rsidRPr="004549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99623" wp14:editId="6A7DBBD2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9976" w14:textId="77777777" w:rsidR="004724BA" w:rsidRPr="00E65C7B" w:rsidRDefault="004724BA" w:rsidP="004724BA">
                            <w:pPr>
                              <w:rPr>
                                <w:sz w:val="22"/>
                              </w:rPr>
                            </w:pPr>
                            <w:r w:rsidRPr="00E65C7B">
                              <w:rPr>
                                <w:sz w:val="22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9623" id="Надпись 4" o:spid="_x0000_s1027" type="#_x0000_t202" style="position:absolute;margin-left:378pt;margin-top:7.55pt;width:11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" strokecolor="white">
                <v:textbox>
                  <w:txbxContent>
                    <w:p w14:paraId="7DAF9976" w14:textId="77777777" w:rsidR="004724BA" w:rsidRPr="00E65C7B" w:rsidRDefault="004724BA" w:rsidP="004724BA">
                      <w:pPr>
                        <w:rPr>
                          <w:sz w:val="22"/>
                        </w:rPr>
                      </w:pPr>
                      <w:r w:rsidRPr="00E65C7B">
                        <w:rPr>
                          <w:sz w:val="22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Pr="0045493A">
        <w:t>Глава администрации</w:t>
      </w:r>
    </w:p>
    <w:p w14:paraId="77B2C9B0" w14:textId="77777777" w:rsidR="004724BA" w:rsidRPr="0045493A" w:rsidRDefault="004724BA" w:rsidP="004724BA">
      <w:r w:rsidRPr="0045493A">
        <w:t xml:space="preserve">Серебрянского сельского поселения            </w:t>
      </w:r>
    </w:p>
    <w:p w14:paraId="20F0643E" w14:textId="77777777" w:rsidR="004724BA" w:rsidRPr="0045493A" w:rsidRDefault="004724BA" w:rsidP="004724BA"/>
    <w:p w14:paraId="6DB09FB4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BEBC044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E3BBE8F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2" w:name="_GoBack"/>
      <w:bookmarkEnd w:id="2"/>
    </w:p>
    <w:p w14:paraId="250A1CDD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0020482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873A7E0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FBFC24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2904BAA9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3579A71C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70C9C1D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9CDCE30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76BF67B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13DBADDE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006F0AAD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62B94650" w14:textId="77777777" w:rsidR="004724BA" w:rsidRPr="0045493A" w:rsidRDefault="004724BA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5F7A3C09" w14:textId="77777777" w:rsidR="00624192" w:rsidRPr="0045493A" w:rsidRDefault="00624192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45493A">
        <w:rPr>
          <w:color w:val="000000" w:themeColor="text1"/>
        </w:rPr>
        <w:t>Приложение</w:t>
      </w:r>
    </w:p>
    <w:p w14:paraId="6F5E12BD" w14:textId="60145403" w:rsidR="00624192" w:rsidRPr="0045493A" w:rsidRDefault="00624192" w:rsidP="00B91E1E">
      <w:pPr>
        <w:ind w:left="4536"/>
        <w:jc w:val="right"/>
        <w:rPr>
          <w:color w:val="000000" w:themeColor="text1"/>
        </w:rPr>
      </w:pPr>
      <w:r w:rsidRPr="0045493A">
        <w:rPr>
          <w:color w:val="000000" w:themeColor="text1"/>
        </w:rPr>
        <w:t>к постановлению администрации</w:t>
      </w:r>
      <w:r w:rsidR="00A101D1" w:rsidRPr="0045493A">
        <w:rPr>
          <w:color w:val="000000" w:themeColor="text1"/>
        </w:rPr>
        <w:t xml:space="preserve"> </w:t>
      </w:r>
      <w:r w:rsidR="00A91181" w:rsidRPr="0045493A">
        <w:rPr>
          <w:color w:val="000000" w:themeColor="text1"/>
        </w:rPr>
        <w:t>Серебрянского</w:t>
      </w:r>
      <w:r w:rsidR="00A101D1" w:rsidRPr="0045493A">
        <w:rPr>
          <w:color w:val="000000" w:themeColor="text1"/>
        </w:rPr>
        <w:t xml:space="preserve"> сельского поселения</w:t>
      </w:r>
      <w:r w:rsidRPr="0045493A">
        <w:rPr>
          <w:color w:val="000000" w:themeColor="text1"/>
        </w:rPr>
        <w:t xml:space="preserve"> </w:t>
      </w:r>
    </w:p>
    <w:p w14:paraId="0701C4F7" w14:textId="0A78BA24" w:rsidR="00624192" w:rsidRPr="0045493A" w:rsidRDefault="00624192" w:rsidP="00B91E1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45493A">
        <w:rPr>
          <w:color w:val="000000" w:themeColor="text1"/>
        </w:rPr>
        <w:t xml:space="preserve">от </w:t>
      </w:r>
      <w:r w:rsidR="00A84C0C" w:rsidRPr="0045493A">
        <w:rPr>
          <w:color w:val="000000" w:themeColor="text1"/>
        </w:rPr>
        <w:t>21.02.</w:t>
      </w:r>
      <w:r w:rsidRPr="0045493A">
        <w:rPr>
          <w:color w:val="000000" w:themeColor="text1"/>
        </w:rPr>
        <w:t>202</w:t>
      </w:r>
      <w:r w:rsidR="0054304F" w:rsidRPr="0045493A">
        <w:rPr>
          <w:color w:val="000000" w:themeColor="text1"/>
        </w:rPr>
        <w:t>2</w:t>
      </w:r>
      <w:r w:rsidRPr="0045493A">
        <w:rPr>
          <w:color w:val="000000" w:themeColor="text1"/>
        </w:rPr>
        <w:t xml:space="preserve"> № </w:t>
      </w:r>
      <w:r w:rsidR="0045493A">
        <w:rPr>
          <w:color w:val="000000" w:themeColor="text1"/>
        </w:rPr>
        <w:t>32</w:t>
      </w:r>
    </w:p>
    <w:p w14:paraId="667F2C45" w14:textId="257B03DF" w:rsidR="00624192" w:rsidRPr="0045493A" w:rsidRDefault="00624192" w:rsidP="00B91E1E">
      <w:pPr>
        <w:shd w:val="clear" w:color="auto" w:fill="FFFFFF"/>
        <w:rPr>
          <w:color w:val="000000" w:themeColor="text1"/>
        </w:rPr>
      </w:pPr>
    </w:p>
    <w:p w14:paraId="7B5046B8" w14:textId="3BBF25F6" w:rsidR="00141D8D" w:rsidRPr="0045493A" w:rsidRDefault="00141D8D" w:rsidP="00B91E1E">
      <w:pPr>
        <w:shd w:val="clear" w:color="auto" w:fill="FFFFFF"/>
        <w:jc w:val="right"/>
        <w:rPr>
          <w:color w:val="000000" w:themeColor="text1"/>
        </w:rPr>
      </w:pPr>
      <w:r w:rsidRPr="0045493A">
        <w:rPr>
          <w:color w:val="000000" w:themeColor="text1"/>
        </w:rPr>
        <w:t>Форма</w:t>
      </w:r>
    </w:p>
    <w:p w14:paraId="4BD1F7DF" w14:textId="6A1BB077" w:rsidR="00141D8D" w:rsidRPr="0045493A" w:rsidRDefault="00141D8D" w:rsidP="00B91E1E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45493A" w:rsidRDefault="00E8594A" w:rsidP="00B91E1E">
      <w:pPr>
        <w:shd w:val="clear" w:color="auto" w:fill="FFFFFF"/>
        <w:ind w:left="5103"/>
        <w:jc w:val="right"/>
        <w:rPr>
          <w:color w:val="000000" w:themeColor="text1"/>
        </w:rPr>
      </w:pPr>
      <w:r w:rsidRPr="0045493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45493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45493A">
        <w:rPr>
          <w:color w:val="000000" w:themeColor="text1"/>
        </w:rPr>
        <w:br/>
        <w:t>№ 415».</w:t>
      </w:r>
    </w:p>
    <w:p w14:paraId="550D88C3" w14:textId="03448AA5" w:rsidR="00E8594A" w:rsidRPr="0045493A" w:rsidRDefault="00E8594A" w:rsidP="00B91E1E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45493A" w:rsidRDefault="00E8594A" w:rsidP="00B91E1E">
      <w:pPr>
        <w:shd w:val="clear" w:color="auto" w:fill="FFFFFF"/>
        <w:jc w:val="center"/>
        <w:rPr>
          <w:color w:val="000000" w:themeColor="text1"/>
        </w:rPr>
      </w:pPr>
    </w:p>
    <w:p w14:paraId="65F7CBD1" w14:textId="6FD05AA3" w:rsidR="0045493A" w:rsidRPr="0045493A" w:rsidRDefault="0045493A" w:rsidP="0045493A">
      <w:pPr>
        <w:pStyle w:val="af5"/>
        <w:spacing w:before="0" w:beforeAutospacing="0" w:after="135" w:afterAutospacing="0"/>
        <w:jc w:val="center"/>
        <w:rPr>
          <w:color w:val="333333"/>
        </w:rPr>
      </w:pPr>
      <w:r w:rsidRPr="0045493A">
        <w:rPr>
          <w:color w:val="333333"/>
        </w:rPr>
        <w:t xml:space="preserve">Проверочный лист, используемый </w:t>
      </w:r>
      <w:r w:rsidRPr="0045493A">
        <w:rPr>
          <w:color w:val="333333"/>
          <w:shd w:val="clear" w:color="auto" w:fill="FFFFFF"/>
        </w:rPr>
        <w:t xml:space="preserve">при осуществлении муниципального лесного контроля </w:t>
      </w:r>
      <w:r w:rsidRPr="0045493A">
        <w:t>на территории</w:t>
      </w:r>
      <w:r>
        <w:t xml:space="preserve"> </w:t>
      </w:r>
      <w:r w:rsidRPr="0045493A">
        <w:t>муниципального образования Серебрянское сельское поселение Лужского муниципального района</w:t>
      </w:r>
      <w:r w:rsidRPr="0045493A">
        <w:rPr>
          <w:color w:val="333333"/>
        </w:rPr>
        <w:t xml:space="preserve"> (далее также – проверочный лист)</w:t>
      </w:r>
    </w:p>
    <w:p w14:paraId="2732136E" w14:textId="77777777" w:rsidR="0045493A" w:rsidRDefault="0045493A" w:rsidP="0045493A">
      <w:pPr>
        <w:pStyle w:val="af5"/>
        <w:spacing w:before="0" w:beforeAutospacing="0" w:after="135" w:afterAutospacing="0"/>
        <w:jc w:val="center"/>
        <w:rPr>
          <w:color w:val="333333"/>
        </w:rPr>
      </w:pPr>
      <w:r w:rsidRPr="0045493A">
        <w:rPr>
          <w:color w:val="333333"/>
        </w:rPr>
        <w:t xml:space="preserve">«____» </w:t>
      </w:r>
    </w:p>
    <w:p w14:paraId="6E52EE5C" w14:textId="4720324F" w:rsidR="0045493A" w:rsidRPr="0045493A" w:rsidRDefault="0045493A" w:rsidP="0045493A">
      <w:pPr>
        <w:pStyle w:val="af5"/>
        <w:spacing w:before="0" w:beforeAutospacing="0" w:after="135" w:afterAutospacing="0"/>
        <w:jc w:val="center"/>
        <w:rPr>
          <w:color w:val="333333"/>
        </w:rPr>
      </w:pPr>
      <w:r w:rsidRPr="0045493A">
        <w:rPr>
          <w:color w:val="333333"/>
        </w:rPr>
        <w:t>ФОРМА</w:t>
      </w:r>
    </w:p>
    <w:p w14:paraId="5668658A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br/>
      </w:r>
      <w:r w:rsidRPr="0045493A">
        <w:rPr>
          <w:color w:val="333333"/>
        </w:rPr>
        <w:br/>
        <w:t> </w:t>
      </w:r>
      <w:r w:rsidRPr="0045493A">
        <w:rPr>
          <w:color w:val="333333"/>
        </w:rPr>
        <w:br/>
        <w:t xml:space="preserve">1. </w:t>
      </w:r>
      <w:r>
        <w:rPr>
          <w:color w:val="333333"/>
        </w:rPr>
        <w:t>Вид контрольного мероприятия:</w:t>
      </w:r>
    </w:p>
    <w:p w14:paraId="786FC72C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2. Форма проверочного листа утверждена постановлением администрации </w:t>
      </w:r>
      <w:r>
        <w:rPr>
          <w:color w:val="333333"/>
        </w:rPr>
        <w:t>Серебрянского сельского поселения.</w:t>
      </w:r>
    </w:p>
    <w:p w14:paraId="76877771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</w:t>
      </w:r>
      <w:r>
        <w:rPr>
          <w:color w:val="333333"/>
        </w:rPr>
        <w:t>ий):</w:t>
      </w:r>
    </w:p>
    <w:p w14:paraId="4D3E2DD8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4. Место проведения контрольного мероприятия с за</w:t>
      </w:r>
      <w:r>
        <w:rPr>
          <w:color w:val="333333"/>
        </w:rPr>
        <w:t>полнением проверочного листа:</w:t>
      </w:r>
    </w:p>
    <w:p w14:paraId="6E53CCF8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5. Объект муниципального контроля________</w:t>
      </w:r>
      <w:r>
        <w:rPr>
          <w:color w:val="333333"/>
        </w:rPr>
        <w:t>_____________________________</w:t>
      </w:r>
    </w:p>
    <w:p w14:paraId="1CA34147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6. Реквизиты решения о проведе</w:t>
      </w:r>
      <w:r>
        <w:rPr>
          <w:color w:val="333333"/>
        </w:rPr>
        <w:t>нии контрольного мероприятия:</w:t>
      </w:r>
    </w:p>
    <w:p w14:paraId="56C7E8FC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7. Учетный номер контрольного мероприятия и дата присвоения учетного номера контрольного мероприят</w:t>
      </w:r>
      <w:r>
        <w:rPr>
          <w:color w:val="333333"/>
        </w:rPr>
        <w:t>ия в едином реестре проверок:</w:t>
      </w:r>
    </w:p>
    <w:p w14:paraId="4FBC67A3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</w:p>
    <w:p w14:paraId="0EB0B704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lastRenderedPageBreak/>
        <w:t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</w:r>
      <w:r w:rsidRPr="0045493A">
        <w:rPr>
          <w:color w:val="333333"/>
        </w:rPr>
        <w:br/>
        <w:t>______________________________________</w:t>
      </w:r>
      <w:r>
        <w:rPr>
          <w:color w:val="333333"/>
        </w:rPr>
        <w:t>______________________________</w:t>
      </w:r>
    </w:p>
    <w:p w14:paraId="25AACD00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14:paraId="23ACE0C3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№ Вопросы, отражающие содержание обязательных требований</w:t>
      </w:r>
      <w:r w:rsidRPr="0045493A">
        <w:rPr>
          <w:color w:val="333333"/>
        </w:rPr>
        <w:br/>
        <w:t>Основание (реквизиты нормативных правовых актов с указанием их структурных единиц, которыми установлены обязательные требован</w:t>
      </w:r>
      <w:r>
        <w:rPr>
          <w:color w:val="333333"/>
        </w:rPr>
        <w:t>ия)</w:t>
      </w:r>
    </w:p>
    <w:p w14:paraId="5BEE40C9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Ответы на вопросы</w:t>
      </w:r>
    </w:p>
    <w:p w14:paraId="0B43D309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Да Нет Неприменимо Примечание</w:t>
      </w:r>
    </w:p>
    <w:p w14:paraId="002E7CB3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(подлежит обязательному заполнению в случае з</w:t>
      </w:r>
      <w:r>
        <w:rPr>
          <w:color w:val="333333"/>
        </w:rPr>
        <w:t xml:space="preserve">аполнения </w:t>
      </w:r>
      <w:proofErr w:type="gramStart"/>
      <w:r>
        <w:rPr>
          <w:color w:val="333333"/>
        </w:rPr>
        <w:t>графы</w:t>
      </w:r>
      <w:r>
        <w:rPr>
          <w:color w:val="333333"/>
        </w:rPr>
        <w:br/>
        <w:t>«</w:t>
      </w:r>
      <w:proofErr w:type="gramEnd"/>
      <w:r>
        <w:rPr>
          <w:color w:val="333333"/>
        </w:rPr>
        <w:t>неприменимо»)</w:t>
      </w:r>
    </w:p>
    <w:p w14:paraId="508B16D8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Имеется(</w:t>
      </w:r>
      <w:proofErr w:type="spellStart"/>
      <w:r w:rsidRPr="0045493A">
        <w:rPr>
          <w:color w:val="333333"/>
        </w:rPr>
        <w:t>ются</w:t>
      </w:r>
      <w:proofErr w:type="spellEnd"/>
      <w:r w:rsidRPr="0045493A">
        <w:rPr>
          <w:color w:val="333333"/>
        </w:rPr>
        <w:t xml:space="preserve">) ли в наличии у </w:t>
      </w:r>
      <w:proofErr w:type="spellStart"/>
      <w:r w:rsidRPr="0045493A">
        <w:rPr>
          <w:color w:val="333333"/>
        </w:rPr>
        <w:t>лесопользователя</w:t>
      </w:r>
      <w:proofErr w:type="spellEnd"/>
      <w:r w:rsidRPr="0045493A">
        <w:rPr>
          <w:color w:val="333333"/>
        </w:rPr>
        <w:t xml:space="preserve"> проект(ы) освоения лесов, получивший(</w:t>
      </w:r>
      <w:proofErr w:type="spellStart"/>
      <w:r w:rsidRPr="0045493A">
        <w:rPr>
          <w:color w:val="333333"/>
        </w:rPr>
        <w:t>ие</w:t>
      </w:r>
      <w:proofErr w:type="spellEnd"/>
      <w:r w:rsidRPr="0045493A">
        <w:rPr>
          <w:color w:val="333333"/>
        </w:rPr>
        <w:t>) положительное(</w:t>
      </w:r>
      <w:proofErr w:type="spellStart"/>
      <w:r w:rsidRPr="0045493A">
        <w:rPr>
          <w:color w:val="333333"/>
        </w:rPr>
        <w:t>ые</w:t>
      </w:r>
      <w:proofErr w:type="spellEnd"/>
      <w:r w:rsidRPr="0045493A">
        <w:rPr>
          <w:color w:val="333333"/>
        </w:rPr>
        <w:t>) заключение(я) государс</w:t>
      </w:r>
      <w:r>
        <w:rPr>
          <w:color w:val="333333"/>
        </w:rPr>
        <w:t>твенной экспертизы?</w:t>
      </w:r>
    </w:p>
    <w:p w14:paraId="21E25B25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Статья 12, часть 1 статьи 88 и статья 89 Лесного кодекса Российской Федерации</w:t>
      </w:r>
      <w:r w:rsidRPr="0045493A">
        <w:rPr>
          <w:color w:val="333333"/>
        </w:rPr>
        <w:br/>
        <w:t xml:space="preserve">Подается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в орган муниципальной власти лесная декларация не менее чем за 5 рабочих дней до начала срока использования лесов? Часть 2 статьи 26 Лесног</w:t>
      </w:r>
      <w:r>
        <w:rPr>
          <w:color w:val="333333"/>
        </w:rPr>
        <w:t>о кодекса Российской Федерации;</w:t>
      </w:r>
    </w:p>
    <w:p w14:paraId="3C5013B1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п. 2 приказа Минприроды России от 30.07.2020 № 539 «Об утверждении формы лесной декларации, порядка ее заполнения и подачи, требований к формату лесной </w:t>
      </w:r>
      <w:r>
        <w:rPr>
          <w:color w:val="333333"/>
        </w:rPr>
        <w:t>декларации в электронной форме»</w:t>
      </w:r>
    </w:p>
    <w:p w14:paraId="38619324" w14:textId="5FDECA82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Выполняется(</w:t>
      </w:r>
      <w:proofErr w:type="spellStart"/>
      <w:r w:rsidRPr="0045493A">
        <w:rPr>
          <w:color w:val="333333"/>
        </w:rPr>
        <w:t>ются</w:t>
      </w:r>
      <w:proofErr w:type="spellEnd"/>
      <w:r w:rsidRPr="0045493A">
        <w:rPr>
          <w:color w:val="333333"/>
        </w:rPr>
        <w:t xml:space="preserve">)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лесохозяйственный(е) регламент(ы) лесничества(в)? Часть 2 статьи 24, статьи 87 Лесного кодекса Российской Федерации</w:t>
      </w:r>
      <w:r w:rsidRPr="0045493A">
        <w:rPr>
          <w:color w:val="333333"/>
        </w:rPr>
        <w:br/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запреты, установленные правилами санитарной безопасности в лесах? Статья 60.3 Лесного кодекса Российской Федерации; п. 20 постановления Правительства Российской</w:t>
      </w:r>
      <w:r>
        <w:rPr>
          <w:color w:val="333333"/>
        </w:rPr>
        <w:t xml:space="preserve"> Федерации от 09.12.2020 № 2047 </w:t>
      </w:r>
      <w:r w:rsidRPr="0045493A">
        <w:rPr>
          <w:color w:val="333333"/>
        </w:rPr>
        <w:t>«Об утверждении Правил с</w:t>
      </w:r>
      <w:r>
        <w:rPr>
          <w:color w:val="333333"/>
        </w:rPr>
        <w:t xml:space="preserve">анитарной безопасности в лесах» </w:t>
      </w:r>
      <w:r w:rsidRPr="0045493A">
        <w:rPr>
          <w:color w:val="333333"/>
        </w:rPr>
        <w:t>Соблюдаются ли нормы наличия средств предупреждения и тушения лесных пожаров при использовании лесов? Глава 3 Лесного кодекса Российской Федерации, п. 12 «в» постановления Пра</w:t>
      </w:r>
      <w:r>
        <w:rPr>
          <w:color w:val="333333"/>
        </w:rPr>
        <w:t xml:space="preserve">вительства Российской Федерации </w:t>
      </w:r>
      <w:r w:rsidRPr="0045493A">
        <w:rPr>
          <w:color w:val="333333"/>
        </w:rPr>
        <w:t>от 07.10.2020 № 1614 «Об утверждении Правил</w:t>
      </w:r>
      <w:r>
        <w:rPr>
          <w:color w:val="333333"/>
        </w:rPr>
        <w:t xml:space="preserve"> пожарной безопасности в лесах»</w:t>
      </w:r>
    </w:p>
    <w:p w14:paraId="66044CCF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Проводится ли инструктаж работников о соблюдении правил пожарной безопасности в лесах? Глава 3 Лесного кодекса Российской Федерации, п.13 постановления Пра</w:t>
      </w:r>
      <w:r>
        <w:rPr>
          <w:color w:val="333333"/>
        </w:rPr>
        <w:t xml:space="preserve">вительства Российской Федерации от 07.10.2020 № 1614 </w:t>
      </w:r>
      <w:r w:rsidRPr="0045493A">
        <w:rPr>
          <w:color w:val="333333"/>
        </w:rPr>
        <w:t>«Об утверждении Правил</w:t>
      </w:r>
      <w:r>
        <w:rPr>
          <w:color w:val="333333"/>
        </w:rPr>
        <w:t xml:space="preserve"> пожарной безопасности в лесах» </w:t>
      </w:r>
      <w:r w:rsidRPr="0045493A">
        <w:rPr>
          <w:color w:val="333333"/>
        </w:rPr>
        <w:t>Производится ли очистка мест рубок от порубочных остатков одновременно с заготовкой древесины? Глава 3 Лесного кодекса Российской Федерации, п. 26 постановления Пра</w:t>
      </w:r>
      <w:r>
        <w:rPr>
          <w:color w:val="333333"/>
        </w:rPr>
        <w:t xml:space="preserve">вительства Российской Федерации </w:t>
      </w:r>
      <w:r w:rsidRPr="0045493A">
        <w:rPr>
          <w:color w:val="333333"/>
        </w:rPr>
        <w:t>от 07.10.2020 № 1614</w:t>
      </w:r>
      <w:r w:rsidRPr="0045493A">
        <w:rPr>
          <w:color w:val="333333"/>
        </w:rPr>
        <w:br/>
        <w:t>«Об утвержден</w:t>
      </w:r>
      <w:r>
        <w:rPr>
          <w:color w:val="333333"/>
        </w:rPr>
        <w:t xml:space="preserve">ии Правил пожарной безопасности </w:t>
      </w:r>
      <w:r w:rsidRPr="0045493A">
        <w:rPr>
          <w:color w:val="333333"/>
        </w:rPr>
        <w:t>в лесах», п. 12 приказа Минпри</w:t>
      </w:r>
      <w:r>
        <w:rPr>
          <w:color w:val="333333"/>
        </w:rPr>
        <w:t>роды России</w:t>
      </w:r>
      <w:r>
        <w:rPr>
          <w:color w:val="333333"/>
        </w:rPr>
        <w:br/>
        <w:t xml:space="preserve">от 01.12.2020 № 993 </w:t>
      </w:r>
      <w:r w:rsidRPr="0045493A">
        <w:rPr>
          <w:color w:val="333333"/>
        </w:rPr>
        <w:t xml:space="preserve">«Об утверждении Правил заготовки древесины и особенностей заготовки древесины в лесничествах, указанных в статье 23 Лесного кодекса Российской </w:t>
      </w:r>
      <w:proofErr w:type="gramStart"/>
      <w:r w:rsidRPr="0045493A">
        <w:rPr>
          <w:color w:val="333333"/>
        </w:rPr>
        <w:t>Федерации»</w:t>
      </w:r>
      <w:r w:rsidRPr="0045493A">
        <w:rPr>
          <w:color w:val="333333"/>
        </w:rPr>
        <w:br/>
        <w:t>Обеспечивается</w:t>
      </w:r>
      <w:proofErr w:type="gramEnd"/>
      <w:r w:rsidRPr="0045493A">
        <w:rPr>
          <w:color w:val="333333"/>
        </w:rPr>
        <w:t xml:space="preserve">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предупреждение распространения вредных организмов? Статья 60.3 Лесного кодекса Российско</w:t>
      </w:r>
      <w:r>
        <w:rPr>
          <w:color w:val="333333"/>
        </w:rPr>
        <w:t xml:space="preserve">й Федерации, п.21 постановления </w:t>
      </w:r>
      <w:r w:rsidRPr="0045493A">
        <w:rPr>
          <w:color w:val="333333"/>
        </w:rPr>
        <w:t>Пра</w:t>
      </w:r>
      <w:r>
        <w:rPr>
          <w:color w:val="333333"/>
        </w:rPr>
        <w:t xml:space="preserve">вительства Российской Федерации от 09.12.2020 № 2047 </w:t>
      </w:r>
      <w:r w:rsidRPr="0045493A">
        <w:rPr>
          <w:color w:val="333333"/>
        </w:rPr>
        <w:t>«Об утверждении Правил с</w:t>
      </w:r>
      <w:r>
        <w:rPr>
          <w:color w:val="333333"/>
        </w:rPr>
        <w:t xml:space="preserve">анитарной безопасности в лесах» </w:t>
      </w: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сроки хранения в лесу неокоренной заготовленной древесины? Статья 60.3 Лесног</w:t>
      </w:r>
      <w:r>
        <w:rPr>
          <w:color w:val="333333"/>
        </w:rPr>
        <w:t xml:space="preserve">о кодекса Российской Федерации, </w:t>
      </w:r>
      <w:r w:rsidRPr="0045493A">
        <w:rPr>
          <w:color w:val="333333"/>
        </w:rPr>
        <w:lastRenderedPageBreak/>
        <w:t>п. 22 постановления Правительства Российской Федерации</w:t>
      </w:r>
      <w:r>
        <w:rPr>
          <w:color w:val="333333"/>
        </w:rPr>
        <w:t xml:space="preserve"> </w:t>
      </w:r>
      <w:r w:rsidRPr="0045493A">
        <w:rPr>
          <w:color w:val="333333"/>
        </w:rPr>
        <w:t>от 09.12.2020 № 2047</w:t>
      </w:r>
      <w:r>
        <w:rPr>
          <w:color w:val="333333"/>
        </w:rPr>
        <w:t xml:space="preserve"> </w:t>
      </w:r>
      <w:r w:rsidRPr="0045493A">
        <w:rPr>
          <w:color w:val="333333"/>
        </w:rPr>
        <w:t>«Об утверждении Правил с</w:t>
      </w:r>
      <w:r>
        <w:rPr>
          <w:color w:val="333333"/>
        </w:rPr>
        <w:t>анитарной безопасности в лесах»</w:t>
      </w:r>
    </w:p>
    <w:p w14:paraId="36F6F7D3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 Глава 3 Лесного кодекса Российской Федерации, п. 10 постановления Правительства Российской</w:t>
      </w:r>
      <w:r>
        <w:rPr>
          <w:color w:val="333333"/>
        </w:rPr>
        <w:t xml:space="preserve"> Федерации от 07.10.2020 № 1614 </w:t>
      </w:r>
      <w:r w:rsidRPr="0045493A">
        <w:rPr>
          <w:color w:val="333333"/>
        </w:rPr>
        <w:t>«Об утверждении Правил</w:t>
      </w:r>
      <w:r>
        <w:rPr>
          <w:color w:val="333333"/>
        </w:rPr>
        <w:t xml:space="preserve"> пожарной безопасности в лесах» </w:t>
      </w:r>
      <w:r w:rsidRPr="0045493A">
        <w:rPr>
          <w:color w:val="333333"/>
        </w:rPr>
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 Пункты 1-3 части 1 статьи 71 Лесно</w:t>
      </w:r>
      <w:r>
        <w:rPr>
          <w:color w:val="333333"/>
        </w:rPr>
        <w:t xml:space="preserve">го кодекса Российской Федерации </w:t>
      </w:r>
    </w:p>
    <w:p w14:paraId="077B1FA5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Соблюдается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 ? п. 9 постановления Правительства Российской</w:t>
      </w:r>
      <w:r>
        <w:rPr>
          <w:color w:val="333333"/>
        </w:rPr>
        <w:t xml:space="preserve"> Федерации</w:t>
      </w:r>
      <w:r>
        <w:rPr>
          <w:color w:val="333333"/>
        </w:rPr>
        <w:br/>
        <w:t xml:space="preserve">от 07.10.2020 № 1614 </w:t>
      </w:r>
      <w:r w:rsidRPr="0045493A">
        <w:rPr>
          <w:color w:val="333333"/>
        </w:rPr>
        <w:t>«Об утверждении Правил</w:t>
      </w:r>
      <w:r>
        <w:rPr>
          <w:color w:val="333333"/>
        </w:rPr>
        <w:t xml:space="preserve"> пожарной безопасности</w:t>
      </w:r>
      <w:r>
        <w:rPr>
          <w:color w:val="333333"/>
        </w:rPr>
        <w:br/>
        <w:t xml:space="preserve">в лесах» </w:t>
      </w:r>
      <w:r w:rsidRPr="0045493A">
        <w:rPr>
          <w:color w:val="333333"/>
        </w:rPr>
        <w:t>При установке аншлагов не допускается ли их крепление к деревьям? п. 30 постановления Правительства Росси</w:t>
      </w:r>
      <w:r>
        <w:rPr>
          <w:color w:val="333333"/>
        </w:rPr>
        <w:t xml:space="preserve">йской Федерации от 09.12.2020 № 2047 </w:t>
      </w:r>
      <w:r w:rsidRPr="0045493A">
        <w:rPr>
          <w:color w:val="333333"/>
        </w:rPr>
        <w:t>«Об утверждении Правил с</w:t>
      </w:r>
      <w:r>
        <w:rPr>
          <w:color w:val="333333"/>
        </w:rPr>
        <w:t xml:space="preserve">анитарной безопасности в лесах» </w:t>
      </w:r>
    </w:p>
    <w:p w14:paraId="494FC6ED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и (или) лицом, осуществляющим мероприятия по охране, защите, воспроизводству лесов, требования, установленные Правилами </w:t>
      </w:r>
      <w:proofErr w:type="spellStart"/>
      <w:r w:rsidRPr="0045493A">
        <w:rPr>
          <w:color w:val="333333"/>
        </w:rPr>
        <w:t>лесовосстановления</w:t>
      </w:r>
      <w:proofErr w:type="spellEnd"/>
      <w:r w:rsidRPr="0045493A">
        <w:rPr>
          <w:color w:val="333333"/>
        </w:rPr>
        <w:t>? Статьи 61 и 62 Лесного кодекса Российской Федерации; приказ Минприр</w:t>
      </w:r>
      <w:r>
        <w:rPr>
          <w:color w:val="333333"/>
        </w:rPr>
        <w:t>оды России</w:t>
      </w:r>
      <w:r>
        <w:rPr>
          <w:color w:val="333333"/>
        </w:rPr>
        <w:br/>
        <w:t xml:space="preserve">от 04.12.2020 № 1014 </w:t>
      </w:r>
      <w:r w:rsidRPr="0045493A">
        <w:rPr>
          <w:color w:val="333333"/>
        </w:rPr>
        <w:t xml:space="preserve">«Об утверждении Правил </w:t>
      </w:r>
      <w:proofErr w:type="spellStart"/>
      <w:r w:rsidRPr="0045493A">
        <w:rPr>
          <w:color w:val="333333"/>
        </w:rPr>
        <w:t>лесовосстановления</w:t>
      </w:r>
      <w:proofErr w:type="spellEnd"/>
      <w:r w:rsidRPr="0045493A">
        <w:rPr>
          <w:color w:val="333333"/>
        </w:rPr>
        <w:t xml:space="preserve">, состава проекта </w:t>
      </w:r>
      <w:proofErr w:type="spellStart"/>
      <w:r w:rsidRPr="0045493A">
        <w:rPr>
          <w:color w:val="333333"/>
        </w:rPr>
        <w:t>лесовосстановления</w:t>
      </w:r>
      <w:proofErr w:type="spellEnd"/>
      <w:r w:rsidRPr="0045493A">
        <w:rPr>
          <w:color w:val="333333"/>
        </w:rPr>
        <w:t xml:space="preserve">, порядка разработки проекта </w:t>
      </w:r>
      <w:proofErr w:type="spellStart"/>
      <w:r w:rsidRPr="0045493A">
        <w:rPr>
          <w:color w:val="333333"/>
        </w:rPr>
        <w:t>лесовосстановления</w:t>
      </w:r>
      <w:proofErr w:type="spellEnd"/>
      <w:r w:rsidRPr="0045493A">
        <w:rPr>
          <w:color w:val="333333"/>
        </w:rPr>
        <w:t xml:space="preserve"> и внесения в него </w:t>
      </w:r>
      <w:proofErr w:type="gramStart"/>
      <w:r w:rsidRPr="0045493A">
        <w:rPr>
          <w:color w:val="333333"/>
        </w:rPr>
        <w:t>изменений»</w:t>
      </w:r>
      <w:r w:rsidRPr="0045493A">
        <w:rPr>
          <w:color w:val="333333"/>
        </w:rPr>
        <w:br/>
        <w:t>Соблюдаются</w:t>
      </w:r>
      <w:proofErr w:type="gramEnd"/>
      <w:r w:rsidRPr="0045493A">
        <w:rPr>
          <w:color w:val="333333"/>
        </w:rPr>
        <w:t xml:space="preserve">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 Статья 29 Лесного кодекса Российской Федерации; приказ Минприроды России</w:t>
      </w:r>
      <w:r w:rsidRPr="0045493A">
        <w:rPr>
          <w:color w:val="333333"/>
        </w:rPr>
        <w:br/>
        <w:t xml:space="preserve">от </w:t>
      </w:r>
      <w:r>
        <w:rPr>
          <w:color w:val="333333"/>
        </w:rPr>
        <w:t xml:space="preserve">01.12.2020 № 993 </w:t>
      </w:r>
      <w:r w:rsidRPr="0045493A">
        <w:rPr>
          <w:color w:val="333333"/>
        </w:rPr>
        <w:t xml:space="preserve">«Об утверждении Правил заготовки древесины и особенностей заготовки древесины в лесничествах, указанных в статье 23 Лесного кодекса Российской </w:t>
      </w:r>
      <w:proofErr w:type="gramStart"/>
      <w:r w:rsidRPr="0045493A">
        <w:rPr>
          <w:color w:val="333333"/>
        </w:rPr>
        <w:t>Федерации»</w:t>
      </w:r>
      <w:r w:rsidRPr="0045493A">
        <w:rPr>
          <w:color w:val="333333"/>
        </w:rPr>
        <w:br/>
        <w:t>Соблюдаются</w:t>
      </w:r>
      <w:proofErr w:type="gramEnd"/>
      <w:r w:rsidRPr="0045493A">
        <w:rPr>
          <w:color w:val="333333"/>
        </w:rPr>
        <w:t xml:space="preserve">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заготовки и сбора </w:t>
      </w:r>
      <w:proofErr w:type="spellStart"/>
      <w:r w:rsidRPr="0045493A">
        <w:rPr>
          <w:color w:val="333333"/>
        </w:rPr>
        <w:t>недревесных</w:t>
      </w:r>
      <w:proofErr w:type="spellEnd"/>
      <w:r w:rsidRPr="0045493A">
        <w:rPr>
          <w:color w:val="333333"/>
        </w:rPr>
        <w:t xml:space="preserve"> лесных ресурсов? Статья 32 Лесного кодекса Российской Феде</w:t>
      </w:r>
      <w:r>
        <w:rPr>
          <w:color w:val="333333"/>
        </w:rPr>
        <w:t xml:space="preserve">рации; приказ Минприроды России от 28.07.2020 № 496 </w:t>
      </w:r>
      <w:r w:rsidRPr="0045493A">
        <w:rPr>
          <w:color w:val="333333"/>
        </w:rPr>
        <w:t>«Об утверждении Правил заготовки и сбо</w:t>
      </w:r>
      <w:r>
        <w:rPr>
          <w:color w:val="333333"/>
        </w:rPr>
        <w:t xml:space="preserve">ра </w:t>
      </w:r>
      <w:proofErr w:type="spellStart"/>
      <w:r>
        <w:rPr>
          <w:color w:val="333333"/>
        </w:rPr>
        <w:t>недревесных</w:t>
      </w:r>
      <w:proofErr w:type="spellEnd"/>
      <w:r>
        <w:rPr>
          <w:color w:val="333333"/>
        </w:rPr>
        <w:t xml:space="preserve"> лесных ресурсов» </w:t>
      </w:r>
    </w:p>
    <w:p w14:paraId="3793D799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 Статья 40 Лесного кодекса Российской Феде</w:t>
      </w:r>
      <w:r>
        <w:rPr>
          <w:color w:val="333333"/>
        </w:rPr>
        <w:t xml:space="preserve">рации; приказ Минприроды России от 27.07.2020 № 487 </w:t>
      </w:r>
      <w:r w:rsidRPr="0045493A">
        <w:rPr>
          <w:color w:val="333333"/>
        </w:rPr>
        <w:t>«Об утверждении Правил использования лесов для осуществления научно-исследовательской деятельности</w:t>
      </w:r>
      <w:r>
        <w:rPr>
          <w:color w:val="333333"/>
        </w:rPr>
        <w:t>, образовательной деятельности»</w:t>
      </w:r>
    </w:p>
    <w:p w14:paraId="45D227D0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использования лесов для осуществления рекреационной деятельности? Статья 41 Лесного кодекса Российской Федерации; приказ Минпри</w:t>
      </w:r>
      <w:r>
        <w:rPr>
          <w:color w:val="333333"/>
        </w:rPr>
        <w:t>роды России</w:t>
      </w:r>
      <w:r>
        <w:rPr>
          <w:color w:val="333333"/>
        </w:rPr>
        <w:br/>
        <w:t xml:space="preserve">от 09.11.2020 № 908 </w:t>
      </w:r>
      <w:r w:rsidRPr="0045493A">
        <w:rPr>
          <w:color w:val="333333"/>
        </w:rPr>
        <w:t>«Об утверждении Правил использования лесов для осуществле</w:t>
      </w:r>
      <w:r>
        <w:rPr>
          <w:color w:val="333333"/>
        </w:rPr>
        <w:t>ния рекреационной деятельности»</w:t>
      </w:r>
    </w:p>
    <w:p w14:paraId="08851256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использования лесов для строительства, реконструкции, эксплуатации линейных объектов? Статья 45 Лесного кодекса Российской Федерации; приказ Минприроды России от 10.07.2020 № 434</w:t>
      </w:r>
      <w:r w:rsidRPr="0045493A">
        <w:rPr>
          <w:color w:val="333333"/>
        </w:rPr>
        <w:br/>
        <w:t xml:space="preserve"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</w:t>
      </w:r>
      <w:r w:rsidRPr="0045493A">
        <w:rPr>
          <w:color w:val="333333"/>
        </w:rPr>
        <w:lastRenderedPageBreak/>
        <w:t>установлением или без установления сервитута, публичного сервитута»</w:t>
      </w:r>
      <w:r w:rsidRPr="0045493A">
        <w:rPr>
          <w:color w:val="333333"/>
        </w:rPr>
        <w:br/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использования лесов для ведения сельского хозяйства? часть 4 статьи 38 Лесного кодекса Российской Федерации; приказ Минпри</w:t>
      </w:r>
      <w:r>
        <w:rPr>
          <w:color w:val="333333"/>
        </w:rPr>
        <w:t xml:space="preserve">роды России от 02.07.2020 № 408 </w:t>
      </w:r>
      <w:r w:rsidRPr="0045493A">
        <w:rPr>
          <w:color w:val="333333"/>
        </w:rPr>
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</w:t>
      </w:r>
      <w:r>
        <w:rPr>
          <w:color w:val="333333"/>
        </w:rPr>
        <w:t>ервитута, публичного сервитута»</w:t>
      </w:r>
    </w:p>
    <w:p w14:paraId="71889C7D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использования лесов для переработки древесины и иных лесных ресурсов? Статья 46 Лесного кодекса Российской Федерации; приказ Минприроды России от 28.07.2020 № 495</w:t>
      </w:r>
      <w:r w:rsidRPr="0045493A">
        <w:rPr>
          <w:color w:val="333333"/>
        </w:rPr>
        <w:br/>
        <w:t>«Об утверждении Правил использования лесов для переработки др</w:t>
      </w:r>
      <w:r>
        <w:rPr>
          <w:color w:val="333333"/>
        </w:rPr>
        <w:t>евесины и иных лесных ресурсов»</w:t>
      </w:r>
    </w:p>
    <w:p w14:paraId="3D47EF68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 Статья 43 Лесного кодекса Российской Федерации; приказ Минпри</w:t>
      </w:r>
      <w:r>
        <w:rPr>
          <w:color w:val="333333"/>
        </w:rPr>
        <w:t xml:space="preserve">роды России от 07.07.2020 № 417 </w:t>
      </w:r>
      <w:r w:rsidRPr="0045493A">
        <w:rPr>
          <w:color w:val="333333"/>
        </w:rPr>
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</w:t>
      </w:r>
      <w:r>
        <w:rPr>
          <w:color w:val="333333"/>
        </w:rPr>
        <w:t xml:space="preserve">предоставления лесного участка, </w:t>
      </w:r>
      <w:r w:rsidRPr="0045493A">
        <w:rPr>
          <w:color w:val="333333"/>
        </w:rPr>
        <w:t xml:space="preserve">с установлением </w:t>
      </w:r>
      <w:r>
        <w:rPr>
          <w:color w:val="333333"/>
        </w:rPr>
        <w:t>или без установления сервитута»</w:t>
      </w:r>
    </w:p>
    <w:p w14:paraId="347C62B8" w14:textId="77777777" w:rsid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 Статья 16.1 Лесного кодекса Российской Федерации; приказ Минпри</w:t>
      </w:r>
      <w:r>
        <w:rPr>
          <w:color w:val="333333"/>
        </w:rPr>
        <w:t xml:space="preserve">роды России от 27.06.2016 № 367 </w:t>
      </w:r>
      <w:r w:rsidRPr="0045493A">
        <w:rPr>
          <w:color w:val="333333"/>
        </w:rPr>
        <w:t>«Об утверждении видов лесосечных работ, порядка</w:t>
      </w:r>
      <w:r w:rsidRPr="0045493A">
        <w:rPr>
          <w:color w:val="333333"/>
        </w:rPr>
        <w:br/>
        <w:t>и последовательности их проведения, формы технологической карты лесосечных работ, формы акта осмотра лесос</w:t>
      </w:r>
      <w:r>
        <w:rPr>
          <w:color w:val="333333"/>
        </w:rPr>
        <w:t>еки и порядка осмотра лесосеки»</w:t>
      </w:r>
    </w:p>
    <w:p w14:paraId="55B16FAA" w14:textId="2C5767E3" w:rsidR="0045493A" w:rsidRP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t xml:space="preserve">Соблюдаются ли </w:t>
      </w:r>
      <w:proofErr w:type="spellStart"/>
      <w:r w:rsidRPr="0045493A">
        <w:rPr>
          <w:color w:val="333333"/>
        </w:rPr>
        <w:t>лесопользователем</w:t>
      </w:r>
      <w:proofErr w:type="spellEnd"/>
      <w:r w:rsidRPr="0045493A">
        <w:rPr>
          <w:color w:val="333333"/>
        </w:rPr>
        <w:t xml:space="preserve"> требования, установленные правилами заготовки древесины? Статья 29 Лесного кодекса Российской Федерации, приказ Минпри</w:t>
      </w:r>
      <w:r>
        <w:rPr>
          <w:color w:val="333333"/>
        </w:rPr>
        <w:t xml:space="preserve">роды России от 01.12.2020 № 993 </w:t>
      </w:r>
      <w:r w:rsidRPr="0045493A">
        <w:rPr>
          <w:color w:val="333333"/>
        </w:rPr>
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</w:r>
    </w:p>
    <w:p w14:paraId="1315BAFB" w14:textId="30393B5E" w:rsidR="0045493A" w:rsidRPr="0045493A" w:rsidRDefault="0045493A" w:rsidP="0045493A">
      <w:pPr>
        <w:pStyle w:val="af5"/>
        <w:spacing w:before="0" w:beforeAutospacing="0" w:after="135" w:afterAutospacing="0"/>
        <w:jc w:val="both"/>
        <w:rPr>
          <w:color w:val="333333"/>
        </w:rPr>
      </w:pPr>
      <w:r w:rsidRPr="0045493A">
        <w:rPr>
          <w:color w:val="333333"/>
        </w:rPr>
        <w:br/>
        <w:t>"__" ________ 20__ г.        </w:t>
      </w:r>
      <w:r w:rsidRPr="0045493A">
        <w:rPr>
          <w:color w:val="333333"/>
        </w:rPr>
        <w:br/>
        <w:t>(дата заполнения проверочного листа)        </w:t>
      </w:r>
      <w:r w:rsidRPr="0045493A">
        <w:rPr>
          <w:color w:val="333333"/>
        </w:rPr>
        <w:br/>
        <w:t>         </w:t>
      </w:r>
      <w:r w:rsidRPr="0045493A">
        <w:rPr>
          <w:color w:val="333333"/>
        </w:rPr>
        <w:br/>
        <w:t xml:space="preserve">(должность лица, заполнившего проверочный лист </w:t>
      </w:r>
      <w:r>
        <w:rPr>
          <w:color w:val="333333"/>
        </w:rPr>
        <w:t xml:space="preserve">            </w:t>
      </w:r>
      <w:r w:rsidRPr="0045493A">
        <w:rPr>
          <w:color w:val="333333"/>
        </w:rPr>
        <w:t>(подпись)       (фамилия, инициалы)</w:t>
      </w:r>
    </w:p>
    <w:p w14:paraId="17613C4B" w14:textId="3DA28A70" w:rsidR="004B01CA" w:rsidRPr="0045493A" w:rsidRDefault="004B01CA" w:rsidP="0045493A">
      <w:pPr>
        <w:jc w:val="center"/>
      </w:pPr>
    </w:p>
    <w:sectPr w:rsidR="004B01CA" w:rsidRPr="0045493A" w:rsidSect="00B91E1E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FD240" w14:textId="77777777" w:rsidR="00E1409C" w:rsidRDefault="00E1409C" w:rsidP="00624192">
      <w:r>
        <w:separator/>
      </w:r>
    </w:p>
  </w:endnote>
  <w:endnote w:type="continuationSeparator" w:id="0">
    <w:p w14:paraId="5D57225C" w14:textId="77777777" w:rsidR="00E1409C" w:rsidRDefault="00E1409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DC7C4C" w:rsidRDefault="00DC7C4C">
    <w:pPr>
      <w:pStyle w:val="aa"/>
      <w:jc w:val="center"/>
    </w:pPr>
  </w:p>
  <w:p w14:paraId="07F954C4" w14:textId="77777777" w:rsidR="00DC7C4C" w:rsidRDefault="00DC7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B9152" w14:textId="77777777" w:rsidR="00E1409C" w:rsidRDefault="00E1409C" w:rsidP="00624192">
      <w:r>
        <w:separator/>
      </w:r>
    </w:p>
  </w:footnote>
  <w:footnote w:type="continuationSeparator" w:id="0">
    <w:p w14:paraId="3DAAB1EC" w14:textId="77777777" w:rsidR="00E1409C" w:rsidRDefault="00E1409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DC7C4C" w:rsidRDefault="00DC7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B0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DC7C4C" w:rsidRDefault="00DC7C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5E77"/>
    <w:rsid w:val="00064EF3"/>
    <w:rsid w:val="00075E7A"/>
    <w:rsid w:val="0008309B"/>
    <w:rsid w:val="00087594"/>
    <w:rsid w:val="000920D8"/>
    <w:rsid w:val="000A1CA8"/>
    <w:rsid w:val="000A3CC2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521A"/>
    <w:rsid w:val="001673D9"/>
    <w:rsid w:val="00175155"/>
    <w:rsid w:val="001817CA"/>
    <w:rsid w:val="001A19CC"/>
    <w:rsid w:val="001A2F86"/>
    <w:rsid w:val="001C036C"/>
    <w:rsid w:val="001C0F47"/>
    <w:rsid w:val="001D3B00"/>
    <w:rsid w:val="001E5B33"/>
    <w:rsid w:val="001E5E9D"/>
    <w:rsid w:val="0020383D"/>
    <w:rsid w:val="00204A83"/>
    <w:rsid w:val="002075C7"/>
    <w:rsid w:val="0021566F"/>
    <w:rsid w:val="00223037"/>
    <w:rsid w:val="002324B0"/>
    <w:rsid w:val="00241B6B"/>
    <w:rsid w:val="00254726"/>
    <w:rsid w:val="002558A6"/>
    <w:rsid w:val="002627EC"/>
    <w:rsid w:val="00265072"/>
    <w:rsid w:val="00266D41"/>
    <w:rsid w:val="00266E67"/>
    <w:rsid w:val="00275B66"/>
    <w:rsid w:val="00276362"/>
    <w:rsid w:val="002A30C2"/>
    <w:rsid w:val="002B5365"/>
    <w:rsid w:val="002B5ED3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57C3"/>
    <w:rsid w:val="004529EB"/>
    <w:rsid w:val="00453083"/>
    <w:rsid w:val="0045493A"/>
    <w:rsid w:val="00466B2B"/>
    <w:rsid w:val="004724BA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657D"/>
    <w:rsid w:val="00567E3B"/>
    <w:rsid w:val="005917FD"/>
    <w:rsid w:val="00595C26"/>
    <w:rsid w:val="00596F1B"/>
    <w:rsid w:val="005B31E3"/>
    <w:rsid w:val="005C6087"/>
    <w:rsid w:val="005E4EF7"/>
    <w:rsid w:val="005E4F1F"/>
    <w:rsid w:val="005F42E1"/>
    <w:rsid w:val="00602D16"/>
    <w:rsid w:val="00615A38"/>
    <w:rsid w:val="00624192"/>
    <w:rsid w:val="006268FF"/>
    <w:rsid w:val="00630396"/>
    <w:rsid w:val="00633FD2"/>
    <w:rsid w:val="00635EAE"/>
    <w:rsid w:val="006520D4"/>
    <w:rsid w:val="006521E3"/>
    <w:rsid w:val="0066086C"/>
    <w:rsid w:val="00667F01"/>
    <w:rsid w:val="006751DC"/>
    <w:rsid w:val="006765CE"/>
    <w:rsid w:val="006814B7"/>
    <w:rsid w:val="006B2E81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55AB0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27A92"/>
    <w:rsid w:val="0083045B"/>
    <w:rsid w:val="00845626"/>
    <w:rsid w:val="00851102"/>
    <w:rsid w:val="00861499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4DFD"/>
    <w:rsid w:val="00932FB8"/>
    <w:rsid w:val="00936D30"/>
    <w:rsid w:val="009428CA"/>
    <w:rsid w:val="00956595"/>
    <w:rsid w:val="009565EC"/>
    <w:rsid w:val="00964A4D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1D1"/>
    <w:rsid w:val="00A33123"/>
    <w:rsid w:val="00A44F8E"/>
    <w:rsid w:val="00A47BD8"/>
    <w:rsid w:val="00A52063"/>
    <w:rsid w:val="00A5574D"/>
    <w:rsid w:val="00A56CB3"/>
    <w:rsid w:val="00A65AA5"/>
    <w:rsid w:val="00A75427"/>
    <w:rsid w:val="00A84C0C"/>
    <w:rsid w:val="00A84CA6"/>
    <w:rsid w:val="00A91181"/>
    <w:rsid w:val="00A93098"/>
    <w:rsid w:val="00AA1991"/>
    <w:rsid w:val="00AA3E8F"/>
    <w:rsid w:val="00AA7020"/>
    <w:rsid w:val="00AB2F18"/>
    <w:rsid w:val="00AC3856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1E1E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4008"/>
    <w:rsid w:val="00CB7416"/>
    <w:rsid w:val="00CC728D"/>
    <w:rsid w:val="00CE6392"/>
    <w:rsid w:val="00D122DC"/>
    <w:rsid w:val="00D47460"/>
    <w:rsid w:val="00D47C14"/>
    <w:rsid w:val="00D5370A"/>
    <w:rsid w:val="00D56E7D"/>
    <w:rsid w:val="00D62A03"/>
    <w:rsid w:val="00D73B80"/>
    <w:rsid w:val="00D81DF7"/>
    <w:rsid w:val="00D914D6"/>
    <w:rsid w:val="00D9532A"/>
    <w:rsid w:val="00DA0A88"/>
    <w:rsid w:val="00DA4823"/>
    <w:rsid w:val="00DA539D"/>
    <w:rsid w:val="00DB08D3"/>
    <w:rsid w:val="00DB436C"/>
    <w:rsid w:val="00DB4A3E"/>
    <w:rsid w:val="00DC3789"/>
    <w:rsid w:val="00DC7C4C"/>
    <w:rsid w:val="00DE528A"/>
    <w:rsid w:val="00DE7A27"/>
    <w:rsid w:val="00E0354C"/>
    <w:rsid w:val="00E03EC4"/>
    <w:rsid w:val="00E1409C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11F"/>
    <w:rsid w:val="00EA033B"/>
    <w:rsid w:val="00EA1F01"/>
    <w:rsid w:val="00EA2172"/>
    <w:rsid w:val="00EA34FE"/>
    <w:rsid w:val="00EA3700"/>
    <w:rsid w:val="00EB0FA3"/>
    <w:rsid w:val="00EB50E3"/>
    <w:rsid w:val="00EB6C40"/>
    <w:rsid w:val="00EB6F30"/>
    <w:rsid w:val="00EB74C2"/>
    <w:rsid w:val="00EC7B90"/>
    <w:rsid w:val="00ED35D2"/>
    <w:rsid w:val="00ED6ED7"/>
    <w:rsid w:val="00EE0C39"/>
    <w:rsid w:val="00EE151E"/>
    <w:rsid w:val="00EE31B0"/>
    <w:rsid w:val="00EE79A5"/>
    <w:rsid w:val="00EF4E5C"/>
    <w:rsid w:val="00F079D6"/>
    <w:rsid w:val="00F13947"/>
    <w:rsid w:val="00F23A48"/>
    <w:rsid w:val="00F377C3"/>
    <w:rsid w:val="00F4363C"/>
    <w:rsid w:val="00F457BE"/>
    <w:rsid w:val="00F527E2"/>
    <w:rsid w:val="00F71995"/>
    <w:rsid w:val="00FA1B30"/>
    <w:rsid w:val="00FC4F81"/>
    <w:rsid w:val="00FC517C"/>
    <w:rsid w:val="00FD217E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0DF6B50B-6EE7-4DE7-B973-0B8B22C3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101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1D1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semiHidden/>
    <w:unhideWhenUsed/>
    <w:rsid w:val="00454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FF52-8797-4977-94BD-AE2909CC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5</cp:revision>
  <cp:lastPrinted>2022-02-22T09:37:00Z</cp:lastPrinted>
  <dcterms:created xsi:type="dcterms:W3CDTF">2022-02-22T09:37:00Z</dcterms:created>
  <dcterms:modified xsi:type="dcterms:W3CDTF">2022-03-24T06:41:00Z</dcterms:modified>
</cp:coreProperties>
</file>