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0D" w:rsidRPr="00851DF1" w:rsidRDefault="009C290D" w:rsidP="00851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D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90D" w:rsidRPr="00851DF1" w:rsidRDefault="009C290D" w:rsidP="0085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DF1">
        <w:rPr>
          <w:rFonts w:ascii="Times New Roman" w:hAnsi="Times New Roman" w:cs="Times New Roman"/>
          <w:b/>
          <w:sz w:val="24"/>
          <w:szCs w:val="24"/>
        </w:rPr>
        <w:t>ЛЕНИНГРАДСКАЯ ОБЛАСТЬ</w:t>
      </w:r>
    </w:p>
    <w:p w:rsidR="009C290D" w:rsidRPr="00851DF1" w:rsidRDefault="009C290D" w:rsidP="0085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DF1">
        <w:rPr>
          <w:rFonts w:ascii="Times New Roman" w:hAnsi="Times New Roman" w:cs="Times New Roman"/>
          <w:b/>
          <w:sz w:val="24"/>
          <w:szCs w:val="24"/>
        </w:rPr>
        <w:t>ЛУЖСКИЙ МУНИЦИПАЛЬНЫЙ РАЙОН</w:t>
      </w:r>
    </w:p>
    <w:p w:rsidR="009C290D" w:rsidRPr="00851DF1" w:rsidRDefault="009C290D" w:rsidP="0085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DF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9C290D" w:rsidRPr="00851DF1" w:rsidRDefault="009C290D" w:rsidP="0085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DF1">
        <w:rPr>
          <w:rFonts w:ascii="Times New Roman" w:hAnsi="Times New Roman" w:cs="Times New Roman"/>
          <w:b/>
          <w:sz w:val="24"/>
          <w:szCs w:val="24"/>
        </w:rPr>
        <w:t>СЕРЕБРЯНСКОГО СЕЛЬСКОГО ПОСЕЛЕНИЯ</w:t>
      </w:r>
    </w:p>
    <w:p w:rsidR="009C290D" w:rsidRPr="00851DF1" w:rsidRDefault="009C290D" w:rsidP="0085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90D" w:rsidRPr="00851DF1" w:rsidRDefault="009C290D" w:rsidP="0085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DF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B5540" w:rsidRPr="00851DF1" w:rsidRDefault="000B5540" w:rsidP="0085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F08" w:rsidRPr="00851DF1" w:rsidRDefault="009C290D" w:rsidP="00851D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1DF1">
        <w:rPr>
          <w:rFonts w:ascii="Times New Roman" w:hAnsi="Times New Roman" w:cs="Times New Roman"/>
          <w:b/>
          <w:sz w:val="24"/>
          <w:szCs w:val="24"/>
        </w:rPr>
        <w:t>О</w:t>
      </w:r>
      <w:r w:rsidR="002B183C" w:rsidRPr="00851DF1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4C0CCC">
        <w:rPr>
          <w:rFonts w:ascii="Times New Roman" w:hAnsi="Times New Roman" w:cs="Times New Roman"/>
          <w:b/>
          <w:sz w:val="24"/>
          <w:szCs w:val="24"/>
        </w:rPr>
        <w:t>_______</w:t>
      </w:r>
      <w:r w:rsidR="008A4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272">
        <w:rPr>
          <w:rFonts w:ascii="Times New Roman" w:hAnsi="Times New Roman" w:cs="Times New Roman"/>
          <w:b/>
          <w:sz w:val="24"/>
          <w:szCs w:val="24"/>
        </w:rPr>
        <w:t>2024</w:t>
      </w:r>
      <w:r w:rsidR="002B183C" w:rsidRPr="00851DF1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851DF1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2B183C" w:rsidRPr="00851DF1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C0CCC">
        <w:rPr>
          <w:rFonts w:ascii="Times New Roman" w:hAnsi="Times New Roman" w:cs="Times New Roman"/>
          <w:b/>
          <w:sz w:val="24"/>
          <w:szCs w:val="24"/>
        </w:rPr>
        <w:t>___</w:t>
      </w:r>
    </w:p>
    <w:p w:rsidR="007A338F" w:rsidRPr="00851DF1" w:rsidRDefault="007A338F" w:rsidP="00851D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071A" w:rsidRPr="00851DF1" w:rsidRDefault="00702272" w:rsidP="00702272">
      <w:pPr>
        <w:spacing w:after="0" w:line="240" w:lineRule="auto"/>
        <w:ind w:right="42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</w:t>
      </w:r>
      <w:r w:rsidR="0094071A" w:rsidRPr="00851DF1">
        <w:rPr>
          <w:rFonts w:ascii="Times New Roman" w:hAnsi="Times New Roman" w:cs="Times New Roman"/>
          <w:b/>
          <w:sz w:val="24"/>
          <w:szCs w:val="24"/>
        </w:rPr>
        <w:t xml:space="preserve">противодействия коррупции в администрации </w:t>
      </w:r>
      <w:r w:rsidR="009C290D" w:rsidRPr="00851DF1">
        <w:rPr>
          <w:rFonts w:ascii="Times New Roman" w:hAnsi="Times New Roman" w:cs="Times New Roman"/>
          <w:b/>
          <w:sz w:val="24"/>
          <w:szCs w:val="24"/>
        </w:rPr>
        <w:t>Серебрянского</w:t>
      </w:r>
      <w:r w:rsidR="0094071A" w:rsidRPr="00851DF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94071A" w:rsidRPr="00851DF1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837C8C" w:rsidRPr="00851DF1" w:rsidRDefault="00837C8C" w:rsidP="00851DF1">
      <w:pPr>
        <w:spacing w:after="0" w:line="240" w:lineRule="auto"/>
        <w:rPr>
          <w:rStyle w:val="apple-style-span"/>
          <w:rFonts w:ascii="Times New Roman" w:hAnsi="Times New Roman"/>
          <w:color w:val="313131"/>
          <w:sz w:val="24"/>
          <w:szCs w:val="24"/>
        </w:rPr>
      </w:pPr>
    </w:p>
    <w:p w:rsidR="0094071A" w:rsidRPr="00851DF1" w:rsidRDefault="0094071A" w:rsidP="00851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DF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 декабря 2008 года № 273-ФЗ «О противодействии коррупции», в целях повышения эффективности деятельности администрации </w:t>
      </w:r>
      <w:r w:rsidR="009C290D" w:rsidRPr="00851DF1">
        <w:rPr>
          <w:rFonts w:ascii="Times New Roman" w:hAnsi="Times New Roman" w:cs="Times New Roman"/>
          <w:sz w:val="24"/>
          <w:szCs w:val="24"/>
        </w:rPr>
        <w:t>Серебрянского</w:t>
      </w:r>
      <w:r w:rsidRPr="00851DF1">
        <w:rPr>
          <w:rFonts w:ascii="Times New Roman" w:hAnsi="Times New Roman" w:cs="Times New Roman"/>
          <w:sz w:val="24"/>
          <w:szCs w:val="24"/>
        </w:rPr>
        <w:t xml:space="preserve"> сельского поселения по профилактике коррупционных правонарушений, администрация </w:t>
      </w:r>
      <w:r w:rsidR="009C290D" w:rsidRPr="00851DF1">
        <w:rPr>
          <w:rFonts w:ascii="Times New Roman" w:hAnsi="Times New Roman" w:cs="Times New Roman"/>
          <w:sz w:val="24"/>
          <w:szCs w:val="24"/>
        </w:rPr>
        <w:t>Серебрянского</w:t>
      </w:r>
      <w:r w:rsidRPr="00851DF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94071A" w:rsidRPr="00851DF1" w:rsidRDefault="0094071A" w:rsidP="00851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71A" w:rsidRPr="00851DF1" w:rsidRDefault="0094071A" w:rsidP="00851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DF1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851DF1">
        <w:rPr>
          <w:rFonts w:ascii="Times New Roman" w:hAnsi="Times New Roman" w:cs="Times New Roman"/>
          <w:sz w:val="24"/>
          <w:szCs w:val="24"/>
        </w:rPr>
        <w:t>:</w:t>
      </w:r>
    </w:p>
    <w:p w:rsidR="0094071A" w:rsidRPr="00851DF1" w:rsidRDefault="0094071A" w:rsidP="00851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71A" w:rsidRPr="00851DF1" w:rsidRDefault="0094071A" w:rsidP="00851DF1">
      <w:pPr>
        <w:widowControl w:val="0"/>
        <w:numPr>
          <w:ilvl w:val="0"/>
          <w:numId w:val="2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DF1">
        <w:rPr>
          <w:rFonts w:ascii="Times New Roman" w:hAnsi="Times New Roman" w:cs="Times New Roman"/>
          <w:sz w:val="24"/>
          <w:szCs w:val="24"/>
        </w:rPr>
        <w:t xml:space="preserve">Утвердить План противодействия коррупции в администрации </w:t>
      </w:r>
      <w:r w:rsidR="009C290D" w:rsidRPr="00851DF1">
        <w:rPr>
          <w:rFonts w:ascii="Times New Roman" w:hAnsi="Times New Roman" w:cs="Times New Roman"/>
          <w:sz w:val="24"/>
          <w:szCs w:val="24"/>
        </w:rPr>
        <w:t>Серебрянского</w:t>
      </w:r>
      <w:r w:rsidRPr="00851DF1">
        <w:rPr>
          <w:rFonts w:ascii="Times New Roman" w:hAnsi="Times New Roman" w:cs="Times New Roman"/>
          <w:sz w:val="24"/>
          <w:szCs w:val="24"/>
        </w:rPr>
        <w:t xml:space="preserve"> сельского поселения на 202</w:t>
      </w:r>
      <w:r w:rsidR="00702272">
        <w:rPr>
          <w:rFonts w:ascii="Times New Roman" w:hAnsi="Times New Roman" w:cs="Times New Roman"/>
          <w:sz w:val="24"/>
          <w:szCs w:val="24"/>
        </w:rPr>
        <w:t>5</w:t>
      </w:r>
      <w:r w:rsidRPr="00851DF1">
        <w:rPr>
          <w:rFonts w:ascii="Times New Roman" w:hAnsi="Times New Roman" w:cs="Times New Roman"/>
          <w:sz w:val="24"/>
          <w:szCs w:val="24"/>
        </w:rPr>
        <w:t xml:space="preserve"> год (приложение).  </w:t>
      </w:r>
    </w:p>
    <w:p w:rsidR="0094071A" w:rsidRPr="00851DF1" w:rsidRDefault="0094071A" w:rsidP="00851DF1">
      <w:pPr>
        <w:widowControl w:val="0"/>
        <w:numPr>
          <w:ilvl w:val="0"/>
          <w:numId w:val="2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DF1">
        <w:rPr>
          <w:rFonts w:ascii="Times New Roman" w:hAnsi="Times New Roman" w:cs="Times New Roman"/>
          <w:sz w:val="24"/>
          <w:szCs w:val="24"/>
        </w:rPr>
        <w:t xml:space="preserve"> Разместить настоящее постановление на официальном сайте администрации </w:t>
      </w:r>
      <w:r w:rsidR="009C290D" w:rsidRPr="00851DF1">
        <w:rPr>
          <w:rFonts w:ascii="Times New Roman" w:hAnsi="Times New Roman" w:cs="Times New Roman"/>
          <w:sz w:val="24"/>
          <w:szCs w:val="24"/>
        </w:rPr>
        <w:t>Серебрянского</w:t>
      </w:r>
      <w:r w:rsidRPr="00851DF1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:rsidR="0094071A" w:rsidRPr="00851DF1" w:rsidRDefault="0094071A" w:rsidP="00851DF1">
      <w:pPr>
        <w:widowControl w:val="0"/>
        <w:numPr>
          <w:ilvl w:val="0"/>
          <w:numId w:val="2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DF1">
        <w:rPr>
          <w:rFonts w:ascii="Times New Roman" w:hAnsi="Times New Roman" w:cs="Times New Roman"/>
          <w:sz w:val="24"/>
          <w:szCs w:val="24"/>
        </w:rPr>
        <w:t>Контроль за исполнением постановления оставляю за собой.</w:t>
      </w:r>
    </w:p>
    <w:p w:rsidR="0094071A" w:rsidRPr="00851DF1" w:rsidRDefault="0094071A" w:rsidP="00851DF1">
      <w:pPr>
        <w:widowControl w:val="0"/>
        <w:numPr>
          <w:ilvl w:val="0"/>
          <w:numId w:val="2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DF1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702272">
        <w:rPr>
          <w:rFonts w:ascii="Times New Roman" w:hAnsi="Times New Roman" w:cs="Times New Roman"/>
          <w:sz w:val="24"/>
          <w:szCs w:val="24"/>
        </w:rPr>
        <w:t>с 01.01.2025 года</w:t>
      </w:r>
      <w:r w:rsidRPr="00851DF1">
        <w:rPr>
          <w:rFonts w:ascii="Times New Roman" w:hAnsi="Times New Roman" w:cs="Times New Roman"/>
          <w:sz w:val="24"/>
          <w:szCs w:val="24"/>
        </w:rPr>
        <w:t>.</w:t>
      </w:r>
    </w:p>
    <w:p w:rsidR="00222470" w:rsidRPr="00851DF1" w:rsidRDefault="00222470" w:rsidP="0085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470" w:rsidRPr="00851DF1" w:rsidRDefault="00222470" w:rsidP="0085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DF1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94071A" w:rsidRPr="00851DF1" w:rsidRDefault="009C290D" w:rsidP="0085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DF1">
        <w:rPr>
          <w:rFonts w:ascii="Times New Roman" w:hAnsi="Times New Roman" w:cs="Times New Roman"/>
          <w:sz w:val="24"/>
          <w:szCs w:val="24"/>
        </w:rPr>
        <w:t>Серебрянского</w:t>
      </w:r>
      <w:r w:rsidR="00222470" w:rsidRPr="00851DF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22470" w:rsidRPr="00851DF1">
        <w:rPr>
          <w:rFonts w:ascii="Times New Roman" w:hAnsi="Times New Roman" w:cs="Times New Roman"/>
          <w:sz w:val="24"/>
          <w:szCs w:val="24"/>
        </w:rPr>
        <w:tab/>
      </w:r>
      <w:r w:rsidR="00222470" w:rsidRPr="00851DF1">
        <w:rPr>
          <w:rFonts w:ascii="Times New Roman" w:hAnsi="Times New Roman" w:cs="Times New Roman"/>
          <w:sz w:val="24"/>
          <w:szCs w:val="24"/>
        </w:rPr>
        <w:tab/>
      </w:r>
      <w:r w:rsidR="00222470" w:rsidRPr="00851DF1">
        <w:rPr>
          <w:rFonts w:ascii="Times New Roman" w:hAnsi="Times New Roman" w:cs="Times New Roman"/>
          <w:sz w:val="24"/>
          <w:szCs w:val="24"/>
        </w:rPr>
        <w:tab/>
      </w:r>
      <w:r w:rsidR="00851DF1" w:rsidRPr="00851DF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22470" w:rsidRPr="00851DF1">
        <w:rPr>
          <w:rFonts w:ascii="Times New Roman" w:hAnsi="Times New Roman" w:cs="Times New Roman"/>
          <w:sz w:val="24"/>
          <w:szCs w:val="24"/>
        </w:rPr>
        <w:tab/>
      </w:r>
      <w:r w:rsidRPr="00851DF1">
        <w:rPr>
          <w:rFonts w:ascii="Times New Roman" w:hAnsi="Times New Roman" w:cs="Times New Roman"/>
          <w:sz w:val="24"/>
          <w:szCs w:val="24"/>
        </w:rPr>
        <w:t>С.А. Пальок</w:t>
      </w:r>
    </w:p>
    <w:p w:rsidR="0094071A" w:rsidRPr="00851DF1" w:rsidRDefault="0094071A" w:rsidP="00851DF1">
      <w:pPr>
        <w:tabs>
          <w:tab w:val="left" w:pos="6120"/>
        </w:tabs>
        <w:spacing w:after="0" w:line="240" w:lineRule="auto"/>
        <w:ind w:left="10773" w:right="-457" w:hanging="567"/>
        <w:jc w:val="center"/>
        <w:rPr>
          <w:rFonts w:ascii="Times New Roman" w:hAnsi="Times New Roman" w:cs="Times New Roman"/>
          <w:sz w:val="24"/>
          <w:szCs w:val="24"/>
        </w:rPr>
        <w:sectPr w:rsidR="0094071A" w:rsidRPr="00851DF1" w:rsidSect="002B183C">
          <w:pgSz w:w="11906" w:h="16838"/>
          <w:pgMar w:top="567" w:right="849" w:bottom="567" w:left="1701" w:header="708" w:footer="708" w:gutter="0"/>
          <w:cols w:space="708"/>
          <w:docGrid w:linePitch="360"/>
        </w:sectPr>
      </w:pPr>
      <w:r w:rsidRPr="00851DF1">
        <w:rPr>
          <w:rFonts w:ascii="Times New Roman" w:hAnsi="Times New Roman" w:cs="Times New Roman"/>
          <w:sz w:val="24"/>
          <w:szCs w:val="24"/>
        </w:rPr>
        <w:t>УТВЕ</w:t>
      </w:r>
    </w:p>
    <w:p w:rsidR="008A49F7" w:rsidRDefault="008A49F7" w:rsidP="00851DF1">
      <w:pPr>
        <w:tabs>
          <w:tab w:val="left" w:pos="6120"/>
        </w:tabs>
        <w:spacing w:after="0" w:line="240" w:lineRule="auto"/>
        <w:ind w:left="10773" w:right="253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94071A" w:rsidRPr="00851DF1" w:rsidRDefault="0094071A" w:rsidP="006570C6">
      <w:pPr>
        <w:tabs>
          <w:tab w:val="left" w:pos="6120"/>
        </w:tabs>
        <w:spacing w:after="0" w:line="240" w:lineRule="auto"/>
        <w:ind w:left="12333" w:right="111"/>
        <w:jc w:val="right"/>
        <w:rPr>
          <w:rFonts w:ascii="Times New Roman" w:hAnsi="Times New Roman" w:cs="Times New Roman"/>
          <w:sz w:val="24"/>
          <w:szCs w:val="24"/>
        </w:rPr>
      </w:pPr>
      <w:r w:rsidRPr="00851DF1">
        <w:rPr>
          <w:rFonts w:ascii="Times New Roman" w:hAnsi="Times New Roman" w:cs="Times New Roman"/>
          <w:sz w:val="24"/>
          <w:szCs w:val="24"/>
        </w:rPr>
        <w:t>УТВЕРЖДЕН</w:t>
      </w:r>
    </w:p>
    <w:p w:rsidR="0094071A" w:rsidRPr="00851DF1" w:rsidRDefault="006570C6" w:rsidP="006570C6">
      <w:pPr>
        <w:tabs>
          <w:tab w:val="left" w:pos="6120"/>
        </w:tabs>
        <w:spacing w:after="0" w:line="240" w:lineRule="auto"/>
        <w:ind w:left="12049" w:right="1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94071A" w:rsidRPr="00851DF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4071A" w:rsidRPr="00851DF1" w:rsidRDefault="006570C6" w:rsidP="006570C6">
      <w:pPr>
        <w:tabs>
          <w:tab w:val="left" w:pos="6120"/>
        </w:tabs>
        <w:spacing w:after="0" w:line="240" w:lineRule="auto"/>
        <w:ind w:left="11340" w:right="1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Серебрянского сельского поселения</w:t>
      </w:r>
    </w:p>
    <w:p w:rsidR="0094071A" w:rsidRPr="00851DF1" w:rsidRDefault="008A49F7" w:rsidP="006570C6">
      <w:pPr>
        <w:tabs>
          <w:tab w:val="left" w:pos="6120"/>
        </w:tabs>
        <w:spacing w:after="0" w:line="240" w:lineRule="auto"/>
        <w:ind w:left="12333" w:right="111"/>
        <w:jc w:val="right"/>
        <w:rPr>
          <w:rFonts w:ascii="Times New Roman" w:hAnsi="Times New Roman" w:cs="Times New Roman"/>
          <w:sz w:val="24"/>
          <w:szCs w:val="24"/>
        </w:rPr>
      </w:pPr>
      <w:r w:rsidRPr="00851DF1">
        <w:rPr>
          <w:rFonts w:ascii="Times New Roman" w:hAnsi="Times New Roman" w:cs="Times New Roman"/>
          <w:sz w:val="24"/>
          <w:szCs w:val="24"/>
        </w:rPr>
        <w:t>О</w:t>
      </w:r>
      <w:r w:rsidR="0094071A" w:rsidRPr="00851DF1">
        <w:rPr>
          <w:rFonts w:ascii="Times New Roman" w:hAnsi="Times New Roman" w:cs="Times New Roman"/>
          <w:sz w:val="24"/>
          <w:szCs w:val="24"/>
        </w:rPr>
        <w:t>т</w:t>
      </w:r>
      <w:r w:rsidR="005C5A6F">
        <w:rPr>
          <w:rFonts w:ascii="Times New Roman" w:hAnsi="Times New Roman" w:cs="Times New Roman"/>
          <w:sz w:val="24"/>
          <w:szCs w:val="24"/>
        </w:rPr>
        <w:t xml:space="preserve"> </w:t>
      </w:r>
      <w:r w:rsidR="004C0CCC">
        <w:rPr>
          <w:rFonts w:ascii="Times New Roman" w:hAnsi="Times New Roman" w:cs="Times New Roman"/>
          <w:sz w:val="24"/>
          <w:szCs w:val="24"/>
        </w:rPr>
        <w:t>____</w:t>
      </w:r>
      <w:r w:rsidR="0053484F">
        <w:rPr>
          <w:rFonts w:ascii="Times New Roman" w:hAnsi="Times New Roman" w:cs="Times New Roman"/>
          <w:sz w:val="24"/>
          <w:szCs w:val="24"/>
        </w:rPr>
        <w:t>.2024</w:t>
      </w:r>
      <w:r w:rsidR="0094071A" w:rsidRPr="00851DF1">
        <w:rPr>
          <w:rFonts w:ascii="Times New Roman" w:hAnsi="Times New Roman" w:cs="Times New Roman"/>
          <w:sz w:val="24"/>
          <w:szCs w:val="24"/>
        </w:rPr>
        <w:t xml:space="preserve"> г. № </w:t>
      </w:r>
      <w:r w:rsidR="004C0CCC">
        <w:rPr>
          <w:rFonts w:ascii="Times New Roman" w:hAnsi="Times New Roman" w:cs="Times New Roman"/>
          <w:sz w:val="24"/>
          <w:szCs w:val="24"/>
        </w:rPr>
        <w:t>___</w:t>
      </w:r>
      <w:bookmarkStart w:id="0" w:name="_GoBack"/>
      <w:bookmarkEnd w:id="0"/>
    </w:p>
    <w:p w:rsidR="0094071A" w:rsidRPr="00851DF1" w:rsidRDefault="0094071A" w:rsidP="006570C6">
      <w:pPr>
        <w:tabs>
          <w:tab w:val="left" w:pos="6120"/>
        </w:tabs>
        <w:spacing w:after="0" w:line="240" w:lineRule="auto"/>
        <w:ind w:left="12333" w:right="111"/>
        <w:jc w:val="right"/>
        <w:rPr>
          <w:rFonts w:ascii="Times New Roman" w:hAnsi="Times New Roman" w:cs="Times New Roman"/>
          <w:sz w:val="24"/>
          <w:szCs w:val="24"/>
        </w:rPr>
      </w:pPr>
      <w:r w:rsidRPr="00851DF1">
        <w:rPr>
          <w:rFonts w:ascii="Times New Roman" w:hAnsi="Times New Roman" w:cs="Times New Roman"/>
          <w:sz w:val="24"/>
          <w:szCs w:val="24"/>
        </w:rPr>
        <w:t>(приложение)</w:t>
      </w:r>
    </w:p>
    <w:p w:rsidR="0094071A" w:rsidRPr="00851DF1" w:rsidRDefault="0094071A" w:rsidP="008A49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DF1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A49F7" w:rsidRPr="00851DF1" w:rsidRDefault="006570C6" w:rsidP="00657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противодействия коррупции </w:t>
      </w:r>
      <w:r w:rsidR="0094071A" w:rsidRPr="00851DF1">
        <w:rPr>
          <w:rFonts w:ascii="Times New Roman" w:hAnsi="Times New Roman" w:cs="Times New Roman"/>
          <w:b/>
          <w:sz w:val="24"/>
          <w:szCs w:val="24"/>
        </w:rPr>
        <w:t xml:space="preserve">в администрации </w:t>
      </w:r>
      <w:r w:rsidR="009C290D" w:rsidRPr="00851DF1">
        <w:rPr>
          <w:rFonts w:ascii="Times New Roman" w:hAnsi="Times New Roman" w:cs="Times New Roman"/>
          <w:b/>
          <w:sz w:val="24"/>
          <w:szCs w:val="24"/>
        </w:rPr>
        <w:t>Серебрянского</w:t>
      </w:r>
      <w:r w:rsidR="008A49F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94071A" w:rsidRPr="00851DF1">
        <w:rPr>
          <w:rFonts w:ascii="Times New Roman" w:hAnsi="Times New Roman" w:cs="Times New Roman"/>
          <w:b/>
          <w:sz w:val="24"/>
          <w:szCs w:val="24"/>
        </w:rPr>
        <w:t>на 202</w:t>
      </w:r>
      <w:r w:rsidR="0053484F">
        <w:rPr>
          <w:rFonts w:ascii="Times New Roman" w:hAnsi="Times New Roman" w:cs="Times New Roman"/>
          <w:b/>
          <w:sz w:val="24"/>
          <w:szCs w:val="24"/>
        </w:rPr>
        <w:t>5</w:t>
      </w:r>
      <w:r w:rsidR="008A49F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9"/>
        <w:gridCol w:w="5888"/>
        <w:gridCol w:w="1984"/>
        <w:gridCol w:w="3120"/>
        <w:gridCol w:w="3933"/>
      </w:tblGrid>
      <w:tr w:rsidR="008A49F7" w:rsidRPr="008A49F7" w:rsidTr="006570C6">
        <w:trPr>
          <w:trHeight w:val="48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C3" w:rsidRPr="008A49F7" w:rsidRDefault="00141DC3" w:rsidP="008A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№ п/п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C3" w:rsidRPr="008A49F7" w:rsidRDefault="00141DC3" w:rsidP="008A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Мероприятие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C3" w:rsidRPr="008A49F7" w:rsidRDefault="00141DC3" w:rsidP="008A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 xml:space="preserve">Срок исполнения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C3" w:rsidRPr="008A49F7" w:rsidRDefault="00141DC3" w:rsidP="008A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Ответственный исполнитель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Ожидаемый результат реализации мероприятия</w:t>
            </w:r>
          </w:p>
        </w:tc>
      </w:tr>
      <w:tr w:rsidR="00141DC3" w:rsidRPr="008A49F7" w:rsidTr="008A49F7">
        <w:trPr>
          <w:trHeight w:val="6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C3" w:rsidRPr="008A49F7" w:rsidRDefault="00141DC3" w:rsidP="008A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47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C3" w:rsidRPr="008A49F7" w:rsidRDefault="00141DC3" w:rsidP="008A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1. Организационные меры</w:t>
            </w:r>
          </w:p>
        </w:tc>
      </w:tr>
      <w:tr w:rsidR="008A49F7" w:rsidRPr="008A49F7" w:rsidTr="008A49F7">
        <w:trPr>
          <w:trHeight w:val="1051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Подготовка и организация проведения заседаний комиссии по предупреждению и противодействию коррупции в администрации Серебрянского сельского поселения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Ежеквартально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Председатель комиссии по предупреждению и противодействию коррупции в администрации Серебрянского сельского поселения </w:t>
            </w:r>
          </w:p>
          <w:p w:rsidR="008A49F7" w:rsidRDefault="00141DC3" w:rsidP="008A49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Секретарь комиссии по предупреждению и противодей</w:t>
            </w:r>
            <w:r w:rsidR="008A49F7">
              <w:rPr>
                <w:rFonts w:ascii="Times New Roman" w:hAnsi="Times New Roman" w:cs="Times New Roman"/>
                <w:szCs w:val="24"/>
              </w:rPr>
              <w:t xml:space="preserve">ствию коррупции в администрации </w:t>
            </w:r>
            <w:r w:rsidRPr="008A49F7">
              <w:rPr>
                <w:rFonts w:ascii="Times New Roman" w:hAnsi="Times New Roman" w:cs="Times New Roman"/>
                <w:szCs w:val="24"/>
              </w:rPr>
              <w:t>Сер</w:t>
            </w:r>
            <w:r w:rsidR="008A49F7">
              <w:rPr>
                <w:rFonts w:ascii="Times New Roman" w:hAnsi="Times New Roman" w:cs="Times New Roman"/>
                <w:szCs w:val="24"/>
              </w:rPr>
              <w:t xml:space="preserve">ебрянского сельского поселения </w:t>
            </w:r>
          </w:p>
          <w:p w:rsidR="00141DC3" w:rsidRPr="008A49F7" w:rsidRDefault="00141DC3" w:rsidP="008A49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ind w:left="11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деятельности комиссии по предупреждению и противодействию коррупции в администрации Серебрянского сельского поселения.</w:t>
            </w:r>
          </w:p>
        </w:tc>
      </w:tr>
      <w:tr w:rsidR="008A49F7" w:rsidRPr="008A49F7" w:rsidTr="008A49F7">
        <w:trPr>
          <w:trHeight w:val="69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>Разработка и принятие муниципальных планов п</w:t>
            </w:r>
            <w:r w:rsidR="0053484F">
              <w:rPr>
                <w:rFonts w:ascii="Times New Roman" w:hAnsi="Times New Roman" w:cs="Times New Roman"/>
                <w:szCs w:val="24"/>
                <w:lang w:bidi="ru-RU"/>
              </w:rPr>
              <w:t>ротиводействия коррупции на 2026</w:t>
            </w: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 xml:space="preserve"> год, а также планов работы комиссий </w:t>
            </w:r>
            <w:r w:rsidRPr="008A49F7">
              <w:rPr>
                <w:rFonts w:ascii="Times New Roman" w:hAnsi="Times New Roman" w:cs="Times New Roman"/>
                <w:szCs w:val="24"/>
              </w:rPr>
              <w:t>по предупреждению и противодействию коррупции</w:t>
            </w:r>
            <w:r w:rsidR="0053484F">
              <w:rPr>
                <w:rFonts w:ascii="Times New Roman" w:hAnsi="Times New Roman" w:cs="Times New Roman"/>
                <w:szCs w:val="24"/>
                <w:lang w:bidi="ru-RU"/>
              </w:rPr>
              <w:t xml:space="preserve"> на 2026</w:t>
            </w: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 xml:space="preserve"> год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53484F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 декабрь 2025</w:t>
            </w:r>
            <w:r w:rsidRPr="00F3731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Своевременное принятие соответствующих муниципальных нормативных правовых актов.</w:t>
            </w:r>
          </w:p>
        </w:tc>
      </w:tr>
      <w:tr w:rsidR="00141DC3" w:rsidRPr="008A49F7" w:rsidTr="008A49F7">
        <w:trPr>
          <w:trHeight w:val="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C3" w:rsidRPr="008A49F7" w:rsidRDefault="00141DC3" w:rsidP="008A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2. Правовое обеспечение противодействия коррупции</w:t>
            </w:r>
          </w:p>
        </w:tc>
      </w:tr>
      <w:tr w:rsidR="008A49F7" w:rsidRPr="008A49F7" w:rsidTr="008A49F7">
        <w:trPr>
          <w:trHeight w:val="97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2.1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Мониторинг изменений законодательства Российской Федерации на предмет необходимости внесения изменений в правовые акты администрации Серебрянского сельского поселения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Ежемесячно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ind w:left="6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Своевременное выявление необходимости внесения изменений в муниципальные нормативные правовые акты.</w:t>
            </w:r>
          </w:p>
        </w:tc>
      </w:tr>
      <w:tr w:rsidR="008A49F7" w:rsidRPr="008A49F7" w:rsidTr="008A49F7">
        <w:trPr>
          <w:trHeight w:val="107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2.2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Проведение мониторинга </w:t>
            </w:r>
            <w:proofErr w:type="spellStart"/>
            <w:r w:rsidRPr="008A49F7">
              <w:rPr>
                <w:rFonts w:ascii="Times New Roman" w:hAnsi="Times New Roman" w:cs="Times New Roman"/>
                <w:szCs w:val="24"/>
              </w:rPr>
              <w:t>правоприменения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нормативных правовых актов администрации Серебрянского сельского поселения в соответствии планом мониторинга </w:t>
            </w:r>
            <w:proofErr w:type="spellStart"/>
            <w:r w:rsidRPr="008A49F7">
              <w:rPr>
                <w:rFonts w:ascii="Times New Roman" w:hAnsi="Times New Roman" w:cs="Times New Roman"/>
                <w:szCs w:val="24"/>
              </w:rPr>
              <w:t>правоприменения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в Российской Федерации на текущий год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соответствии </w:t>
            </w:r>
          </w:p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с Планом мониторинга </w:t>
            </w:r>
            <w:proofErr w:type="spellStart"/>
            <w:r w:rsidRPr="008A49F7">
              <w:rPr>
                <w:rFonts w:ascii="Times New Roman" w:hAnsi="Times New Roman" w:cs="Times New Roman"/>
                <w:szCs w:val="24"/>
              </w:rPr>
              <w:t>правоприменения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в Российской Федерации на </w:t>
            </w:r>
            <w:r w:rsidR="0053484F">
              <w:rPr>
                <w:rFonts w:ascii="Times New Roman" w:hAnsi="Times New Roman" w:cs="Times New Roman"/>
                <w:szCs w:val="24"/>
              </w:rPr>
              <w:lastRenderedPageBreak/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год, по мере необходимости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B02B2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Своевременное принятие соответствующих муниципальных нормативных правовых актов и приведение муниципальных нормативных правовых актов в соответствие с действующим законодательством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2.3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 xml:space="preserve">Проведение анализа и, при необходимости, внесение изменений в Порядок проведения антикоррупционной экспертизы нормативных правовых актов (и их проектов) администрации </w:t>
            </w:r>
            <w:r w:rsidRPr="008A49F7">
              <w:rPr>
                <w:rFonts w:ascii="Times New Roman" w:hAnsi="Times New Roman" w:cs="Times New Roman"/>
                <w:szCs w:val="24"/>
              </w:rPr>
              <w:t>Серебрянского сельского поселения</w:t>
            </w: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 xml:space="preserve"> в соответствии с Примерным порядком проведения антикоррупционной экспертизы нормативных правовых актов органов исполнительной власти Ленинградской области и проектов нормативных правовых актов органов исполнительной власти Ленинградской области (утвержден постановлением Правительства Ленинградской области от 23.11.2010 № 310)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По мере необходимости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Своевременное принятие соответствующих муниципальных нормативных правовых актов и приведение муниципальных нормативных правовых актов в соответствие с действующим законодательством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2.4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Размещение проектов нормативных правовых актов </w:t>
            </w: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 xml:space="preserve">администрации 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Серебрянского сельского поселения на официальном сайте </w:t>
            </w: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 xml:space="preserve">администрации </w:t>
            </w:r>
            <w:r w:rsidRPr="008A49F7">
              <w:rPr>
                <w:rFonts w:ascii="Times New Roman" w:hAnsi="Times New Roman" w:cs="Times New Roman"/>
                <w:szCs w:val="24"/>
              </w:rPr>
              <w:t>Серебрянского сельского поселения в информационно-телекоммуникационной сети «Интернет» для организации проведения их независимой антикоррупционной экспертизы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По мере необходимости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Выявление в муниципальных нормативных </w:t>
            </w:r>
            <w:proofErr w:type="gramStart"/>
            <w:r w:rsidRPr="008A49F7">
              <w:rPr>
                <w:rFonts w:ascii="Times New Roman" w:hAnsi="Times New Roman" w:cs="Times New Roman"/>
                <w:szCs w:val="24"/>
              </w:rPr>
              <w:t>правовых  актах</w:t>
            </w:r>
            <w:proofErr w:type="gramEnd"/>
            <w:r w:rsidRPr="008A49F7">
              <w:rPr>
                <w:rFonts w:ascii="Times New Roman" w:hAnsi="Times New Roman" w:cs="Times New Roman"/>
                <w:szCs w:val="24"/>
              </w:rPr>
              <w:t xml:space="preserve"> (проектах муниципальных нормативных правовых актов) </w:t>
            </w:r>
            <w:proofErr w:type="spellStart"/>
            <w:r w:rsidRPr="008A49F7">
              <w:rPr>
                <w:rFonts w:ascii="Times New Roman" w:hAnsi="Times New Roman" w:cs="Times New Roman"/>
                <w:szCs w:val="24"/>
              </w:rPr>
              <w:t>коррупциогенных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</w:rPr>
              <w:t xml:space="preserve"> факторов и их последующее устранение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Создание и поддержание в актуальном состоянии реестра действующих нормативных правовых актов </w:t>
            </w: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 xml:space="preserve">администрации 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Серебрянского сельского поселения размещение указанного реестра на официальном сайте </w:t>
            </w: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 xml:space="preserve">администрации </w:t>
            </w:r>
            <w:r w:rsidRPr="008A49F7">
              <w:rPr>
                <w:rFonts w:ascii="Times New Roman" w:hAnsi="Times New Roman" w:cs="Times New Roman"/>
                <w:szCs w:val="24"/>
              </w:rPr>
              <w:t>Серебрянского сельского поселения Лужского муниципального района Ленинградской области в информационно-телекоммуникационной сети «Интернет»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Повышение открытости и доступности информации</w:t>
            </w:r>
          </w:p>
        </w:tc>
      </w:tr>
      <w:tr w:rsidR="00B02B21" w:rsidRPr="008A49F7" w:rsidTr="008A49F7">
        <w:trPr>
          <w:trHeight w:val="16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21" w:rsidRPr="008A49F7" w:rsidRDefault="00B02B21" w:rsidP="008A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bCs/>
                <w:szCs w:val="24"/>
              </w:rPr>
              <w:t>3. Вопросы кадровой политики</w:t>
            </w:r>
          </w:p>
        </w:tc>
      </w:tr>
      <w:tr w:rsidR="00B02B21" w:rsidRPr="008A49F7" w:rsidTr="008A49F7">
        <w:trPr>
          <w:trHeight w:val="12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21" w:rsidRPr="008A49F7" w:rsidRDefault="00B02B21" w:rsidP="008A49F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bCs/>
                <w:szCs w:val="24"/>
              </w:rPr>
              <w:t>3.1. Профилактика коррупционных и иных правонарушений</w:t>
            </w:r>
          </w:p>
        </w:tc>
      </w:tr>
      <w:tr w:rsidR="008A49F7" w:rsidRPr="008A49F7" w:rsidTr="008A49F7">
        <w:trPr>
          <w:trHeight w:val="103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21" w:rsidRPr="008A49F7" w:rsidRDefault="00B02B21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3.1.1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21" w:rsidRPr="008A49F7" w:rsidRDefault="00B02B21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контроля за представлением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(далее - сведения), в порядке, установленном законодательством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21" w:rsidRPr="008A49F7" w:rsidRDefault="0053484F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 – апрель 2025</w:t>
            </w:r>
            <w:r w:rsidR="00B02B21"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21" w:rsidRPr="008A49F7" w:rsidRDefault="00B02B2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Глава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21" w:rsidRPr="008A49F7" w:rsidRDefault="00B02B2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своевременного исполнения обязанности по представлению сведений</w:t>
            </w:r>
          </w:p>
        </w:tc>
      </w:tr>
      <w:tr w:rsidR="008A49F7" w:rsidRPr="008A49F7" w:rsidTr="008A49F7">
        <w:trPr>
          <w:trHeight w:val="173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21" w:rsidRPr="008A49F7" w:rsidRDefault="00B02B21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lastRenderedPageBreak/>
              <w:t>3.1.2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21" w:rsidRPr="008A49F7" w:rsidRDefault="00B02B21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контроля за представлением лицами, претендующими на замещение должностей муниципальной службы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 (супругов) и несовершеннолетних детей (далее - сведения), в порядке, установленном законодательством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21" w:rsidRPr="008A49F7" w:rsidRDefault="0053484F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2025</w:t>
            </w:r>
            <w:r w:rsidR="00B02B21"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21" w:rsidRPr="008A49F7" w:rsidRDefault="00B02B2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Глава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21" w:rsidRPr="008A49F7" w:rsidRDefault="00B02B2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своевременного исполнения обязанности по представлению сведений</w:t>
            </w:r>
          </w:p>
        </w:tc>
      </w:tr>
      <w:tr w:rsidR="008A49F7" w:rsidRPr="008A49F7" w:rsidTr="008A49F7">
        <w:trPr>
          <w:trHeight w:val="551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3.1.3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размещения сведений, представленных муниципальными служащими, в информационно-телекоммуникационной сети «Интернет» на официальных са</w:t>
            </w:r>
            <w:r w:rsidR="008A49F7">
              <w:rPr>
                <w:rFonts w:ascii="Times New Roman" w:hAnsi="Times New Roman" w:cs="Times New Roman"/>
                <w:szCs w:val="24"/>
              </w:rPr>
              <w:t xml:space="preserve">йтах муниципальных образований </w:t>
            </w:r>
            <w:r w:rsidRPr="008A49F7">
              <w:rPr>
                <w:rFonts w:ascii="Times New Roman" w:hAnsi="Times New Roman" w:cs="Times New Roman"/>
                <w:szCs w:val="24"/>
              </w:rPr>
              <w:t>в порядке, установленном законодательством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В течение 14 рабочих дней со дня истечения срока</w:t>
            </w:r>
            <w:r w:rsidR="008A49F7">
              <w:rPr>
                <w:rFonts w:ascii="Times New Roman" w:hAnsi="Times New Roman" w:cs="Times New Roman"/>
                <w:szCs w:val="24"/>
              </w:rPr>
              <w:t>,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установленного для представления сведений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B02B2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8A49F7" w:rsidRPr="008A49F7" w:rsidTr="008A49F7">
        <w:trPr>
          <w:trHeight w:val="99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3.1.4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Проведение анализа сведений о доходах, расходах, об имуществе и обязательствах имущественного характера, </w:t>
            </w:r>
            <w:proofErr w:type="gramStart"/>
            <w:r w:rsidRPr="008A49F7">
              <w:rPr>
                <w:rFonts w:ascii="Times New Roman" w:hAnsi="Times New Roman" w:cs="Times New Roman"/>
                <w:szCs w:val="24"/>
              </w:rPr>
              <w:t>представленных  муниципальными</w:t>
            </w:r>
            <w:proofErr w:type="gramEnd"/>
            <w:r w:rsidRPr="008A49F7">
              <w:rPr>
                <w:rFonts w:ascii="Times New Roman" w:hAnsi="Times New Roman" w:cs="Times New Roman"/>
                <w:szCs w:val="24"/>
              </w:rPr>
              <w:t xml:space="preserve"> служащими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3484F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01 сентября 2025</w:t>
            </w:r>
            <w:r w:rsidR="00141DC3"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B02B2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Выявление признаков нарушения законодательства                         о противодействии коррупции</w:t>
            </w:r>
          </w:p>
        </w:tc>
      </w:tr>
      <w:tr w:rsidR="008A49F7" w:rsidRPr="008A49F7" w:rsidTr="008A49F7">
        <w:trPr>
          <w:trHeight w:val="84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3.1.5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Представление представителю нанимателя (работодателю) доклада о результатах анализа сведений, представленных муниципальными служащими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3484F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15 сентября 2025</w:t>
            </w:r>
            <w:r w:rsidR="00141DC3"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229CC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Выявление и предупреждение коррупционных правонарушений. Оперативное принятие соответствующих решений в случае подтверждения фактов коррупционных правонарушений</w:t>
            </w:r>
          </w:p>
        </w:tc>
      </w:tr>
      <w:tr w:rsidR="008A49F7" w:rsidRPr="008A49F7" w:rsidTr="008A49F7">
        <w:trPr>
          <w:trHeight w:val="55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3.1.6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Проведение в установленном законом порядке проверок:</w:t>
            </w:r>
          </w:p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–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служащими;</w:t>
            </w:r>
          </w:p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– соблюдения муниципальными служащими ограничений и запретов, требований о предотвращении и урегулировании конфликта интересов, исполнения ими обязанностей установленных Федеральным законом от 25.12.2008 № 273-ФЗ «О противодействии коррупции» </w:t>
            </w:r>
            <w:proofErr w:type="gramStart"/>
            <w:r w:rsidRPr="008A49F7">
              <w:rPr>
                <w:rFonts w:ascii="Times New Roman" w:hAnsi="Times New Roman" w:cs="Times New Roman"/>
                <w:szCs w:val="24"/>
              </w:rPr>
              <w:t>и  другими</w:t>
            </w:r>
            <w:proofErr w:type="gramEnd"/>
            <w:r w:rsidRPr="008A49F7">
              <w:rPr>
                <w:rFonts w:ascii="Times New Roman" w:hAnsi="Times New Roman" w:cs="Times New Roman"/>
                <w:szCs w:val="24"/>
              </w:rPr>
              <w:t xml:space="preserve"> федеральными законами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На основании поступившей информации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21" w:rsidRPr="008A49F7" w:rsidRDefault="00B02B21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Глава администрации</w:t>
            </w:r>
          </w:p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B02B2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Выявление случаев несоблюдения муниципальными служащими, законодательства о противодействии коррупции, принятие своевременных и действенных мер по выявленным нарушениям</w:t>
            </w:r>
          </w:p>
        </w:tc>
      </w:tr>
      <w:tr w:rsidR="008A49F7" w:rsidRPr="008A49F7" w:rsidTr="008A49F7">
        <w:trPr>
          <w:trHeight w:val="173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3.1.7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ознакомления граждан, поступающих на должности муниципальной службы, с законодательством в сфере противодействия коррупции, в том числе об информирование ответственности за совершение правонарушений, о недопустимости возникновения конфликта интересов и о его урегулировании, о недопущении получения и дачи взятки, о соблюдении ограничений, запретов, требований к служебному поведению, исполнении обязанностей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3484F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2025</w:t>
            </w:r>
            <w:r w:rsidR="00141DC3"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B02B2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8A49F7" w:rsidRPr="008A49F7" w:rsidTr="008A49F7">
        <w:trPr>
          <w:trHeight w:val="40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3.1.8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Осуществление комплекса организационных, разъяснительных и иных мер по соблюдению муниципальными служащими ограничений, запретов, требований к служебному поведению, исполнению обязанностей, установленных в целях противодействия коррупции, а также по недопущению муниципальными служащими поведения, которое может </w:t>
            </w:r>
            <w:proofErr w:type="gramStart"/>
            <w:r w:rsidRPr="008A49F7">
              <w:rPr>
                <w:rFonts w:ascii="Times New Roman" w:hAnsi="Times New Roman" w:cs="Times New Roman"/>
                <w:szCs w:val="24"/>
              </w:rPr>
              <w:t>воспринимается  как</w:t>
            </w:r>
            <w:proofErr w:type="gramEnd"/>
            <w:r w:rsidRPr="008A49F7">
              <w:rPr>
                <w:rFonts w:ascii="Times New Roman" w:hAnsi="Times New Roman" w:cs="Times New Roman"/>
                <w:szCs w:val="24"/>
              </w:rPr>
              <w:t xml:space="preserve"> обещание или предложение дачи взятки  либо как согласие принять взятку или как просьба о даче взятки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3484F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2025</w:t>
            </w:r>
            <w:r w:rsidR="00141DC3"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B02B21" w:rsidP="008A49F7">
            <w:pPr>
              <w:spacing w:after="0" w:line="240" w:lineRule="auto"/>
              <w:ind w:left="83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B02B21" w:rsidRPr="008A49F7" w:rsidTr="008A49F7">
        <w:trPr>
          <w:trHeight w:val="37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21" w:rsidRPr="008A49F7" w:rsidRDefault="00B02B21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3.2. Обеспечение соблюдения муниципальными служащими ограничений, запретов, а также исполнения обязанностей, установленных в целях противодействия коррупции, повышение эффективности урегулирования конфликта интересов</w:t>
            </w:r>
          </w:p>
        </w:tc>
      </w:tr>
      <w:tr w:rsidR="008A49F7" w:rsidRPr="008A49F7" w:rsidTr="008A49F7">
        <w:trPr>
          <w:trHeight w:val="96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3.2.1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контроля за исполнением муниципальными служащими обязанности по предварительному уведомлению представителя нанимателя (работодателя) о намерении выполнять иную оплачиваемую работу, определение возможности возникновения конфликта интересов при выполнении данной работы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3484F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2025</w:t>
            </w:r>
            <w:r w:rsidR="00141DC3" w:rsidRPr="008A49F7">
              <w:rPr>
                <w:rFonts w:ascii="Times New Roman" w:hAnsi="Times New Roman" w:cs="Times New Roman"/>
                <w:szCs w:val="24"/>
              </w:rPr>
              <w:t>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229CC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8A49F7" w:rsidRPr="008A49F7" w:rsidTr="008A49F7">
        <w:trPr>
          <w:trHeight w:val="125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3.2.2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контроля за обеспечением сообщения муниципальными служащими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3484F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2025</w:t>
            </w:r>
            <w:r w:rsidR="00141DC3" w:rsidRPr="008A49F7">
              <w:rPr>
                <w:rFonts w:ascii="Times New Roman" w:hAnsi="Times New Roman" w:cs="Times New Roman"/>
                <w:szCs w:val="24"/>
              </w:rPr>
              <w:t xml:space="preserve"> года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229CC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8A49F7" w:rsidRPr="008A49F7" w:rsidTr="008A49F7">
        <w:trPr>
          <w:trHeight w:val="125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3.2.3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контроля за исполнением муниципальными служащими обязанности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="0053484F"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229CC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8A49F7" w:rsidRPr="008A49F7" w:rsidTr="008A49F7">
        <w:trPr>
          <w:trHeight w:val="40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3.2.4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контроля за исполнением муниципальными служащими обязанности уведомлять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3484F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2025</w:t>
            </w:r>
            <w:r w:rsidR="00141DC3"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Зам. главы администрации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229CC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8A49F7" w:rsidRPr="008A49F7" w:rsidTr="008A49F7">
        <w:trPr>
          <w:trHeight w:val="22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3.2.5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работы по выявлению случаев возникновения конфликта интересов, одной из сторон которого является муниципальный служащий, принятие мер, предусмотренных законодательством по предотвращению и урегулированию конфликта интересов, а также выявление причин и условий, способствующих возникновению конфликта интересов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В течение</w:t>
            </w:r>
            <w:r w:rsidR="00F22FE6">
              <w:rPr>
                <w:rFonts w:ascii="Times New Roman" w:hAnsi="Times New Roman" w:cs="Times New Roman"/>
                <w:szCs w:val="24"/>
              </w:rPr>
              <w:t xml:space="preserve"> 2024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Зам. главы администрации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229CC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8A49F7" w:rsidRPr="008A49F7" w:rsidTr="008A49F7">
        <w:trPr>
          <w:trHeight w:val="159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3.2.6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Мониторинг (установление) наличия у муниципальных служащих близкого родства или свойства с главой </w:t>
            </w: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 xml:space="preserve">администрации </w:t>
            </w:r>
            <w:r w:rsidRPr="008A49F7">
              <w:rPr>
                <w:rFonts w:ascii="Times New Roman" w:hAnsi="Times New Roman" w:cs="Times New Roman"/>
                <w:szCs w:val="24"/>
              </w:rPr>
              <w:t>Серебрянского сельского поселения,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связано с непосредственной подчиненностью или подконтрольностью одного из них другому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3484F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2025</w:t>
            </w:r>
            <w:r w:rsidR="00141DC3"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Зам. главы администрации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229CC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3.2.7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Организационное и документационное обеспечение деятельности комиссии по соблюдению требований </w:t>
            </w:r>
            <w:proofErr w:type="gramStart"/>
            <w:r w:rsidRPr="008A49F7">
              <w:rPr>
                <w:rFonts w:ascii="Times New Roman" w:hAnsi="Times New Roman" w:cs="Times New Roman"/>
                <w:szCs w:val="24"/>
              </w:rPr>
              <w:t>к  служебному</w:t>
            </w:r>
            <w:proofErr w:type="gramEnd"/>
            <w:r w:rsidRPr="008A49F7">
              <w:rPr>
                <w:rFonts w:ascii="Times New Roman" w:hAnsi="Times New Roman" w:cs="Times New Roman"/>
                <w:szCs w:val="24"/>
              </w:rPr>
              <w:t xml:space="preserve"> поведению  муниципальных служащих администрации Серебрянского сельского поселения Ленинградской области и урегулированию конфликта интересов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="0053484F"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Зам. главы администрации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229CC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деятельности комиссии по предупреждению и противодействию коррупции в администрации Серебрянского сельского поселения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3.2.8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работы по соблюдению гражданами, замещавшими должности муниципальной службы, включенные в перечни должностей, установленные нормативными правовыми актами Российской Федерации, в течение двух лет после увольнения с муниципальной службы,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(или) выполнения в данной организации работы на условиях гражданско-правового договора, если отдельные функции муниципального (административного) управления данной организацией входили в их должностные (служебные) обязанности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="0053484F"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Зам. главы администрации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229CC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своевременного исполнения обязанности по представлению сведений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3.2.9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Обеспечение размещения и систематического обновления в информационно-телекоммуникационной сети «Интернет» на официальном сайте администрации Серебрянского сельского поселения информации о деятельности комиссии по соблюдению требований </w:t>
            </w:r>
            <w:proofErr w:type="gramStart"/>
            <w:r w:rsidRPr="008A49F7">
              <w:rPr>
                <w:rFonts w:ascii="Times New Roman" w:hAnsi="Times New Roman" w:cs="Times New Roman"/>
                <w:szCs w:val="24"/>
              </w:rPr>
              <w:t>к  служебному</w:t>
            </w:r>
            <w:proofErr w:type="gramEnd"/>
            <w:r w:rsidRPr="008A49F7">
              <w:rPr>
                <w:rFonts w:ascii="Times New Roman" w:hAnsi="Times New Roman" w:cs="Times New Roman"/>
                <w:szCs w:val="24"/>
              </w:rPr>
              <w:t xml:space="preserve"> поведению  муниципальных служащих администрации Серебрянского сельского поселения Ленинградской области и урегулированию конфликта интересов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Ежеквартально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229CC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8A49F7" w:rsidRPr="008A49F7" w:rsidTr="008A49F7">
        <w:trPr>
          <w:trHeight w:val="117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3.2.10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контроля за применением предусмотренных законодательством дисциплинарных взысканий в каждом случае несоблюдения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4F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</w:p>
          <w:p w:rsidR="00141DC3" w:rsidRPr="008A49F7" w:rsidRDefault="0053484F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2025 </w:t>
            </w:r>
            <w:r w:rsidR="00141DC3" w:rsidRPr="008A49F7">
              <w:rPr>
                <w:rFonts w:ascii="Times New Roman" w:hAnsi="Times New Roman" w:cs="Times New Roman"/>
                <w:szCs w:val="24"/>
              </w:rPr>
              <w:t>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Зам. главы администрации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372A4A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372A4A" w:rsidRPr="008A49F7" w:rsidTr="008A49F7">
        <w:trPr>
          <w:trHeight w:val="9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A4A" w:rsidRPr="008A49F7" w:rsidRDefault="00372A4A" w:rsidP="008A49F7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Антикоррупционное образование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4.1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bCs/>
                <w:szCs w:val="24"/>
              </w:rPr>
              <w:t xml:space="preserve">Обеспечение повышения квалификации 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ответственных за реализацию антикоррупционной политики в администрации муниципального образования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="0053484F"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Зам. главы администрации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372A4A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8A49F7" w:rsidRPr="008A49F7" w:rsidTr="008A49F7">
        <w:trPr>
          <w:trHeight w:val="7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4.2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bCs/>
                <w:szCs w:val="24"/>
              </w:rPr>
              <w:t xml:space="preserve">Обеспечение повышения квалификации </w:t>
            </w:r>
            <w:r w:rsidRPr="008A49F7">
              <w:rPr>
                <w:rFonts w:ascii="Times New Roman" w:hAnsi="Times New Roman" w:cs="Times New Roman"/>
                <w:szCs w:val="24"/>
              </w:rPr>
              <w:t>муниципальных служащих администрации по антикоррупционной тематике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="0053484F">
              <w:rPr>
                <w:rFonts w:ascii="Times New Roman" w:hAnsi="Times New Roman" w:cs="Times New Roman"/>
                <w:szCs w:val="24"/>
              </w:rPr>
              <w:t xml:space="preserve">2025 </w:t>
            </w:r>
            <w:r w:rsidRPr="008A49F7">
              <w:rPr>
                <w:rFonts w:ascii="Times New Roman" w:hAnsi="Times New Roman" w:cs="Times New Roman"/>
                <w:szCs w:val="24"/>
              </w:rPr>
              <w:t>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Зам. главы администрации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372A4A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8A49F7" w:rsidRPr="008A49F7" w:rsidTr="008A49F7">
        <w:trPr>
          <w:trHeight w:val="22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4.3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Организация и проведение практических семинаров, совещаний, «круглых столов» по антикоррупционной тематике для муниципальных служащих, в том числе: </w:t>
            </w:r>
          </w:p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– по формированию негативного отношения к получению подарков; </w:t>
            </w:r>
          </w:p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– о порядке уведомления о получении подарка и его передачи; </w:t>
            </w:r>
          </w:p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–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– об увольнении в связи с утратой доверия;</w:t>
            </w:r>
          </w:p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– по формированию отрицательного отношения к коррупции и т.д.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="0053484F">
              <w:rPr>
                <w:rFonts w:ascii="Times New Roman" w:hAnsi="Times New Roman" w:cs="Times New Roman"/>
                <w:szCs w:val="24"/>
              </w:rPr>
              <w:t xml:space="preserve">2025 </w:t>
            </w:r>
            <w:r w:rsidRPr="008A49F7">
              <w:rPr>
                <w:rFonts w:ascii="Times New Roman" w:hAnsi="Times New Roman" w:cs="Times New Roman"/>
                <w:szCs w:val="24"/>
              </w:rPr>
              <w:t>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Зам. главы администрации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372A4A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>Профилактика коррупционных и иных правонарушений. Формирование отрицательного отношения к коррупции</w:t>
            </w:r>
          </w:p>
        </w:tc>
      </w:tr>
      <w:tr w:rsidR="008A49F7" w:rsidRPr="008A49F7" w:rsidTr="008A49F7">
        <w:trPr>
          <w:trHeight w:val="22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4.4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Проведение разъяснительных мероприятий (вводных тренингов) для поступающих на муниципальную службу. Ознакомление муниципальных служащих с изменениями в законодательстве, разъяснение ограничений, налагаемых на граждан после увольнения с муниципальной службы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На полугодовой основе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372A4A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>Профилактика нарушений муниципальными служащими ограничений и запретов, требований о предотвращении или урег</w:t>
            </w:r>
            <w:r w:rsidR="006570C6">
              <w:rPr>
                <w:rFonts w:ascii="Times New Roman" w:hAnsi="Times New Roman" w:cs="Times New Roman"/>
                <w:szCs w:val="24"/>
                <w:lang w:bidi="ru-RU"/>
              </w:rPr>
              <w:t xml:space="preserve">улировании конфликта интересов. </w:t>
            </w: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>Повышения уровня правосознания</w:t>
            </w:r>
            <w:r w:rsidR="006570C6">
              <w:rPr>
                <w:rFonts w:ascii="Times New Roman" w:hAnsi="Times New Roman" w:cs="Times New Roman"/>
                <w:szCs w:val="24"/>
                <w:lang w:bidi="ru-RU"/>
              </w:rPr>
              <w:t>.</w:t>
            </w:r>
          </w:p>
        </w:tc>
      </w:tr>
      <w:tr w:rsidR="00372A4A" w:rsidRPr="008A49F7" w:rsidTr="008A49F7">
        <w:trPr>
          <w:trHeight w:val="4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A4A" w:rsidRPr="008A49F7" w:rsidRDefault="00372A4A" w:rsidP="008A49F7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Организация работы по противодействию коррупции в муниципальных учреждениях, муницип</w:t>
            </w:r>
            <w:r w:rsidR="008A49F7" w:rsidRPr="008A49F7">
              <w:rPr>
                <w:rFonts w:ascii="Times New Roman" w:hAnsi="Times New Roman" w:cs="Times New Roman"/>
                <w:b/>
                <w:szCs w:val="24"/>
              </w:rPr>
              <w:t xml:space="preserve">альных унитарных предприятиях, </w:t>
            </w:r>
            <w:r w:rsidRPr="008A49F7">
              <w:rPr>
                <w:rFonts w:ascii="Times New Roman" w:hAnsi="Times New Roman" w:cs="Times New Roman"/>
                <w:b/>
                <w:szCs w:val="24"/>
              </w:rPr>
              <w:t>подведомственных администрации Серебрянского сельского поселения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5.1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6570C6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определения в подведомственных организациях должностных лиц, ответственных за профилактику коррупционных и иных правонарушений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E6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A49F7">
              <w:rPr>
                <w:rFonts w:ascii="Times New Roman" w:hAnsi="Times New Roman" w:cs="Times New Roman"/>
                <w:szCs w:val="24"/>
                <w:lang w:val="en-US"/>
              </w:rPr>
              <w:t xml:space="preserve">II </w:t>
            </w:r>
            <w:proofErr w:type="spellStart"/>
            <w:r w:rsidRPr="008A49F7">
              <w:rPr>
                <w:rFonts w:ascii="Times New Roman" w:hAnsi="Times New Roman" w:cs="Times New Roman"/>
                <w:szCs w:val="24"/>
                <w:lang w:val="en-US"/>
              </w:rPr>
              <w:t>квартал</w:t>
            </w:r>
            <w:proofErr w:type="spellEnd"/>
            <w:r w:rsidRPr="008A49F7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</w:p>
          <w:p w:rsidR="00141DC3" w:rsidRPr="008A49F7" w:rsidRDefault="0053484F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2025</w:t>
            </w:r>
            <w:r w:rsidR="00141DC3" w:rsidRPr="008A49F7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141DC3" w:rsidRPr="008A49F7">
              <w:rPr>
                <w:rFonts w:ascii="Times New Roman" w:hAnsi="Times New Roman" w:cs="Times New Roman"/>
                <w:szCs w:val="24"/>
                <w:lang w:val="en-US"/>
              </w:rPr>
              <w:t>год</w:t>
            </w:r>
            <w:proofErr w:type="spellEnd"/>
            <w:r w:rsidR="00141DC3" w:rsidRPr="008A49F7">
              <w:rPr>
                <w:rFonts w:ascii="Times New Roman" w:hAnsi="Times New Roman" w:cs="Times New Roman"/>
                <w:szCs w:val="24"/>
              </w:rPr>
              <w:t>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Руководители подведомственных муниципальных учреждений, муниципальных унитарных предприятий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851DF1" w:rsidP="008A49F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Повышение эффективности работы в сфере противодействия коррупции, предупреждение коррупционных правонарушений  </w:t>
            </w:r>
          </w:p>
        </w:tc>
      </w:tr>
      <w:tr w:rsidR="008A49F7" w:rsidRPr="008A49F7" w:rsidTr="008A49F7">
        <w:trPr>
          <w:trHeight w:val="1408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5.2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6570C6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и проведение работы по своевременному представлению лицами, замещающими должности руководителей муниципальных учреждений, полных и достоверных сведений о доходах, об имуществе и обязательствах имущественного характера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Январь - апрель </w:t>
            </w:r>
            <w:r w:rsidR="0053484F"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372A4A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своевременного исполнения обязанности по представлению сведений</w:t>
            </w:r>
          </w:p>
        </w:tc>
      </w:tr>
      <w:tr w:rsidR="008A49F7" w:rsidRPr="008A49F7" w:rsidTr="006570C6">
        <w:trPr>
          <w:trHeight w:val="128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5.3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6570C6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и проведение работы по своевременному представлению гражданами, претендующими на замещение должностей руководителей муниципальных учреждений, полных и достоверных сведений о доходах, об имуществе и обязательствах имущественного характера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="0053484F"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372A4A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своевременного исполнения обязанности по представлению сведений</w:t>
            </w:r>
          </w:p>
        </w:tc>
      </w:tr>
      <w:tr w:rsidR="008A49F7" w:rsidRPr="008A49F7" w:rsidTr="008A49F7">
        <w:trPr>
          <w:trHeight w:val="758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5.4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6570C6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работы по опубликованию сведений о доходах, об имуществе и обязательствах имущественного характера руководителей муниципальных учреждений, а также членов их семей на официальном сайте администрации Серебрянского сельского поселения в информационно-телекоммуникационной сети «Интернет»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В течение 14 рабочих дней со дня истечения срока</w:t>
            </w:r>
            <w:r w:rsidR="006570C6">
              <w:rPr>
                <w:rFonts w:ascii="Times New Roman" w:hAnsi="Times New Roman" w:cs="Times New Roman"/>
                <w:szCs w:val="24"/>
              </w:rPr>
              <w:t>,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установленного для представления сведений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372A4A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5.5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6570C6">
            <w:pPr>
              <w:spacing w:after="0" w:line="240" w:lineRule="auto"/>
              <w:ind w:right="9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Проведение анализа сведений о доходах, об имуществе и обязательствах имущественного характера граждан, претендующих на замещение должностей руководителей муниципальных учреждений, лиц, замещающих данные должности, а также членов их семей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До 01 сентября </w:t>
            </w:r>
            <w:r w:rsidR="0053484F"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372A4A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Профилактика нарушений требований законодательства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5.6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6570C6">
            <w:pPr>
              <w:spacing w:after="0" w:line="240" w:lineRule="auto"/>
              <w:ind w:right="90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Организация проверки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данные должности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При наличии оснований / при поступлении соответствующей информации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372A4A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Выявлени</w:t>
            </w:r>
            <w:r w:rsidR="006570C6">
              <w:rPr>
                <w:rFonts w:ascii="Times New Roman" w:hAnsi="Times New Roman" w:cs="Times New Roman"/>
                <w:szCs w:val="24"/>
              </w:rPr>
              <w:t xml:space="preserve">е случаев несоблюдения лицами, замещающими </w:t>
            </w:r>
            <w:r w:rsidRPr="008A49F7">
              <w:rPr>
                <w:rFonts w:ascii="Times New Roman" w:hAnsi="Times New Roman" w:cs="Times New Roman"/>
                <w:szCs w:val="24"/>
              </w:rPr>
              <w:t>соответствующие должности, законодательства о противодействии коррупции, принятие своевременных и действенных мер по выявленным нарушениям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5.7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6570C6">
            <w:pPr>
              <w:spacing w:after="0" w:line="240" w:lineRule="auto"/>
              <w:ind w:right="9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Оказание юридической, методической и консультационной помощи подведомственным муниципальным учреждениям и предприятиям, в том числе по реализации статьи 13.3 Федерального закона от 25.12.2008 № 273-ФЗ «О противодействии коррупции»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="0053484F"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851DF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Предупреждение коррупционных правонарушений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5.8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F7" w:rsidRPr="008A49F7" w:rsidRDefault="00141DC3" w:rsidP="0065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Организация и проведение обучающих, разъяснительных и иных мероприятий с руководителями (заместителями руководителей) подведомственных учреждений и предприятий по вопросам организации работы по противодействию коррупции в учреждении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</w:t>
            </w:r>
            <w:r w:rsidR="0053484F"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E2B6E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>Повышение уровня квалификации работников, в должностные обязанности которых входит участие в противодействии коррупции</w:t>
            </w:r>
          </w:p>
        </w:tc>
      </w:tr>
      <w:tr w:rsidR="005E2B6E" w:rsidRPr="008A49F7" w:rsidTr="006570C6">
        <w:trPr>
          <w:trHeight w:val="27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6E" w:rsidRPr="008A49F7" w:rsidRDefault="005E2B6E" w:rsidP="008A49F7">
            <w:pPr>
              <w:pStyle w:val="a8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Обеспечение прозрачности деятельности администрации Серебрянского сельского поселения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6.1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соответ</w:t>
            </w:r>
            <w:r w:rsidR="005E2B6E" w:rsidRPr="008A49F7">
              <w:rPr>
                <w:rFonts w:ascii="Times New Roman" w:hAnsi="Times New Roman" w:cs="Times New Roman"/>
                <w:szCs w:val="24"/>
              </w:rPr>
              <w:t xml:space="preserve">ствия раздела «Противодействие </w:t>
            </w:r>
            <w:r w:rsidRPr="008A49F7">
              <w:rPr>
                <w:rFonts w:ascii="Times New Roman" w:hAnsi="Times New Roman" w:cs="Times New Roman"/>
                <w:szCs w:val="24"/>
              </w:rPr>
              <w:t>коррупции» официального сайта администрации Серебрянского сельского поселения в информационно-телекоммуникационной сети «Интернет» требованиям к размещению и наполнению подразделов, посвященных вопросам противодействия коррупции, утвержденным приказом Министерства труда и социальной защиты Российской Федерации от 07.10.2013 № 530н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текущего </w:t>
            </w:r>
            <w:r w:rsidR="0053484F"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 и последующего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E2B6E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Поддержание в актуальном состоянии информации в сфере противодействия коррупции</w:t>
            </w:r>
          </w:p>
        </w:tc>
      </w:tr>
      <w:tr w:rsidR="008A49F7" w:rsidRPr="008A49F7" w:rsidTr="008A49F7">
        <w:trPr>
          <w:trHeight w:val="1291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6.2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Размещение на официальном сайте администрации Серебрянского сельского поселения в информационно-телекоммуникационной сети «Интернет»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текущего </w:t>
            </w:r>
            <w:r w:rsidR="0053484F"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 и последующего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E2B6E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Повышение открытости и доступности информации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6.3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Совершенствование содержания официального сайта администрации Серебрянского сельского поселения в информационно-телекоммуникационной сети «Интернет» в части, касающейся информации в сфере противодействия коррупции:</w:t>
            </w:r>
          </w:p>
          <w:p w:rsidR="00141DC3" w:rsidRPr="008A49F7" w:rsidRDefault="00141DC3" w:rsidP="006570C6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– размещение ссылки на раздел «Противодействие коррупции» на главной странице сайта в доступном для быстрого восприятия месте;</w:t>
            </w:r>
          </w:p>
          <w:p w:rsidR="00141DC3" w:rsidRPr="008A49F7" w:rsidRDefault="00141DC3" w:rsidP="006570C6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– обеспечение возможности наглядного и быстрого доступа к плану противодействия коррупции в администрации Лужского муниципального района (размещение ссылки на указанный план не только в разделе «Принятые правовые акты», но и в разделе «Противодействие коррупции»);</w:t>
            </w:r>
          </w:p>
          <w:p w:rsidR="008A49F7" w:rsidRPr="008A49F7" w:rsidRDefault="00141DC3" w:rsidP="006570C6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– применение иных средств и способов повышения прозрачности сайта.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текущего </w:t>
            </w:r>
            <w:r w:rsidR="0053484F"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 и последующего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5E2B6E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5E2B6E" w:rsidRPr="008A49F7" w:rsidTr="008A49F7">
        <w:trPr>
          <w:trHeight w:val="12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6E" w:rsidRPr="008A49F7" w:rsidRDefault="005E2B6E" w:rsidP="008A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7.  Совершенствование организации деятельности в сфере закупок товаров, работ, услуг для обеспечения муниципальных нужд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7.1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pStyle w:val="1"/>
              <w:shd w:val="clear" w:color="auto" w:fill="FFFFFF"/>
              <w:spacing w:after="0" w:line="240" w:lineRule="auto"/>
              <w:ind w:right="155"/>
              <w:contextualSpacing/>
              <w:jc w:val="both"/>
              <w:rPr>
                <w:sz w:val="22"/>
                <w:szCs w:val="24"/>
                <w:lang w:eastAsia="en-US"/>
              </w:rPr>
            </w:pPr>
            <w:r w:rsidRPr="008A49F7">
              <w:rPr>
                <w:color w:val="auto"/>
                <w:sz w:val="22"/>
                <w:szCs w:val="24"/>
                <w:lang w:eastAsia="en-US" w:bidi="ru-RU"/>
              </w:rPr>
              <w:t>Выполнение комиссиями по осуществлению муниципальных закупок проверок соответствия участников закупок требованиям, установленным пунктом 9 части 1 статьи 31 Федерального закона от 05.04.2013 № 44-</w:t>
            </w:r>
            <w:proofErr w:type="gramStart"/>
            <w:r w:rsidRPr="008A49F7">
              <w:rPr>
                <w:color w:val="auto"/>
                <w:sz w:val="22"/>
                <w:szCs w:val="24"/>
                <w:lang w:eastAsia="en-US" w:bidi="ru-RU"/>
              </w:rPr>
              <w:t xml:space="preserve">ФЗ </w:t>
            </w:r>
            <w:r w:rsidRPr="008A49F7">
              <w:rPr>
                <w:rStyle w:val="apple-converted-space"/>
                <w:color w:val="auto"/>
                <w:sz w:val="22"/>
                <w:szCs w:val="24"/>
                <w:lang w:eastAsia="en-US"/>
              </w:rPr>
              <w:t> </w:t>
            </w:r>
            <w:r w:rsidRPr="008A49F7">
              <w:rPr>
                <w:color w:val="auto"/>
                <w:sz w:val="22"/>
                <w:szCs w:val="24"/>
                <w:lang w:eastAsia="en-US"/>
              </w:rPr>
              <w:t>«</w:t>
            </w:r>
            <w:proofErr w:type="gramEnd"/>
            <w:r w:rsidRPr="008A49F7">
              <w:rPr>
                <w:color w:val="auto"/>
                <w:sz w:val="22"/>
                <w:szCs w:val="24"/>
                <w:lang w:eastAsia="en-US"/>
              </w:rPr>
              <w:t>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текущего </w:t>
            </w:r>
            <w:r w:rsidR="0053484F"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 и последующего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851DF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Профилактика нарушений требований законодательства при осуществлении закупок товаров, работ, услуг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7.2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pStyle w:val="1"/>
              <w:shd w:val="clear" w:color="auto" w:fill="FFFFFF"/>
              <w:spacing w:after="0" w:line="240" w:lineRule="auto"/>
              <w:ind w:right="155"/>
              <w:contextualSpacing/>
              <w:jc w:val="both"/>
              <w:rPr>
                <w:sz w:val="22"/>
                <w:szCs w:val="24"/>
                <w:lang w:eastAsia="en-US" w:bidi="ru-RU"/>
              </w:rPr>
            </w:pPr>
            <w:r w:rsidRPr="008A49F7">
              <w:rPr>
                <w:color w:val="auto"/>
                <w:sz w:val="22"/>
                <w:szCs w:val="24"/>
                <w:lang w:eastAsia="en-US" w:bidi="ru-RU"/>
              </w:rPr>
              <w:t>Осуществление кадровой работы с личными делами муниципальных служащих, лиц, замещающих муниципальные должности, и мониторинга закупок в целях выявления возможного конфликта интересов у указанных лиц в связи с организацией и проведением муниципальных закупок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На полугодовой основе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851DF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Профилактика нарушений требований законодательства при осуществлении закупок товаров, работ, услуг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7.3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pStyle w:val="11"/>
              <w:shd w:val="clear" w:color="auto" w:fill="auto"/>
              <w:spacing w:after="0" w:line="240" w:lineRule="auto"/>
              <w:ind w:right="155"/>
              <w:contextualSpacing/>
              <w:jc w:val="both"/>
              <w:rPr>
                <w:sz w:val="22"/>
                <w:szCs w:val="24"/>
                <w:lang w:bidi="ru-RU"/>
              </w:rPr>
            </w:pPr>
            <w:r w:rsidRPr="008A49F7">
              <w:rPr>
                <w:sz w:val="22"/>
                <w:szCs w:val="24"/>
              </w:rPr>
              <w:t>Анализ результатов контроля в сфере муниципальных закупок, в том числе ведомственного контроля в сфере закупок, представление информации о результатах контроля в комиссию по предупреждению и противодействию коррупции в администрации Серебрянского сельского поселения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На полугодовой основе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851DF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Профилактика нарушений требований законодательства при осуществлении закупок товаров, работ, услуг</w:t>
            </w:r>
          </w:p>
        </w:tc>
      </w:tr>
      <w:tr w:rsidR="005E2B6E" w:rsidRPr="008A49F7" w:rsidTr="008A49F7">
        <w:trPr>
          <w:trHeight w:val="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6E" w:rsidRPr="008A49F7" w:rsidRDefault="005E2B6E" w:rsidP="008A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49F7">
              <w:rPr>
                <w:rFonts w:ascii="Times New Roman" w:hAnsi="Times New Roman" w:cs="Times New Roman"/>
                <w:b/>
                <w:szCs w:val="24"/>
              </w:rPr>
              <w:t>8. Антикоррупционная пропаганда и просвещение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8.1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6570C6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Обеспечение функционирования «телефонов доверия», сайтов в информационно-коммуникационной сети «Интернет», других информационно-коммуникационных каналов, позволяющих гражданам беспрепятственно сообщать о коррупционных проявлениях в деятельности администрации Серебрянского сельского поселения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 xml:space="preserve">В течение текущего </w:t>
            </w:r>
            <w:r w:rsidR="0053484F">
              <w:rPr>
                <w:rFonts w:ascii="Times New Roman" w:hAnsi="Times New Roman" w:cs="Times New Roman"/>
                <w:szCs w:val="24"/>
              </w:rPr>
              <w:t>2025</w:t>
            </w:r>
            <w:r w:rsidRPr="008A49F7">
              <w:rPr>
                <w:rFonts w:ascii="Times New Roman" w:hAnsi="Times New Roman" w:cs="Times New Roman"/>
                <w:szCs w:val="24"/>
              </w:rPr>
              <w:t xml:space="preserve"> года и последующего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6570C6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Оперативное реагирование на </w:t>
            </w:r>
            <w:r w:rsidR="00851DF1" w:rsidRPr="008A49F7">
              <w:rPr>
                <w:rFonts w:ascii="Times New Roman" w:hAnsi="Times New Roman" w:cs="Times New Roman"/>
                <w:szCs w:val="24"/>
              </w:rPr>
              <w:t>сообщени</w:t>
            </w:r>
            <w:r w:rsidR="0053484F">
              <w:rPr>
                <w:rFonts w:ascii="Times New Roman" w:hAnsi="Times New Roman" w:cs="Times New Roman"/>
                <w:szCs w:val="24"/>
              </w:rPr>
              <w:t xml:space="preserve">я </w:t>
            </w:r>
            <w:r w:rsidR="00851DF1" w:rsidRPr="008A49F7">
              <w:rPr>
                <w:rFonts w:ascii="Times New Roman" w:hAnsi="Times New Roman" w:cs="Times New Roman"/>
                <w:szCs w:val="24"/>
              </w:rPr>
              <w:t>о коррупционных проявлениях</w:t>
            </w:r>
          </w:p>
        </w:tc>
      </w:tr>
      <w:tr w:rsidR="008A49F7" w:rsidRPr="008A49F7" w:rsidTr="008A49F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8.2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6570C6">
            <w:pPr>
              <w:spacing w:after="0" w:line="240" w:lineRule="auto"/>
              <w:ind w:right="115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>Организация с участием представителей прокуратуры правового просвещения муниципальных служащих и лиц, замещающих муниципальные должности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141DC3" w:rsidP="008A49F7">
            <w:pPr>
              <w:spacing w:after="0" w:line="240" w:lineRule="auto"/>
              <w:ind w:left="128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Ежегодно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C3" w:rsidRPr="008A49F7" w:rsidRDefault="00141DC3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</w:rPr>
              <w:t>Зам. главы администрации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C3" w:rsidRPr="008A49F7" w:rsidRDefault="00851DF1" w:rsidP="008A49F7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A49F7">
              <w:rPr>
                <w:rFonts w:ascii="Times New Roman" w:hAnsi="Times New Roman" w:cs="Times New Roman"/>
                <w:szCs w:val="24"/>
                <w:lang w:bidi="ru-RU"/>
              </w:rPr>
              <w:t>Профилактика коррупционных и иных правонарушений. Формирование отрицательного отношения к коррупции</w:t>
            </w:r>
          </w:p>
        </w:tc>
      </w:tr>
    </w:tbl>
    <w:p w:rsidR="0094071A" w:rsidRPr="00851DF1" w:rsidRDefault="0094071A" w:rsidP="006570C6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4"/>
          <w:szCs w:val="24"/>
        </w:rPr>
      </w:pPr>
    </w:p>
    <w:sectPr w:rsidR="0094071A" w:rsidRPr="00851DF1" w:rsidSect="0094071A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C95A"/>
    <w:multiLevelType w:val="singleLevel"/>
    <w:tmpl w:val="51AE1894"/>
    <w:lvl w:ilvl="0">
      <w:start w:val="1"/>
      <w:numFmt w:val="decimal"/>
      <w:lvlText w:val="%1."/>
      <w:lvlJc w:val="left"/>
      <w:pPr>
        <w:tabs>
          <w:tab w:val="num" w:pos="216"/>
        </w:tabs>
        <w:ind w:firstLine="216"/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1" w15:restartNumberingAfterBreak="0">
    <w:nsid w:val="00BB22FC"/>
    <w:multiLevelType w:val="hybridMultilevel"/>
    <w:tmpl w:val="0E06576E"/>
    <w:lvl w:ilvl="0" w:tplc="1868B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69E9"/>
    <w:multiLevelType w:val="multilevel"/>
    <w:tmpl w:val="CE7280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05535E9D"/>
    <w:multiLevelType w:val="hybridMultilevel"/>
    <w:tmpl w:val="0F92BE84"/>
    <w:lvl w:ilvl="0" w:tplc="E1368770">
      <w:start w:val="1"/>
      <w:numFmt w:val="decimal"/>
      <w:lvlText w:val="2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075574B4"/>
    <w:multiLevelType w:val="hybridMultilevel"/>
    <w:tmpl w:val="CC30C8FA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355D8D"/>
    <w:multiLevelType w:val="hybridMultilevel"/>
    <w:tmpl w:val="9990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E5C43"/>
    <w:multiLevelType w:val="multilevel"/>
    <w:tmpl w:val="86F25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AE37F9"/>
    <w:multiLevelType w:val="hybridMultilevel"/>
    <w:tmpl w:val="A978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329AA"/>
    <w:multiLevelType w:val="multilevel"/>
    <w:tmpl w:val="4E32297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E0846E3"/>
    <w:multiLevelType w:val="multilevel"/>
    <w:tmpl w:val="31B8B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3633A57"/>
    <w:multiLevelType w:val="hybridMultilevel"/>
    <w:tmpl w:val="A06E4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D3130"/>
    <w:multiLevelType w:val="hybridMultilevel"/>
    <w:tmpl w:val="7EAACB94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 w15:restartNumberingAfterBreak="0">
    <w:nsid w:val="2C057DFF"/>
    <w:multiLevelType w:val="hybridMultilevel"/>
    <w:tmpl w:val="7EAACB94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2ECB5F88"/>
    <w:multiLevelType w:val="multilevel"/>
    <w:tmpl w:val="1C2290EE"/>
    <w:lvl w:ilvl="0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197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7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7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7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 w15:restartNumberingAfterBreak="0">
    <w:nsid w:val="37F905AD"/>
    <w:multiLevelType w:val="hybridMultilevel"/>
    <w:tmpl w:val="DE8E84AE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452278FA"/>
    <w:multiLevelType w:val="hybridMultilevel"/>
    <w:tmpl w:val="DB5C1602"/>
    <w:lvl w:ilvl="0" w:tplc="0F0C8F3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1D7636E"/>
    <w:multiLevelType w:val="multilevel"/>
    <w:tmpl w:val="C99010C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7" w15:restartNumberingAfterBreak="0">
    <w:nsid w:val="58F323C1"/>
    <w:multiLevelType w:val="hybridMultilevel"/>
    <w:tmpl w:val="285490F6"/>
    <w:lvl w:ilvl="0" w:tplc="B66CC160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610B2CA8"/>
    <w:multiLevelType w:val="multilevel"/>
    <w:tmpl w:val="684ED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2F770E4"/>
    <w:multiLevelType w:val="multilevel"/>
    <w:tmpl w:val="84E494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644D2B02"/>
    <w:multiLevelType w:val="hybridMultilevel"/>
    <w:tmpl w:val="705630F0"/>
    <w:lvl w:ilvl="0" w:tplc="3C98EEE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69D5750"/>
    <w:multiLevelType w:val="hybridMultilevel"/>
    <w:tmpl w:val="D3447E30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 w15:restartNumberingAfterBreak="0">
    <w:nsid w:val="67474BBF"/>
    <w:multiLevelType w:val="multilevel"/>
    <w:tmpl w:val="271CCEAE"/>
    <w:lvl w:ilvl="0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 w15:restartNumberingAfterBreak="0">
    <w:nsid w:val="69220637"/>
    <w:multiLevelType w:val="multilevel"/>
    <w:tmpl w:val="818C37D4"/>
    <w:lvl w:ilvl="0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5" w15:restartNumberingAfterBreak="0">
    <w:nsid w:val="6D744484"/>
    <w:multiLevelType w:val="multilevel"/>
    <w:tmpl w:val="84E494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1C55D9B"/>
    <w:multiLevelType w:val="multilevel"/>
    <w:tmpl w:val="AAF047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497" w:hanging="14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7" w:hanging="14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4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4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7" w15:restartNumberingAfterBreak="0">
    <w:nsid w:val="7B9844B6"/>
    <w:multiLevelType w:val="hybridMultilevel"/>
    <w:tmpl w:val="8854746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103905"/>
    <w:multiLevelType w:val="hybridMultilevel"/>
    <w:tmpl w:val="B48854D0"/>
    <w:lvl w:ilvl="0" w:tplc="33C8E3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5"/>
  </w:num>
  <w:num w:numId="5">
    <w:abstractNumId w:val="6"/>
  </w:num>
  <w:num w:numId="6">
    <w:abstractNumId w:val="17"/>
  </w:num>
  <w:num w:numId="7">
    <w:abstractNumId w:val="28"/>
  </w:num>
  <w:num w:numId="8">
    <w:abstractNumId w:val="9"/>
  </w:num>
  <w:num w:numId="9">
    <w:abstractNumId w:val="10"/>
  </w:num>
  <w:num w:numId="10">
    <w:abstractNumId w:val="14"/>
  </w:num>
  <w:num w:numId="11">
    <w:abstractNumId w:val="21"/>
  </w:num>
  <w:num w:numId="12">
    <w:abstractNumId w:val="13"/>
  </w:num>
  <w:num w:numId="13">
    <w:abstractNumId w:val="3"/>
  </w:num>
  <w:num w:numId="14">
    <w:abstractNumId w:val="1"/>
  </w:num>
  <w:num w:numId="15">
    <w:abstractNumId w:val="15"/>
  </w:num>
  <w:num w:numId="16">
    <w:abstractNumId w:val="24"/>
  </w:num>
  <w:num w:numId="17">
    <w:abstractNumId w:val="11"/>
  </w:num>
  <w:num w:numId="18">
    <w:abstractNumId w:val="4"/>
  </w:num>
  <w:num w:numId="19">
    <w:abstractNumId w:val="2"/>
  </w:num>
  <w:num w:numId="20">
    <w:abstractNumId w:val="23"/>
  </w:num>
  <w:num w:numId="21">
    <w:abstractNumId w:val="8"/>
  </w:num>
  <w:num w:numId="22">
    <w:abstractNumId w:val="26"/>
  </w:num>
  <w:num w:numId="23">
    <w:abstractNumId w:val="12"/>
  </w:num>
  <w:num w:numId="24">
    <w:abstractNumId w:val="22"/>
  </w:num>
  <w:num w:numId="25">
    <w:abstractNumId w:val="25"/>
  </w:num>
  <w:num w:numId="26">
    <w:abstractNumId w:val="19"/>
  </w:num>
  <w:num w:numId="27">
    <w:abstractNumId w:val="0"/>
  </w:num>
  <w:num w:numId="28">
    <w:abstractNumId w:val="27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catalog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9B"/>
    <w:rsid w:val="00031F08"/>
    <w:rsid w:val="00063C96"/>
    <w:rsid w:val="00067AB8"/>
    <w:rsid w:val="00080D6E"/>
    <w:rsid w:val="000820E7"/>
    <w:rsid w:val="000842CF"/>
    <w:rsid w:val="000930E7"/>
    <w:rsid w:val="00095B7A"/>
    <w:rsid w:val="000A58BC"/>
    <w:rsid w:val="000B5540"/>
    <w:rsid w:val="000D3854"/>
    <w:rsid w:val="000D3D37"/>
    <w:rsid w:val="000E3B20"/>
    <w:rsid w:val="000E3C90"/>
    <w:rsid w:val="000F63E1"/>
    <w:rsid w:val="00105DFF"/>
    <w:rsid w:val="00141DC3"/>
    <w:rsid w:val="00156FB2"/>
    <w:rsid w:val="00197B0A"/>
    <w:rsid w:val="001C736D"/>
    <w:rsid w:val="001E42FE"/>
    <w:rsid w:val="001E6C17"/>
    <w:rsid w:val="00222470"/>
    <w:rsid w:val="00235A88"/>
    <w:rsid w:val="00267E32"/>
    <w:rsid w:val="00274F60"/>
    <w:rsid w:val="0028413C"/>
    <w:rsid w:val="00296932"/>
    <w:rsid w:val="002B183C"/>
    <w:rsid w:val="002E15CC"/>
    <w:rsid w:val="002E7EA5"/>
    <w:rsid w:val="00313B25"/>
    <w:rsid w:val="0032634B"/>
    <w:rsid w:val="0034409F"/>
    <w:rsid w:val="00361371"/>
    <w:rsid w:val="003704B3"/>
    <w:rsid w:val="00372A4A"/>
    <w:rsid w:val="003751CA"/>
    <w:rsid w:val="003771AE"/>
    <w:rsid w:val="00385635"/>
    <w:rsid w:val="00397F6F"/>
    <w:rsid w:val="003A5D39"/>
    <w:rsid w:val="003B427B"/>
    <w:rsid w:val="003C54B4"/>
    <w:rsid w:val="003D33B8"/>
    <w:rsid w:val="0040354F"/>
    <w:rsid w:val="0043612B"/>
    <w:rsid w:val="00447E31"/>
    <w:rsid w:val="0045072C"/>
    <w:rsid w:val="004537F8"/>
    <w:rsid w:val="004A1099"/>
    <w:rsid w:val="004C0CCC"/>
    <w:rsid w:val="004C5F5E"/>
    <w:rsid w:val="004C7734"/>
    <w:rsid w:val="004D02F2"/>
    <w:rsid w:val="004D2BE4"/>
    <w:rsid w:val="004D3916"/>
    <w:rsid w:val="004E2BE7"/>
    <w:rsid w:val="004E5AFB"/>
    <w:rsid w:val="004E6A47"/>
    <w:rsid w:val="004F271A"/>
    <w:rsid w:val="00504C5A"/>
    <w:rsid w:val="0051260C"/>
    <w:rsid w:val="005139C0"/>
    <w:rsid w:val="005229CC"/>
    <w:rsid w:val="0053484F"/>
    <w:rsid w:val="00586FA8"/>
    <w:rsid w:val="0059119B"/>
    <w:rsid w:val="00593D2B"/>
    <w:rsid w:val="005C177C"/>
    <w:rsid w:val="005C5A6F"/>
    <w:rsid w:val="005E12A5"/>
    <w:rsid w:val="005E2B6E"/>
    <w:rsid w:val="005E7A56"/>
    <w:rsid w:val="00632911"/>
    <w:rsid w:val="006332C3"/>
    <w:rsid w:val="00634D1C"/>
    <w:rsid w:val="006570C6"/>
    <w:rsid w:val="00687AB9"/>
    <w:rsid w:val="00692DA3"/>
    <w:rsid w:val="006A53E2"/>
    <w:rsid w:val="006C5175"/>
    <w:rsid w:val="006C7491"/>
    <w:rsid w:val="00702272"/>
    <w:rsid w:val="00707B1F"/>
    <w:rsid w:val="00721E75"/>
    <w:rsid w:val="00740812"/>
    <w:rsid w:val="00740CAD"/>
    <w:rsid w:val="00750411"/>
    <w:rsid w:val="007747AF"/>
    <w:rsid w:val="007A338F"/>
    <w:rsid w:val="007D5CB5"/>
    <w:rsid w:val="007E7CCB"/>
    <w:rsid w:val="007F66E5"/>
    <w:rsid w:val="00804AE4"/>
    <w:rsid w:val="008155EE"/>
    <w:rsid w:val="00833756"/>
    <w:rsid w:val="008347FF"/>
    <w:rsid w:val="00837C8C"/>
    <w:rsid w:val="008421BC"/>
    <w:rsid w:val="0084586B"/>
    <w:rsid w:val="008512A9"/>
    <w:rsid w:val="00851DF1"/>
    <w:rsid w:val="00854A5E"/>
    <w:rsid w:val="00872018"/>
    <w:rsid w:val="00885150"/>
    <w:rsid w:val="00896068"/>
    <w:rsid w:val="008A38C2"/>
    <w:rsid w:val="008A49F7"/>
    <w:rsid w:val="008C6A9B"/>
    <w:rsid w:val="008E4EFE"/>
    <w:rsid w:val="008F2EBB"/>
    <w:rsid w:val="009074BF"/>
    <w:rsid w:val="00925C44"/>
    <w:rsid w:val="0094071A"/>
    <w:rsid w:val="00947615"/>
    <w:rsid w:val="0095142B"/>
    <w:rsid w:val="00955AC3"/>
    <w:rsid w:val="009648C5"/>
    <w:rsid w:val="00964CCE"/>
    <w:rsid w:val="009827A5"/>
    <w:rsid w:val="00997B60"/>
    <w:rsid w:val="009A0F9E"/>
    <w:rsid w:val="009C290D"/>
    <w:rsid w:val="009E0CF5"/>
    <w:rsid w:val="00A05DC5"/>
    <w:rsid w:val="00A16243"/>
    <w:rsid w:val="00A20EBE"/>
    <w:rsid w:val="00A36514"/>
    <w:rsid w:val="00A4185B"/>
    <w:rsid w:val="00A4327C"/>
    <w:rsid w:val="00A6241F"/>
    <w:rsid w:val="00A87844"/>
    <w:rsid w:val="00A93EDC"/>
    <w:rsid w:val="00A9524A"/>
    <w:rsid w:val="00AB54BD"/>
    <w:rsid w:val="00AC228F"/>
    <w:rsid w:val="00AE55EA"/>
    <w:rsid w:val="00AF176D"/>
    <w:rsid w:val="00AF3DD7"/>
    <w:rsid w:val="00B02B21"/>
    <w:rsid w:val="00B870BD"/>
    <w:rsid w:val="00BA483C"/>
    <w:rsid w:val="00BB3881"/>
    <w:rsid w:val="00BE2441"/>
    <w:rsid w:val="00BF1274"/>
    <w:rsid w:val="00BF1ADA"/>
    <w:rsid w:val="00C0545D"/>
    <w:rsid w:val="00C10580"/>
    <w:rsid w:val="00C115CE"/>
    <w:rsid w:val="00C13A95"/>
    <w:rsid w:val="00C222AE"/>
    <w:rsid w:val="00C24B09"/>
    <w:rsid w:val="00C33014"/>
    <w:rsid w:val="00C3449B"/>
    <w:rsid w:val="00C37385"/>
    <w:rsid w:val="00C569D0"/>
    <w:rsid w:val="00C57D1B"/>
    <w:rsid w:val="00CA1EAF"/>
    <w:rsid w:val="00CB5D99"/>
    <w:rsid w:val="00CB7E06"/>
    <w:rsid w:val="00CC310B"/>
    <w:rsid w:val="00CD6704"/>
    <w:rsid w:val="00CE4853"/>
    <w:rsid w:val="00CF4260"/>
    <w:rsid w:val="00D2098F"/>
    <w:rsid w:val="00D21276"/>
    <w:rsid w:val="00D30FA3"/>
    <w:rsid w:val="00D3707C"/>
    <w:rsid w:val="00D411CA"/>
    <w:rsid w:val="00D449FC"/>
    <w:rsid w:val="00D468F4"/>
    <w:rsid w:val="00D52621"/>
    <w:rsid w:val="00D656DB"/>
    <w:rsid w:val="00D705BD"/>
    <w:rsid w:val="00D779C6"/>
    <w:rsid w:val="00DE0B1E"/>
    <w:rsid w:val="00DF4F00"/>
    <w:rsid w:val="00DF67B6"/>
    <w:rsid w:val="00E17372"/>
    <w:rsid w:val="00E302EF"/>
    <w:rsid w:val="00E527EC"/>
    <w:rsid w:val="00E54622"/>
    <w:rsid w:val="00E725C9"/>
    <w:rsid w:val="00E73A14"/>
    <w:rsid w:val="00E8329C"/>
    <w:rsid w:val="00E86650"/>
    <w:rsid w:val="00EA1996"/>
    <w:rsid w:val="00EA21C5"/>
    <w:rsid w:val="00EA26F2"/>
    <w:rsid w:val="00EE2988"/>
    <w:rsid w:val="00EE6761"/>
    <w:rsid w:val="00F0276D"/>
    <w:rsid w:val="00F17368"/>
    <w:rsid w:val="00F22FE6"/>
    <w:rsid w:val="00F25E15"/>
    <w:rsid w:val="00F32642"/>
    <w:rsid w:val="00F554DE"/>
    <w:rsid w:val="00F55F87"/>
    <w:rsid w:val="00F614AA"/>
    <w:rsid w:val="00F675D5"/>
    <w:rsid w:val="00FC1B71"/>
    <w:rsid w:val="00FC292F"/>
    <w:rsid w:val="00FC5EB7"/>
    <w:rsid w:val="00FE36BC"/>
    <w:rsid w:val="00FF2B75"/>
    <w:rsid w:val="00FF2C51"/>
    <w:rsid w:val="00FF7B84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E327C-5C1A-4597-A2D2-0CD0270E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97B60"/>
    <w:pPr>
      <w:keepNext/>
      <w:keepLines/>
      <w:spacing w:after="96"/>
      <w:ind w:right="490"/>
      <w:jc w:val="center"/>
      <w:outlineLvl w:val="0"/>
    </w:pPr>
    <w:rPr>
      <w:rFonts w:ascii="Times New Roman" w:eastAsia="Times New Roman" w:hAnsi="Times New Roman" w:cs="Times New Roman"/>
      <w:color w:val="000000"/>
      <w:sz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2C5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F2C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FF2C5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F2C5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2E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3881"/>
    <w:pPr>
      <w:ind w:left="720"/>
      <w:contextualSpacing/>
    </w:pPr>
  </w:style>
  <w:style w:type="paragraph" w:customStyle="1" w:styleId="ConsNonformat">
    <w:name w:val="ConsNonformat"/>
    <w:rsid w:val="00A952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3771AE"/>
    <w:rPr>
      <w:color w:val="0000FF"/>
      <w:u w:val="single"/>
    </w:rPr>
  </w:style>
  <w:style w:type="paragraph" w:styleId="aa">
    <w:name w:val="No Spacing"/>
    <w:uiPriority w:val="1"/>
    <w:qFormat/>
    <w:rsid w:val="001E6C17"/>
    <w:pPr>
      <w:spacing w:after="0" w:line="240" w:lineRule="auto"/>
    </w:pPr>
    <w:rPr>
      <w:rFonts w:eastAsiaTheme="minorEastAsia"/>
      <w:lang w:eastAsia="ru-RU"/>
    </w:rPr>
  </w:style>
  <w:style w:type="character" w:customStyle="1" w:styleId="val">
    <w:name w:val="val"/>
    <w:basedOn w:val="a0"/>
    <w:rsid w:val="001E6C17"/>
  </w:style>
  <w:style w:type="paragraph" w:styleId="ab">
    <w:name w:val="Normal (Web)"/>
    <w:basedOn w:val="a"/>
    <w:uiPriority w:val="99"/>
    <w:unhideWhenUsed/>
    <w:rsid w:val="0031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13B25"/>
    <w:rPr>
      <w:b/>
      <w:bCs/>
    </w:rPr>
  </w:style>
  <w:style w:type="character" w:customStyle="1" w:styleId="apple-style-span">
    <w:name w:val="apple-style-span"/>
    <w:basedOn w:val="a0"/>
    <w:rsid w:val="00740812"/>
    <w:rPr>
      <w:rFonts w:cs="Times New Roman"/>
    </w:rPr>
  </w:style>
  <w:style w:type="character" w:customStyle="1" w:styleId="apple-converted-space">
    <w:name w:val="apple-converted-space"/>
    <w:basedOn w:val="a0"/>
    <w:rsid w:val="00740812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F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F2B75"/>
    <w:rPr>
      <w:rFonts w:ascii="Segoe UI" w:hAnsi="Segoe UI" w:cs="Segoe UI"/>
      <w:sz w:val="18"/>
      <w:szCs w:val="18"/>
    </w:rPr>
  </w:style>
  <w:style w:type="paragraph" w:customStyle="1" w:styleId="11">
    <w:name w:val="Основной текст1"/>
    <w:basedOn w:val="a"/>
    <w:link w:val="af"/>
    <w:rsid w:val="00593D2B"/>
    <w:pPr>
      <w:shd w:val="clear" w:color="auto" w:fill="FFFFFF"/>
      <w:suppressAutoHyphens/>
      <w:spacing w:after="600" w:line="317" w:lineRule="exact"/>
    </w:pPr>
    <w:rPr>
      <w:rFonts w:ascii="Times New Roman" w:eastAsia="Times New Roman" w:hAnsi="Times New Roman" w:cs="Times New Roman"/>
      <w:color w:val="000000"/>
      <w:sz w:val="27"/>
      <w:szCs w:val="27"/>
      <w:lang w:val="ru" w:eastAsia="zh-CN"/>
    </w:rPr>
  </w:style>
  <w:style w:type="character" w:customStyle="1" w:styleId="FontStyle14">
    <w:name w:val="Font Style14"/>
    <w:uiPriority w:val="99"/>
    <w:rsid w:val="0088515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">
    <w:name w:val="Основной текст2"/>
    <w:basedOn w:val="a"/>
    <w:rsid w:val="00504C5A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7B60"/>
    <w:rPr>
      <w:rFonts w:ascii="Times New Roman" w:eastAsia="Times New Roman" w:hAnsi="Times New Roman" w:cs="Times New Roman"/>
      <w:color w:val="000000"/>
      <w:sz w:val="48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F7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Основной текст_"/>
    <w:basedOn w:val="a0"/>
    <w:link w:val="11"/>
    <w:rsid w:val="008512A9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val="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25902-E491-4160-BD4A-7E196884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3635</Words>
  <Characters>20723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Таранец Т.В.</dc:creator>
  <cp:keywords/>
  <dc:description/>
  <cp:lastModifiedBy>User</cp:lastModifiedBy>
  <cp:revision>2</cp:revision>
  <cp:lastPrinted>2020-11-23T08:58:00Z</cp:lastPrinted>
  <dcterms:created xsi:type="dcterms:W3CDTF">2024-12-19T07:20:00Z</dcterms:created>
  <dcterms:modified xsi:type="dcterms:W3CDTF">2024-12-19T07:20:00Z</dcterms:modified>
</cp:coreProperties>
</file>