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0D2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</w:t>
      </w:r>
    </w:p>
    <w:p w:rsidR="00D170D2" w:rsidRPr="00C43B9F" w:rsidRDefault="00D170D2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ЛЕНИНГРАДСКАЯ ОБЛАСТЬ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ЛУЖСКИЙ МУНИЦИПАЛЬНЫЙ РАЙОН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C97053" w:rsidRPr="00C43B9F" w:rsidRDefault="00C97053" w:rsidP="00C970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СЕРЕБРЯНСКОГО СЕЛЬСКОГО ПОСЕЛЕНИЯ</w:t>
      </w:r>
    </w:p>
    <w:p w:rsidR="00C97053" w:rsidRPr="00C43B9F" w:rsidRDefault="00C97053" w:rsidP="00C9705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C43B9F" w:rsidRDefault="00C97053" w:rsidP="00D170D2">
      <w:pPr>
        <w:spacing w:after="0" w:line="240" w:lineRule="auto"/>
        <w:jc w:val="center"/>
        <w:rPr>
          <w:sz w:val="24"/>
          <w:szCs w:val="24"/>
        </w:rPr>
      </w:pPr>
      <w:r w:rsidRPr="00C43B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743783" w:rsidRPr="00C43B9F">
        <w:rPr>
          <w:sz w:val="24"/>
          <w:szCs w:val="24"/>
        </w:rPr>
        <w:t xml:space="preserve">                                                                                      </w:t>
      </w:r>
    </w:p>
    <w:p w:rsidR="00743783" w:rsidRPr="00541CE8" w:rsidRDefault="00743783" w:rsidP="00743783">
      <w:pPr>
        <w:pStyle w:val="a3"/>
        <w:jc w:val="center"/>
        <w:rPr>
          <w:b/>
          <w:sz w:val="28"/>
          <w:szCs w:val="28"/>
        </w:rPr>
      </w:pP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  <w:r w:rsidRPr="00FB6150">
        <w:rPr>
          <w:spacing w:val="-7"/>
          <w:w w:val="102"/>
          <w:sz w:val="24"/>
          <w:szCs w:val="28"/>
        </w:rPr>
        <w:t xml:space="preserve">от  </w:t>
      </w:r>
      <w:r w:rsidR="00C46E67" w:rsidRPr="00FB6150">
        <w:rPr>
          <w:spacing w:val="-7"/>
          <w:w w:val="102"/>
          <w:sz w:val="24"/>
          <w:szCs w:val="28"/>
        </w:rPr>
        <w:t xml:space="preserve"> </w:t>
      </w:r>
      <w:r w:rsidR="00A95AE3">
        <w:rPr>
          <w:spacing w:val="-7"/>
          <w:w w:val="102"/>
          <w:sz w:val="24"/>
          <w:szCs w:val="28"/>
        </w:rPr>
        <w:t>17</w:t>
      </w:r>
      <w:r w:rsidR="00610A75">
        <w:rPr>
          <w:spacing w:val="-7"/>
          <w:w w:val="102"/>
          <w:sz w:val="24"/>
          <w:szCs w:val="28"/>
        </w:rPr>
        <w:t xml:space="preserve"> </w:t>
      </w:r>
      <w:r w:rsidR="00A95AE3">
        <w:rPr>
          <w:spacing w:val="-7"/>
          <w:w w:val="102"/>
          <w:sz w:val="24"/>
          <w:szCs w:val="28"/>
        </w:rPr>
        <w:t xml:space="preserve">апреля </w:t>
      </w:r>
      <w:r w:rsidR="00610A75">
        <w:rPr>
          <w:spacing w:val="-7"/>
          <w:w w:val="102"/>
          <w:sz w:val="24"/>
          <w:szCs w:val="28"/>
        </w:rPr>
        <w:t xml:space="preserve"> 2017 года</w:t>
      </w:r>
      <w:r w:rsidR="00C46E67" w:rsidRPr="00FB6150">
        <w:rPr>
          <w:spacing w:val="-7"/>
          <w:w w:val="102"/>
          <w:sz w:val="24"/>
          <w:szCs w:val="28"/>
        </w:rPr>
        <w:t xml:space="preserve">  </w:t>
      </w:r>
      <w:r w:rsidRPr="00FB6150">
        <w:rPr>
          <w:spacing w:val="-7"/>
          <w:w w:val="102"/>
          <w:sz w:val="24"/>
          <w:szCs w:val="28"/>
        </w:rPr>
        <w:t xml:space="preserve">  </w:t>
      </w:r>
      <w:r w:rsidR="00610A75">
        <w:rPr>
          <w:spacing w:val="-7"/>
          <w:w w:val="102"/>
          <w:sz w:val="24"/>
          <w:szCs w:val="28"/>
        </w:rPr>
        <w:t xml:space="preserve">                              </w:t>
      </w:r>
      <w:r w:rsidRPr="00FB6150">
        <w:rPr>
          <w:spacing w:val="-7"/>
          <w:w w:val="102"/>
          <w:sz w:val="24"/>
          <w:szCs w:val="28"/>
        </w:rPr>
        <w:t xml:space="preserve">№  </w:t>
      </w:r>
      <w:r w:rsidR="00A95AE3">
        <w:rPr>
          <w:spacing w:val="-7"/>
          <w:w w:val="102"/>
          <w:sz w:val="24"/>
          <w:szCs w:val="28"/>
        </w:rPr>
        <w:t>72</w:t>
      </w:r>
    </w:p>
    <w:p w:rsidR="00743783" w:rsidRPr="00FB6150" w:rsidRDefault="00743783" w:rsidP="00743783">
      <w:pPr>
        <w:pStyle w:val="a3"/>
        <w:rPr>
          <w:spacing w:val="-7"/>
          <w:w w:val="102"/>
          <w:sz w:val="24"/>
          <w:szCs w:val="28"/>
        </w:rPr>
      </w:pPr>
    </w:p>
    <w:p w:rsidR="00127BE6" w:rsidRPr="00127BE6" w:rsidRDefault="00127BE6" w:rsidP="00127B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BE6"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</w:t>
      </w:r>
    </w:p>
    <w:p w:rsidR="00127BE6" w:rsidRDefault="00127BE6" w:rsidP="00127BE6">
      <w:pPr>
        <w:pStyle w:val="a3"/>
        <w:jc w:val="both"/>
        <w:rPr>
          <w:sz w:val="24"/>
          <w:szCs w:val="24"/>
        </w:rPr>
      </w:pPr>
      <w:r w:rsidRPr="00127BE6">
        <w:rPr>
          <w:sz w:val="24"/>
          <w:szCs w:val="24"/>
        </w:rPr>
        <w:t xml:space="preserve">предоставления муниципальной услуги </w:t>
      </w:r>
    </w:p>
    <w:p w:rsidR="00127BE6" w:rsidRPr="00A95AE3" w:rsidRDefault="00A95AE3" w:rsidP="00127BE6">
      <w:pPr>
        <w:pStyle w:val="a3"/>
        <w:jc w:val="both"/>
        <w:rPr>
          <w:sz w:val="28"/>
          <w:szCs w:val="24"/>
        </w:rPr>
      </w:pPr>
      <w:r w:rsidRPr="00A95AE3">
        <w:rPr>
          <w:sz w:val="22"/>
        </w:rPr>
        <w:t>«Предоставление доступа к справочно-поисковому аппарату библиотек, базам данных»</w:t>
      </w:r>
      <w:r w:rsidR="00127BE6" w:rsidRPr="00A95AE3">
        <w:rPr>
          <w:sz w:val="28"/>
          <w:szCs w:val="24"/>
        </w:rPr>
        <w:t xml:space="preserve">, </w:t>
      </w:r>
    </w:p>
    <w:p w:rsidR="00743783" w:rsidRPr="00127BE6" w:rsidRDefault="00127BE6" w:rsidP="00127BE6">
      <w:pPr>
        <w:pStyle w:val="a3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ут</w:t>
      </w:r>
      <w:r w:rsidR="00784961">
        <w:rPr>
          <w:sz w:val="24"/>
          <w:szCs w:val="24"/>
        </w:rPr>
        <w:t>вержденного постановлением № 116 от 01.08.2016</w:t>
      </w:r>
      <w:r w:rsidRPr="00127BE6">
        <w:rPr>
          <w:sz w:val="24"/>
          <w:szCs w:val="24"/>
        </w:rPr>
        <w:t xml:space="preserve"> года. </w:t>
      </w:r>
    </w:p>
    <w:p w:rsidR="00127BE6" w:rsidRDefault="00127BE6" w:rsidP="00AB2BC6">
      <w:pPr>
        <w:pStyle w:val="a3"/>
        <w:ind w:firstLine="284"/>
        <w:jc w:val="both"/>
        <w:rPr>
          <w:sz w:val="24"/>
          <w:szCs w:val="28"/>
        </w:rPr>
      </w:pPr>
    </w:p>
    <w:p w:rsidR="00743783" w:rsidRPr="00FB6150" w:rsidRDefault="00743783" w:rsidP="00AB2BC6">
      <w:pPr>
        <w:pStyle w:val="a3"/>
        <w:ind w:firstLine="284"/>
        <w:jc w:val="both"/>
        <w:rPr>
          <w:sz w:val="24"/>
          <w:szCs w:val="28"/>
        </w:rPr>
      </w:pPr>
      <w:proofErr w:type="gramStart"/>
      <w:r w:rsidRPr="00FB6150">
        <w:rPr>
          <w:sz w:val="24"/>
          <w:szCs w:val="28"/>
        </w:rPr>
        <w:t xml:space="preserve">В соответствии с Федеральным законом от 27.07.2010 № 210-ФЗ года «Об организации предоставления государственных и муниципальных услуг», постановлением Правительства Российской Федерации от 11.11.2005 № 679 «О Порядке разработки и утверждения административных регламентов исполнения государственных функций (предоставления государственных услуг)», </w:t>
      </w:r>
      <w:r w:rsidRPr="00FB6150">
        <w:rPr>
          <w:color w:val="000000"/>
          <w:sz w:val="24"/>
          <w:szCs w:val="28"/>
        </w:rPr>
        <w:t>постановлением Правительства</w:t>
      </w:r>
      <w:r w:rsidRPr="00FB6150">
        <w:rPr>
          <w:sz w:val="24"/>
          <w:szCs w:val="28"/>
        </w:rPr>
        <w:t xml:space="preserve"> Российской Федерации</w:t>
      </w:r>
      <w:r w:rsidRPr="00FB6150">
        <w:rPr>
          <w:color w:val="000000"/>
          <w:sz w:val="24"/>
          <w:szCs w:val="28"/>
        </w:rPr>
        <w:t xml:space="preserve"> от 16.05.2011 г.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N 373</w:t>
      </w:r>
      <w:r w:rsidR="00AB2BC6" w:rsidRPr="00FB6150">
        <w:rPr>
          <w:color w:val="000000"/>
          <w:sz w:val="24"/>
          <w:szCs w:val="28"/>
        </w:rPr>
        <w:t xml:space="preserve"> </w:t>
      </w:r>
      <w:r w:rsidRPr="00FB6150">
        <w:rPr>
          <w:color w:val="000000"/>
          <w:sz w:val="24"/>
          <w:szCs w:val="28"/>
        </w:rPr>
        <w:t>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</w:t>
      </w:r>
      <w:proofErr w:type="gramEnd"/>
      <w:r w:rsidRPr="00FB6150">
        <w:rPr>
          <w:color w:val="000000"/>
          <w:sz w:val="24"/>
          <w:szCs w:val="28"/>
        </w:rPr>
        <w:t xml:space="preserve">", </w:t>
      </w:r>
      <w:r w:rsidRPr="00FB6150">
        <w:rPr>
          <w:sz w:val="24"/>
          <w:szCs w:val="28"/>
        </w:rPr>
        <w:t xml:space="preserve">постановлением Правительства Ленинградской области от 05.03.2011 N 42 "Об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 Правительства Ленинградской области от 30 июня 2010 г. N 156 "О формировании и ведении Реестра государственных и муниципальных услуг (функций) Ленинградской области и портала </w:t>
      </w:r>
      <w:proofErr w:type="gramStart"/>
      <w:r w:rsidRPr="00FB6150">
        <w:rPr>
          <w:sz w:val="24"/>
          <w:szCs w:val="28"/>
        </w:rPr>
        <w:t>государственных и муниципальных услуг (функций) Ленинградской области", постановлением админис</w:t>
      </w:r>
      <w:r w:rsidR="00AB2BC6" w:rsidRPr="00FB6150">
        <w:rPr>
          <w:sz w:val="24"/>
          <w:szCs w:val="28"/>
        </w:rPr>
        <w:t>трации Серебрянского</w:t>
      </w:r>
      <w:r w:rsidRPr="00FB6150">
        <w:rPr>
          <w:sz w:val="24"/>
          <w:szCs w:val="28"/>
        </w:rPr>
        <w:t xml:space="preserve">  сельск</w:t>
      </w:r>
      <w:r w:rsidR="00DB71AD" w:rsidRPr="00FB6150">
        <w:rPr>
          <w:sz w:val="24"/>
          <w:szCs w:val="28"/>
        </w:rPr>
        <w:t>ого поселения от 11.10.2011 № 40</w:t>
      </w:r>
      <w:r w:rsidRPr="00FB6150">
        <w:rPr>
          <w:sz w:val="24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 (исполнения муниципальных функций)» и руководствуясь  решением комиссии по повышению качества и доступности предоставления государственных и муниципальных услуг в Ленинградской области (протокол № 4 – 0/15-У от 21.01.2015г.),</w:t>
      </w:r>
      <w:proofErr w:type="gramEnd"/>
    </w:p>
    <w:p w:rsidR="00743783" w:rsidRPr="00FB6150" w:rsidRDefault="00743783" w:rsidP="00743783">
      <w:pPr>
        <w:pStyle w:val="a3"/>
        <w:jc w:val="both"/>
        <w:rPr>
          <w:color w:val="000000"/>
          <w:sz w:val="24"/>
          <w:szCs w:val="28"/>
        </w:rPr>
      </w:pPr>
      <w:r w:rsidRPr="00FB6150">
        <w:rPr>
          <w:sz w:val="24"/>
          <w:szCs w:val="28"/>
        </w:rPr>
        <w:t>ПОСТАНОВЛЯЮ:</w:t>
      </w:r>
    </w:p>
    <w:p w:rsidR="00743783" w:rsidRPr="00FB6150" w:rsidRDefault="00743783" w:rsidP="00743783">
      <w:pPr>
        <w:pStyle w:val="a3"/>
        <w:ind w:firstLine="284"/>
        <w:jc w:val="both"/>
        <w:rPr>
          <w:sz w:val="24"/>
          <w:szCs w:val="28"/>
        </w:rPr>
      </w:pPr>
    </w:p>
    <w:p w:rsidR="00784961" w:rsidRPr="00A95AE3" w:rsidRDefault="00743783" w:rsidP="00784961">
      <w:pPr>
        <w:pStyle w:val="a3"/>
        <w:jc w:val="both"/>
        <w:rPr>
          <w:sz w:val="28"/>
          <w:szCs w:val="24"/>
        </w:rPr>
      </w:pPr>
      <w:r w:rsidRPr="00FB6150">
        <w:rPr>
          <w:sz w:val="24"/>
          <w:szCs w:val="28"/>
        </w:rPr>
        <w:t xml:space="preserve">1. </w:t>
      </w:r>
      <w:r w:rsidR="00E26A8B">
        <w:rPr>
          <w:sz w:val="24"/>
          <w:szCs w:val="28"/>
        </w:rPr>
        <w:t xml:space="preserve">  </w:t>
      </w:r>
      <w:r w:rsidR="00127BE6" w:rsidRPr="00127BE6">
        <w:rPr>
          <w:sz w:val="24"/>
          <w:szCs w:val="24"/>
        </w:rPr>
        <w:t>Внести изменения в административный регламент муниципальной услуги предоставляемой администрацией Серебрянского сельского поселения</w:t>
      </w:r>
      <w:r w:rsidRPr="00127BE6">
        <w:rPr>
          <w:sz w:val="24"/>
          <w:szCs w:val="24"/>
        </w:rPr>
        <w:t xml:space="preserve"> </w:t>
      </w:r>
      <w:r w:rsidR="00784961" w:rsidRPr="00A95AE3">
        <w:rPr>
          <w:sz w:val="22"/>
        </w:rPr>
        <w:t>«Предоставление доступа к справочно-поисковому аппарату библиотек, базам данных»</w:t>
      </w:r>
      <w:r w:rsidR="00784961" w:rsidRPr="00E26A8B">
        <w:rPr>
          <w:sz w:val="24"/>
          <w:szCs w:val="24"/>
        </w:rPr>
        <w:t>,</w:t>
      </w:r>
      <w:r w:rsidR="00784961" w:rsidRPr="00A95AE3">
        <w:rPr>
          <w:sz w:val="28"/>
          <w:szCs w:val="24"/>
        </w:rPr>
        <w:t xml:space="preserve"> </w:t>
      </w:r>
    </w:p>
    <w:p w:rsidR="00784961" w:rsidRPr="00127BE6" w:rsidRDefault="00784961" w:rsidP="00784961">
      <w:pPr>
        <w:pStyle w:val="a3"/>
        <w:jc w:val="both"/>
        <w:rPr>
          <w:sz w:val="24"/>
          <w:szCs w:val="24"/>
        </w:rPr>
      </w:pPr>
      <w:r w:rsidRPr="00127BE6">
        <w:rPr>
          <w:sz w:val="24"/>
          <w:szCs w:val="24"/>
        </w:rPr>
        <w:t>ут</w:t>
      </w:r>
      <w:r>
        <w:rPr>
          <w:sz w:val="24"/>
          <w:szCs w:val="24"/>
        </w:rPr>
        <w:t>вержденного постановлением № 116 от 01.08.2016</w:t>
      </w:r>
      <w:r w:rsidRPr="00127BE6">
        <w:rPr>
          <w:sz w:val="24"/>
          <w:szCs w:val="24"/>
        </w:rPr>
        <w:t xml:space="preserve"> года. </w:t>
      </w:r>
    </w:p>
    <w:p w:rsidR="00784961" w:rsidRDefault="00926AFF" w:rsidP="00926AFF">
      <w:pPr>
        <w:pStyle w:val="a3"/>
        <w:ind w:firstLine="567"/>
        <w:jc w:val="both"/>
        <w:rPr>
          <w:sz w:val="24"/>
          <w:szCs w:val="28"/>
        </w:rPr>
      </w:pPr>
      <w:r>
        <w:rPr>
          <w:sz w:val="24"/>
          <w:szCs w:val="28"/>
        </w:rPr>
        <w:t xml:space="preserve">1.1. </w:t>
      </w:r>
      <w:r w:rsidR="00784961">
        <w:rPr>
          <w:sz w:val="24"/>
          <w:szCs w:val="28"/>
        </w:rPr>
        <w:t>пункт 1.2.1 изложить в следующей редакции:</w:t>
      </w:r>
    </w:p>
    <w:p w:rsidR="00FB6150" w:rsidRPr="00784961" w:rsidRDefault="00784961" w:rsidP="00784961">
      <w:pPr>
        <w:pStyle w:val="a3"/>
        <w:ind w:firstLine="567"/>
        <w:jc w:val="both"/>
        <w:rPr>
          <w:sz w:val="24"/>
          <w:szCs w:val="24"/>
        </w:rPr>
      </w:pPr>
      <w:r w:rsidRPr="00784961">
        <w:rPr>
          <w:sz w:val="24"/>
          <w:szCs w:val="24"/>
        </w:rPr>
        <w:t xml:space="preserve">1.2.1. Муниципальную услугу предоставляют подведомственные учреждения органа местного самоуправления </w:t>
      </w:r>
      <w:r w:rsidR="00E26A8B" w:rsidRPr="00E26A8B">
        <w:rPr>
          <w:sz w:val="24"/>
          <w:szCs w:val="24"/>
        </w:rPr>
        <w:t>Социально-культурный центр досуга и отдыха «Романтик» Серебрянского сельского поселения</w:t>
      </w:r>
      <w:r w:rsidR="00E26A8B" w:rsidRPr="00784961">
        <w:rPr>
          <w:sz w:val="24"/>
          <w:szCs w:val="24"/>
        </w:rPr>
        <w:t xml:space="preserve"> </w:t>
      </w:r>
      <w:r w:rsidR="00E26A8B">
        <w:rPr>
          <w:sz w:val="24"/>
          <w:szCs w:val="24"/>
        </w:rPr>
        <w:t>(</w:t>
      </w:r>
      <w:proofErr w:type="spellStart"/>
      <w:r w:rsidRPr="00784961">
        <w:rPr>
          <w:sz w:val="24"/>
          <w:szCs w:val="24"/>
        </w:rPr>
        <w:t>СКЦДиО</w:t>
      </w:r>
      <w:proofErr w:type="spellEnd"/>
      <w:r w:rsidRPr="00784961">
        <w:rPr>
          <w:sz w:val="24"/>
          <w:szCs w:val="24"/>
        </w:rPr>
        <w:t xml:space="preserve"> «Романтик»</w:t>
      </w:r>
      <w:r w:rsidR="00E26A8B">
        <w:rPr>
          <w:sz w:val="24"/>
          <w:szCs w:val="24"/>
        </w:rPr>
        <w:t>)</w:t>
      </w:r>
      <w:r w:rsidRPr="00784961">
        <w:rPr>
          <w:sz w:val="24"/>
          <w:szCs w:val="24"/>
        </w:rPr>
        <w:t xml:space="preserve"> (далее – учреждения).  </w:t>
      </w:r>
      <w:r w:rsidR="00FB6150" w:rsidRPr="00784961">
        <w:rPr>
          <w:sz w:val="24"/>
          <w:szCs w:val="24"/>
        </w:rPr>
        <w:t xml:space="preserve"> </w:t>
      </w:r>
    </w:p>
    <w:p w:rsidR="00926AFF" w:rsidRDefault="002268CA" w:rsidP="0092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1.2. </w:t>
      </w:r>
      <w:r w:rsidRPr="002268CA">
        <w:rPr>
          <w:rFonts w:ascii="Times New Roman" w:hAnsi="Times New Roman" w:cs="Times New Roman"/>
          <w:sz w:val="24"/>
          <w:szCs w:val="24"/>
          <w:lang w:eastAsia="ru-RU"/>
        </w:rPr>
        <w:t xml:space="preserve">Пункт </w:t>
      </w:r>
      <w:r w:rsidR="00784961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.3.</w:t>
      </w:r>
      <w:r w:rsidR="00784961">
        <w:rPr>
          <w:rFonts w:ascii="Times New Roman" w:hAnsi="Times New Roman" w:cs="Times New Roman"/>
          <w:sz w:val="24"/>
          <w:szCs w:val="24"/>
          <w:lang w:eastAsia="ru-RU"/>
        </w:rPr>
        <w:t xml:space="preserve"> слово «Администрации» заменить словом «</w:t>
      </w:r>
      <w:r w:rsidR="00784961" w:rsidRPr="00784961">
        <w:rPr>
          <w:rFonts w:ascii="Times New Roman" w:hAnsi="Times New Roman" w:cs="Times New Roman"/>
          <w:sz w:val="24"/>
          <w:szCs w:val="24"/>
        </w:rPr>
        <w:t>учреждений</w:t>
      </w:r>
      <w:r w:rsidR="00784961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A4635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A46356" w:rsidRDefault="00C43B9F" w:rsidP="00926A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1.3. пункт 1.7.</w:t>
      </w:r>
      <w:r w:rsidR="00A46356">
        <w:rPr>
          <w:rFonts w:ascii="Times New Roman" w:hAnsi="Times New Roman" w:cs="Times New Roman"/>
          <w:sz w:val="24"/>
          <w:szCs w:val="24"/>
          <w:lang w:eastAsia="ru-RU"/>
        </w:rPr>
        <w:t>, подпункт в) второй абзац – слово «</w:t>
      </w:r>
      <w:r w:rsidR="00A46356" w:rsidRPr="00A46356">
        <w:rPr>
          <w:rFonts w:ascii="Times New Roman" w:hAnsi="Times New Roman" w:cs="Times New Roman"/>
          <w:sz w:val="24"/>
        </w:rPr>
        <w:t>Администрации</w:t>
      </w:r>
      <w:r w:rsidR="00A46356">
        <w:rPr>
          <w:rFonts w:ascii="Times New Roman" w:hAnsi="Times New Roman" w:cs="Times New Roman"/>
          <w:sz w:val="24"/>
          <w:szCs w:val="24"/>
          <w:lang w:eastAsia="ru-RU"/>
        </w:rPr>
        <w:t>» заменить словом «</w:t>
      </w:r>
      <w:r w:rsidR="00A46356" w:rsidRPr="00A46356">
        <w:rPr>
          <w:rFonts w:ascii="Times New Roman" w:hAnsi="Times New Roman" w:cs="Times New Roman"/>
          <w:sz w:val="24"/>
          <w:szCs w:val="28"/>
        </w:rPr>
        <w:t>учреждения</w:t>
      </w:r>
      <w:r w:rsidR="00A46356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E26A8B" w:rsidRDefault="00A46356" w:rsidP="00E26A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пункт 2.2. слова </w:t>
      </w:r>
      <w:r w:rsidRPr="00A463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6356">
        <w:rPr>
          <w:rFonts w:ascii="Times New Roman" w:hAnsi="Times New Roman" w:cs="Times New Roman"/>
        </w:rPr>
        <w:t xml:space="preserve">Муниципальную услугу предоставляет администрация </w:t>
      </w:r>
      <w:proofErr w:type="spellStart"/>
      <w:r w:rsidRPr="00A46356">
        <w:rPr>
          <w:rFonts w:ascii="Times New Roman" w:hAnsi="Times New Roman" w:cs="Times New Roman"/>
        </w:rPr>
        <w:t>Сереборянского</w:t>
      </w:r>
      <w:proofErr w:type="spellEnd"/>
      <w:r w:rsidRPr="00A46356">
        <w:rPr>
          <w:rFonts w:ascii="Times New Roman" w:hAnsi="Times New Roman" w:cs="Times New Roman"/>
        </w:rPr>
        <w:t xml:space="preserve"> сельского поселения Лужского муниципального района Ленинградской области (далее - Администрация)</w:t>
      </w:r>
      <w:proofErr w:type="gramStart"/>
      <w:r w:rsidRPr="00A4635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  <w:r>
        <w:rPr>
          <w:rFonts w:ascii="Times New Roman" w:hAnsi="Times New Roman" w:cs="Times New Roman"/>
        </w:rPr>
        <w:t xml:space="preserve"> заменить словами </w:t>
      </w:r>
      <w:r w:rsidRPr="00A46356">
        <w:rPr>
          <w:rFonts w:ascii="Times New Roman" w:hAnsi="Times New Roman" w:cs="Times New Roman"/>
        </w:rPr>
        <w:t>«</w:t>
      </w:r>
      <w:r w:rsidRPr="00A46356">
        <w:rPr>
          <w:rFonts w:ascii="Times New Roman" w:hAnsi="Times New Roman" w:cs="Times New Roman"/>
          <w:sz w:val="24"/>
          <w:szCs w:val="24"/>
        </w:rPr>
        <w:t xml:space="preserve">Муниципальную услугу предоставляют подведомственные учреждения органа местного самоуправления </w:t>
      </w:r>
      <w:r w:rsidR="00E26A8B" w:rsidRPr="00E26A8B">
        <w:rPr>
          <w:rFonts w:ascii="Times New Roman" w:hAnsi="Times New Roman" w:cs="Times New Roman"/>
          <w:sz w:val="24"/>
          <w:szCs w:val="24"/>
        </w:rPr>
        <w:t>Социально-культурный центр досуга и отдыха «Романтик» Серебрянского сельского поселения (</w:t>
      </w:r>
      <w:proofErr w:type="spellStart"/>
      <w:r w:rsidR="00E26A8B" w:rsidRPr="00E26A8B">
        <w:rPr>
          <w:rFonts w:ascii="Times New Roman" w:hAnsi="Times New Roman" w:cs="Times New Roman"/>
          <w:sz w:val="24"/>
          <w:szCs w:val="24"/>
        </w:rPr>
        <w:t>СКЦДиО</w:t>
      </w:r>
      <w:proofErr w:type="spellEnd"/>
      <w:r w:rsidR="00E26A8B" w:rsidRPr="00E26A8B">
        <w:rPr>
          <w:rFonts w:ascii="Times New Roman" w:hAnsi="Times New Roman" w:cs="Times New Roman"/>
          <w:sz w:val="24"/>
          <w:szCs w:val="24"/>
        </w:rPr>
        <w:t xml:space="preserve"> «Романтик») </w:t>
      </w:r>
      <w:r w:rsidRPr="00E26A8B">
        <w:rPr>
          <w:rFonts w:ascii="Times New Roman" w:hAnsi="Times New Roman" w:cs="Times New Roman"/>
          <w:sz w:val="24"/>
          <w:szCs w:val="24"/>
        </w:rPr>
        <w:t>(далее – учреждения).</w:t>
      </w:r>
      <w:r w:rsidRPr="00E26A8B">
        <w:rPr>
          <w:rFonts w:ascii="Times New Roman" w:hAnsi="Times New Roman" w:cs="Times New Roman"/>
        </w:rPr>
        <w:t>»</w:t>
      </w:r>
    </w:p>
    <w:p w:rsidR="00A46356" w:rsidRPr="00E26A8B" w:rsidRDefault="00A46356" w:rsidP="00E26A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8F69D6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2.17.2 изложить в следующей редакции:</w:t>
      </w:r>
    </w:p>
    <w:p w:rsidR="008F69D6" w:rsidRPr="008F69D6" w:rsidRDefault="008F69D6" w:rsidP="00E26A8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2.17.2. Предоставление муниципальной услуги в электронной форме осуществляется посредством удалённого подключения к сайту учреждения,</w:t>
      </w:r>
      <w:r w:rsidRPr="008F69D6">
        <w:rPr>
          <w:rFonts w:ascii="Times New Roman" w:hAnsi="Times New Roman" w:cs="Times New Roman"/>
          <w:sz w:val="24"/>
          <w:szCs w:val="28"/>
          <w:lang/>
        </w:rPr>
        <w:t xml:space="preserve"> а также посредством ЕПГУ либо ПГУ ЛО в следующем порядке:</w:t>
      </w:r>
    </w:p>
    <w:p w:rsidR="008F69D6" w:rsidRPr="008F69D6" w:rsidRDefault="008F69D6" w:rsidP="008F6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2.17.2.1. Предоставление муниципальной услуги в электронном виде осуществляется при технической реализации услуги на ПГУ ЛО и/или на ЕПГУ.</w:t>
      </w:r>
    </w:p>
    <w:p w:rsidR="008F69D6" w:rsidRPr="008F69D6" w:rsidRDefault="008F69D6" w:rsidP="008F6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Деятельность ЕПГУ и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8F69D6" w:rsidRPr="008F69D6" w:rsidRDefault="008F69D6" w:rsidP="008F6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2.17.2.2.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8F69D6">
        <w:rPr>
          <w:rFonts w:ascii="Times New Roman" w:hAnsi="Times New Roman" w:cs="Times New Roman"/>
          <w:sz w:val="24"/>
          <w:szCs w:val="28"/>
        </w:rPr>
        <w:t>ии и ау</w:t>
      </w:r>
      <w:proofErr w:type="gramEnd"/>
      <w:r w:rsidRPr="008F69D6">
        <w:rPr>
          <w:rFonts w:ascii="Times New Roman" w:hAnsi="Times New Roman" w:cs="Times New Roman"/>
          <w:sz w:val="24"/>
          <w:szCs w:val="28"/>
        </w:rPr>
        <w:t>тентификации (далее – ЕСИА).</w:t>
      </w:r>
    </w:p>
    <w:p w:rsidR="008F69D6" w:rsidRPr="008F69D6" w:rsidRDefault="008F69D6" w:rsidP="008F6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2.17.2.3. Для получения муниципальной услуги через ПГУ ЛО заявителю необходимо:</w:t>
      </w:r>
    </w:p>
    <w:p w:rsidR="008F69D6" w:rsidRPr="008F69D6" w:rsidRDefault="008F69D6" w:rsidP="008F6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пройти идентификацию и аутентификацию в ЕСИА;</w:t>
      </w:r>
    </w:p>
    <w:p w:rsidR="008F69D6" w:rsidRPr="008F69D6" w:rsidRDefault="008F69D6" w:rsidP="008F69D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в личном кабинете выбрать требуемую услугу в перечне услуг, оказываемых на ПГУ ЛО, и перейти на страницу, содержащую описание этой услуги.</w:t>
      </w:r>
    </w:p>
    <w:p w:rsidR="008F69D6" w:rsidRDefault="008F69D6" w:rsidP="008F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8F69D6">
        <w:rPr>
          <w:rFonts w:ascii="Times New Roman" w:hAnsi="Times New Roman" w:cs="Times New Roman"/>
          <w:sz w:val="24"/>
          <w:szCs w:val="28"/>
        </w:rPr>
        <w:t>В результате произведенного выбора заявителю будет предоставлена ссылка на сайт учреждения, содержащий доступ к справочно-поисковому аппарату библиотек, базам данных.</w:t>
      </w:r>
    </w:p>
    <w:p w:rsidR="00E26A8B" w:rsidRDefault="00E26A8B" w:rsidP="008F69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1.6 приложение № 1 дополнить таблицей следующего содержания:</w:t>
      </w:r>
    </w:p>
    <w:p w:rsidR="00E26A8B" w:rsidRDefault="00E26A8B" w:rsidP="00E26A8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26A8B" w:rsidRPr="00E26A8B" w:rsidRDefault="00E26A8B" w:rsidP="00E26A8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8B">
        <w:rPr>
          <w:rFonts w:ascii="Times New Roman" w:hAnsi="Times New Roman" w:cs="Times New Roman"/>
          <w:sz w:val="24"/>
          <w:szCs w:val="24"/>
        </w:rPr>
        <w:t>Информация о местонахождении, электронных адресах, телефонах</w:t>
      </w:r>
    </w:p>
    <w:p w:rsidR="00E26A8B" w:rsidRPr="00E26A8B" w:rsidRDefault="00E26A8B" w:rsidP="00E26A8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A8B">
        <w:rPr>
          <w:rFonts w:ascii="Times New Roman" w:hAnsi="Times New Roman" w:cs="Times New Roman"/>
          <w:sz w:val="24"/>
          <w:szCs w:val="24"/>
        </w:rPr>
        <w:t xml:space="preserve">учреждений, участвующих в предоставлении муниципальной услуги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8B">
        <w:rPr>
          <w:rFonts w:ascii="Times New Roman" w:hAnsi="Times New Roman" w:cs="Times New Roman"/>
          <w:sz w:val="24"/>
          <w:szCs w:val="24"/>
        </w:rPr>
        <w:t>по предоставлению доступа к справочно-поисковому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26A8B">
        <w:rPr>
          <w:rFonts w:ascii="Times New Roman" w:hAnsi="Times New Roman" w:cs="Times New Roman"/>
          <w:sz w:val="24"/>
          <w:szCs w:val="24"/>
        </w:rPr>
        <w:t>аппарату библиотек, базам данных</w:t>
      </w:r>
    </w:p>
    <w:p w:rsidR="00E26A8B" w:rsidRPr="00E26A8B" w:rsidRDefault="00E26A8B" w:rsidP="00E26A8B">
      <w:pPr>
        <w:tabs>
          <w:tab w:val="left" w:pos="142"/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31"/>
        <w:gridCol w:w="3060"/>
        <w:gridCol w:w="2907"/>
        <w:gridCol w:w="3393"/>
      </w:tblGrid>
      <w:tr w:rsidR="00E26A8B" w:rsidRPr="00E26A8B" w:rsidTr="00C43B9F">
        <w:trPr>
          <w:trHeight w:val="830"/>
        </w:trPr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учреждения в соответствии с Уставом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Юридический адрес, адрес Internet-сайта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Рабочий телефон,</w:t>
            </w:r>
          </w:p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</w:p>
        </w:tc>
      </w:tr>
      <w:tr w:rsidR="00E26A8B" w:rsidRPr="00E26A8B" w:rsidTr="00AE517C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Социально-культурный центр досуга и отдыха «Романтик» Серебрянского сельского поселения</w:t>
            </w:r>
          </w:p>
        </w:tc>
        <w:tc>
          <w:tcPr>
            <w:tcW w:w="2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188284, Ленинградская область, Лужский район, поселок Серебрянский, улица Совхозная дом 18а 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6A8B" w:rsidRPr="00E26A8B" w:rsidRDefault="00E26A8B" w:rsidP="00E26A8B">
            <w:pPr>
              <w:tabs>
                <w:tab w:val="left" w:pos="142"/>
                <w:tab w:val="left" w:pos="28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A8B">
              <w:rPr>
                <w:rFonts w:ascii="Times New Roman" w:hAnsi="Times New Roman" w:cs="Times New Roman"/>
                <w:sz w:val="24"/>
                <w:szCs w:val="24"/>
              </w:rPr>
              <w:t>Тимофеева Любовь Анатольевна</w:t>
            </w:r>
          </w:p>
        </w:tc>
      </w:tr>
    </w:tbl>
    <w:p w:rsidR="00C43B9F" w:rsidRPr="00DF1B12" w:rsidRDefault="00C43B9F" w:rsidP="00C43B9F">
      <w:pPr>
        <w:spacing w:before="100" w:beforeAutospacing="1" w:after="0" w:line="240" w:lineRule="auto"/>
        <w:rPr>
          <w:rFonts w:ascii="Times New Roman" w:hAnsi="Times New Roman" w:cs="Times New Roman"/>
          <w:sz w:val="24"/>
        </w:rPr>
      </w:pPr>
      <w:r w:rsidRPr="00DF1B12">
        <w:rPr>
          <w:rFonts w:ascii="Times New Roman" w:hAnsi="Times New Roman" w:cs="Times New Roman"/>
          <w:sz w:val="24"/>
        </w:rPr>
        <w:t>График работы библиотеки МО</w:t>
      </w:r>
    </w:p>
    <w:tbl>
      <w:tblPr>
        <w:tblW w:w="10349" w:type="dxa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24"/>
        <w:gridCol w:w="5725"/>
      </w:tblGrid>
      <w:tr w:rsidR="00C43B9F" w:rsidRPr="00DF1B12" w:rsidTr="00C43B9F">
        <w:trPr>
          <w:tblCellSpacing w:w="15" w:type="dxa"/>
        </w:trPr>
        <w:tc>
          <w:tcPr>
            <w:tcW w:w="102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Дни недели, время работы администрации МО</w:t>
            </w:r>
            <w:r w:rsidRPr="00C43B9F">
              <w:rPr>
                <w:rFonts w:ascii="Times New Roman" w:hAnsi="Times New Roman" w:cs="Times New Roman"/>
              </w:rPr>
              <w:t xml:space="preserve">                               </w:t>
            </w:r>
          </w:p>
        </w:tc>
      </w:tr>
      <w:tr w:rsidR="00C43B9F" w:rsidRPr="00DF1B12" w:rsidTr="00C43B9F">
        <w:trPr>
          <w:tblCellSpacing w:w="15" w:type="dxa"/>
        </w:trPr>
        <w:tc>
          <w:tcPr>
            <w:tcW w:w="4579" w:type="dxa"/>
            <w:tcBorders>
              <w:lef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5680" w:type="dxa"/>
            <w:tcBorders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Время</w:t>
            </w:r>
          </w:p>
        </w:tc>
      </w:tr>
      <w:tr w:rsidR="00C43B9F" w:rsidRPr="00DF1B12" w:rsidTr="00C43B9F">
        <w:trPr>
          <w:tblCellSpacing w:w="15" w:type="dxa"/>
        </w:trPr>
        <w:tc>
          <w:tcPr>
            <w:tcW w:w="4579" w:type="dxa"/>
            <w:tcBorders>
              <w:lef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5680" w:type="dxa"/>
            <w:tcBorders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C43B9F">
              <w:rPr>
                <w:rFonts w:ascii="Times New Roman" w:hAnsi="Times New Roman" w:cs="Times New Roman"/>
              </w:rPr>
              <w:t>с 10.00 до 18</w:t>
            </w:r>
            <w:r w:rsidRPr="00DF1B12">
              <w:rPr>
                <w:rFonts w:ascii="Times New Roman" w:hAnsi="Times New Roman" w:cs="Times New Roman"/>
              </w:rPr>
              <w:t>.00,</w:t>
            </w:r>
            <w:r w:rsidRPr="00C43B9F">
              <w:rPr>
                <w:rFonts w:ascii="Times New Roman" w:hAnsi="Times New Roman" w:cs="Times New Roman"/>
              </w:rPr>
              <w:t xml:space="preserve"> перерыв с 13.00 до 14</w:t>
            </w:r>
            <w:r w:rsidRPr="00DF1B12">
              <w:rPr>
                <w:rFonts w:ascii="Times New Roman" w:hAnsi="Times New Roman" w:cs="Times New Roman"/>
              </w:rPr>
              <w:t>.00</w:t>
            </w:r>
          </w:p>
        </w:tc>
      </w:tr>
      <w:tr w:rsidR="00C43B9F" w:rsidRPr="00DF1B12" w:rsidTr="00C43B9F">
        <w:trPr>
          <w:tblCellSpacing w:w="15" w:type="dxa"/>
        </w:trPr>
        <w:tc>
          <w:tcPr>
            <w:tcW w:w="4579" w:type="dxa"/>
            <w:tcBorders>
              <w:lef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5680" w:type="dxa"/>
            <w:tcBorders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Выходные</w:t>
            </w:r>
          </w:p>
        </w:tc>
      </w:tr>
      <w:tr w:rsidR="00C43B9F" w:rsidRPr="00DF1B12" w:rsidTr="00C43B9F">
        <w:trPr>
          <w:tblCellSpacing w:w="15" w:type="dxa"/>
        </w:trPr>
        <w:tc>
          <w:tcPr>
            <w:tcW w:w="4579" w:type="dxa"/>
            <w:tcBorders>
              <w:lef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5680" w:type="dxa"/>
            <w:tcBorders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 </w:t>
            </w:r>
            <w:r w:rsidRPr="00C43B9F">
              <w:rPr>
                <w:rFonts w:ascii="Times New Roman" w:hAnsi="Times New Roman" w:cs="Times New Roman"/>
              </w:rPr>
              <w:t>с 10.00 до 18</w:t>
            </w:r>
            <w:r w:rsidRPr="00DF1B12">
              <w:rPr>
                <w:rFonts w:ascii="Times New Roman" w:hAnsi="Times New Roman" w:cs="Times New Roman"/>
              </w:rPr>
              <w:t>.00,</w:t>
            </w:r>
            <w:r w:rsidRPr="00C43B9F">
              <w:rPr>
                <w:rFonts w:ascii="Times New Roman" w:hAnsi="Times New Roman" w:cs="Times New Roman"/>
              </w:rPr>
              <w:t xml:space="preserve"> перерыв с 13.00 до 14</w:t>
            </w:r>
            <w:r w:rsidRPr="00DF1B12">
              <w:rPr>
                <w:rFonts w:ascii="Times New Roman" w:hAnsi="Times New Roman" w:cs="Times New Roman"/>
              </w:rPr>
              <w:t>.00</w:t>
            </w:r>
          </w:p>
        </w:tc>
      </w:tr>
      <w:tr w:rsidR="00C43B9F" w:rsidRPr="00DF1B12" w:rsidTr="00C43B9F">
        <w:trPr>
          <w:trHeight w:val="57"/>
          <w:tblCellSpacing w:w="15" w:type="dxa"/>
        </w:trPr>
        <w:tc>
          <w:tcPr>
            <w:tcW w:w="4579" w:type="dxa"/>
            <w:tcBorders>
              <w:lef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5680" w:type="dxa"/>
            <w:tcBorders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 Выходные</w:t>
            </w:r>
          </w:p>
        </w:tc>
      </w:tr>
      <w:tr w:rsidR="00C43B9F" w:rsidRPr="00DF1B12" w:rsidTr="00C43B9F">
        <w:trPr>
          <w:tblCellSpacing w:w="15" w:type="dxa"/>
        </w:trPr>
        <w:tc>
          <w:tcPr>
            <w:tcW w:w="4579" w:type="dxa"/>
            <w:tcBorders>
              <w:lef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5680" w:type="dxa"/>
            <w:tcBorders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 </w:t>
            </w:r>
            <w:r w:rsidRPr="00C43B9F">
              <w:rPr>
                <w:rFonts w:ascii="Times New Roman" w:hAnsi="Times New Roman" w:cs="Times New Roman"/>
              </w:rPr>
              <w:t>с 10.00 до 18</w:t>
            </w:r>
            <w:r w:rsidRPr="00DF1B12">
              <w:rPr>
                <w:rFonts w:ascii="Times New Roman" w:hAnsi="Times New Roman" w:cs="Times New Roman"/>
              </w:rPr>
              <w:t>.00,</w:t>
            </w:r>
            <w:r w:rsidRPr="00C43B9F">
              <w:rPr>
                <w:rFonts w:ascii="Times New Roman" w:hAnsi="Times New Roman" w:cs="Times New Roman"/>
              </w:rPr>
              <w:t xml:space="preserve"> перерыв с 13.00 до 14</w:t>
            </w:r>
            <w:r w:rsidRPr="00DF1B12">
              <w:rPr>
                <w:rFonts w:ascii="Times New Roman" w:hAnsi="Times New Roman" w:cs="Times New Roman"/>
              </w:rPr>
              <w:t>.00</w:t>
            </w:r>
          </w:p>
        </w:tc>
      </w:tr>
      <w:tr w:rsidR="00C43B9F" w:rsidRPr="00DF1B12" w:rsidTr="00C43B9F">
        <w:trPr>
          <w:trHeight w:val="63"/>
          <w:tblCellSpacing w:w="15" w:type="dxa"/>
        </w:trPr>
        <w:tc>
          <w:tcPr>
            <w:tcW w:w="4579" w:type="dxa"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5680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B9F" w:rsidRPr="00DF1B12" w:rsidRDefault="00C43B9F" w:rsidP="00C43B9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DF1B12">
              <w:rPr>
                <w:rFonts w:ascii="Times New Roman" w:hAnsi="Times New Roman" w:cs="Times New Roman"/>
              </w:rPr>
              <w:t>Выходные</w:t>
            </w:r>
          </w:p>
        </w:tc>
      </w:tr>
    </w:tbl>
    <w:p w:rsidR="008F69D6" w:rsidRPr="009916A7" w:rsidRDefault="008F69D6" w:rsidP="00E26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83" w:rsidRPr="00FB6150" w:rsidRDefault="00743783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150">
        <w:rPr>
          <w:rFonts w:ascii="Times New Roman" w:hAnsi="Times New Roman" w:cs="Times New Roman"/>
          <w:sz w:val="24"/>
          <w:szCs w:val="28"/>
          <w:lang w:eastAsia="ru-RU"/>
        </w:rPr>
        <w:t xml:space="preserve"> </w:t>
      </w:r>
      <w:r w:rsidR="009B1BCC">
        <w:rPr>
          <w:rFonts w:ascii="Times New Roman" w:hAnsi="Times New Roman" w:cs="Times New Roman"/>
          <w:sz w:val="24"/>
          <w:szCs w:val="28"/>
          <w:lang w:eastAsia="ru-RU"/>
        </w:rPr>
        <w:t xml:space="preserve">2. </w:t>
      </w:r>
      <w:r w:rsidRPr="00FB6150">
        <w:rPr>
          <w:rFonts w:ascii="Times New Roman" w:hAnsi="Times New Roman" w:cs="Times New Roman"/>
          <w:sz w:val="24"/>
          <w:szCs w:val="28"/>
          <w:lang w:eastAsia="ru-RU"/>
        </w:rPr>
        <w:t xml:space="preserve">Административный регламент по предоставлению муниципальной услуги </w:t>
      </w:r>
      <w:r w:rsidR="00E26A8B" w:rsidRPr="00E26A8B">
        <w:rPr>
          <w:rFonts w:ascii="Times New Roman" w:hAnsi="Times New Roman" w:cs="Times New Roman"/>
          <w:sz w:val="24"/>
        </w:rPr>
        <w:t>«Предоставление доступа к справочно-поисковому аппарату библиотек, базам данных»</w:t>
      </w:r>
      <w:r w:rsidRPr="00E26A8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B6150">
        <w:rPr>
          <w:rFonts w:ascii="Times New Roman" w:hAnsi="Times New Roman" w:cs="Times New Roman"/>
          <w:sz w:val="24"/>
          <w:szCs w:val="28"/>
          <w:lang w:eastAsia="ru-RU"/>
        </w:rPr>
        <w:t>изложить в новой редакции (Приложение).</w:t>
      </w:r>
    </w:p>
    <w:p w:rsidR="00743783" w:rsidRPr="00FB6150" w:rsidRDefault="009B1BCC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3</w:t>
      </w:r>
      <w:r w:rsidR="00743783" w:rsidRPr="00FB6150">
        <w:rPr>
          <w:rFonts w:ascii="Times New Roman" w:hAnsi="Times New Roman" w:cs="Times New Roman"/>
          <w:sz w:val="24"/>
          <w:szCs w:val="28"/>
        </w:rPr>
        <w:t>.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r w:rsidR="00743783" w:rsidRPr="00FB6150">
        <w:rPr>
          <w:rFonts w:ascii="Times New Roman" w:hAnsi="Times New Roman" w:cs="Times New Roman"/>
          <w:sz w:val="24"/>
          <w:szCs w:val="28"/>
        </w:rPr>
        <w:t>Постановление вступает в силу со дня его официального опубликования.</w:t>
      </w:r>
    </w:p>
    <w:p w:rsidR="00743783" w:rsidRPr="00FB6150" w:rsidRDefault="009B1BCC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>
        <w:rPr>
          <w:rFonts w:ascii="Times New Roman" w:hAnsi="Times New Roman" w:cs="Times New Roman"/>
          <w:spacing w:val="5"/>
          <w:sz w:val="24"/>
          <w:szCs w:val="28"/>
        </w:rPr>
        <w:t>4</w:t>
      </w:r>
      <w:r w:rsidR="00743783" w:rsidRPr="00FB6150">
        <w:rPr>
          <w:rFonts w:ascii="Times New Roman" w:hAnsi="Times New Roman" w:cs="Times New Roman"/>
          <w:spacing w:val="5"/>
          <w:sz w:val="24"/>
          <w:szCs w:val="28"/>
        </w:rPr>
        <w:t>.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</w:t>
      </w:r>
      <w:r w:rsidR="00E26A8B">
        <w:rPr>
          <w:rFonts w:ascii="Times New Roman" w:hAnsi="Times New Roman" w:cs="Times New Roman"/>
          <w:sz w:val="24"/>
          <w:szCs w:val="28"/>
        </w:rPr>
        <w:t xml:space="preserve">  </w:t>
      </w:r>
      <w:proofErr w:type="gramStart"/>
      <w:r w:rsidR="00743783" w:rsidRPr="00FB6150">
        <w:rPr>
          <w:rFonts w:ascii="Times New Roman" w:hAnsi="Times New Roman" w:cs="Times New Roman"/>
          <w:sz w:val="24"/>
          <w:szCs w:val="28"/>
        </w:rPr>
        <w:t>Разместить</w:t>
      </w:r>
      <w:proofErr w:type="gramEnd"/>
      <w:r w:rsidR="00743783" w:rsidRPr="00FB6150">
        <w:rPr>
          <w:rFonts w:ascii="Times New Roman" w:hAnsi="Times New Roman" w:cs="Times New Roman"/>
          <w:sz w:val="24"/>
          <w:szCs w:val="28"/>
        </w:rPr>
        <w:t xml:space="preserve"> настоящее постановление  в сети Интернет  на официальном </w:t>
      </w:r>
      <w:r w:rsidR="00DB71AD" w:rsidRPr="00FB6150">
        <w:rPr>
          <w:rFonts w:ascii="Times New Roman" w:hAnsi="Times New Roman" w:cs="Times New Roman"/>
          <w:sz w:val="24"/>
          <w:szCs w:val="28"/>
        </w:rPr>
        <w:t>сайте администрации  Серебрянского</w:t>
      </w:r>
      <w:r w:rsidR="00743783" w:rsidRPr="00FB6150">
        <w:rPr>
          <w:rFonts w:ascii="Times New Roman" w:hAnsi="Times New Roman" w:cs="Times New Roman"/>
          <w:sz w:val="24"/>
          <w:szCs w:val="28"/>
        </w:rPr>
        <w:t xml:space="preserve"> сельского поселения </w:t>
      </w:r>
      <w:r w:rsidR="00DB71AD" w:rsidRPr="00FB6150">
        <w:rPr>
          <w:rFonts w:ascii="Times New Roman" w:hAnsi="Times New Roman" w:cs="Times New Roman"/>
          <w:sz w:val="24"/>
          <w:szCs w:val="28"/>
        </w:rPr>
        <w:t xml:space="preserve">Лужского  муниципального района: </w:t>
      </w:r>
      <w:proofErr w:type="spellStart"/>
      <w:r w:rsidR="00DB71AD" w:rsidRPr="00FB6150">
        <w:rPr>
          <w:rFonts w:ascii="Times New Roman" w:hAnsi="Times New Roman" w:cs="Times New Roman"/>
          <w:sz w:val="24"/>
          <w:szCs w:val="28"/>
          <w:u w:val="single"/>
        </w:rPr>
        <w:t>Серебрянское.РФ</w:t>
      </w:r>
      <w:proofErr w:type="spellEnd"/>
    </w:p>
    <w:p w:rsidR="0064475B" w:rsidRPr="0064475B" w:rsidRDefault="00743783" w:rsidP="00E26A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FB6150">
        <w:rPr>
          <w:rFonts w:ascii="Times New Roman" w:hAnsi="Times New Roman" w:cs="Times New Roman"/>
          <w:sz w:val="24"/>
          <w:szCs w:val="28"/>
        </w:rPr>
        <w:t xml:space="preserve">4. </w:t>
      </w:r>
      <w:r w:rsidR="00E26A8B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Pr="00FB6150">
        <w:rPr>
          <w:rFonts w:ascii="Times New Roman" w:hAnsi="Times New Roman" w:cs="Times New Roman"/>
          <w:sz w:val="24"/>
          <w:szCs w:val="28"/>
        </w:rPr>
        <w:t>Контроль за</w:t>
      </w:r>
      <w:proofErr w:type="gramEnd"/>
      <w:r w:rsidRPr="00FB6150">
        <w:rPr>
          <w:rFonts w:ascii="Times New Roman" w:hAnsi="Times New Roman" w:cs="Times New Roman"/>
          <w:sz w:val="24"/>
          <w:szCs w:val="28"/>
        </w:rPr>
        <w:t xml:space="preserve"> исполнением постановления оставляю за собой</w:t>
      </w:r>
      <w:r w:rsidR="0064475B">
        <w:rPr>
          <w:rFonts w:ascii="Times New Roman" w:hAnsi="Times New Roman" w:cs="Times New Roman"/>
          <w:sz w:val="24"/>
          <w:szCs w:val="28"/>
        </w:rPr>
        <w:t>.</w:t>
      </w:r>
    </w:p>
    <w:p w:rsidR="0064475B" w:rsidRPr="00AE3366" w:rsidRDefault="0064475B" w:rsidP="0064475B">
      <w:pPr>
        <w:rPr>
          <w:sz w:val="18"/>
        </w:rPr>
      </w:pPr>
    </w:p>
    <w:p w:rsidR="00826FA6" w:rsidRDefault="00826FA6" w:rsidP="0064475B">
      <w:pPr>
        <w:tabs>
          <w:tab w:val="left" w:pos="2010"/>
          <w:tab w:val="center" w:pos="4677"/>
        </w:tabs>
        <w:jc w:val="both"/>
      </w:pPr>
    </w:p>
    <w:p w:rsidR="00826FA6" w:rsidRDefault="00826FA6" w:rsidP="00826FA6">
      <w:pPr>
        <w:tabs>
          <w:tab w:val="left" w:pos="2010"/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Глава администрации</w:t>
      </w:r>
    </w:p>
    <w:p w:rsidR="0064475B" w:rsidRPr="00AE3366" w:rsidRDefault="00826FA6" w:rsidP="00826FA6">
      <w:pPr>
        <w:tabs>
          <w:tab w:val="left" w:pos="2010"/>
          <w:tab w:val="center" w:pos="4677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</w:rPr>
        <w:t xml:space="preserve">Серебрянского сельского поселения                                                 С.А. Пальок              </w:t>
      </w:r>
      <w:r w:rsidR="0064475B">
        <w:t xml:space="preserve">                                                                </w:t>
      </w:r>
    </w:p>
    <w:p w:rsidR="0064475B" w:rsidRPr="00C525E7" w:rsidRDefault="0064475B" w:rsidP="0064475B">
      <w:pPr>
        <w:jc w:val="both"/>
        <w:rPr>
          <w:sz w:val="32"/>
          <w:szCs w:val="28"/>
        </w:rPr>
      </w:pPr>
      <w:r w:rsidRPr="00C525E7">
        <w:rPr>
          <w:sz w:val="32"/>
          <w:szCs w:val="28"/>
        </w:rPr>
        <w:t xml:space="preserve">               </w:t>
      </w:r>
    </w:p>
    <w:p w:rsidR="0064475B" w:rsidRDefault="0064475B" w:rsidP="0064475B">
      <w:pPr>
        <w:rPr>
          <w:sz w:val="28"/>
          <w:szCs w:val="28"/>
        </w:rPr>
      </w:pPr>
    </w:p>
    <w:p w:rsidR="0064475B" w:rsidRDefault="0064475B" w:rsidP="0064475B"/>
    <w:p w:rsidR="00743783" w:rsidRDefault="00743783" w:rsidP="0064475B">
      <w:pPr>
        <w:pStyle w:val="a3"/>
        <w:rPr>
          <w:sz w:val="28"/>
          <w:szCs w:val="28"/>
        </w:rPr>
      </w:pPr>
    </w:p>
    <w:p w:rsidR="00C46E67" w:rsidRDefault="00743783" w:rsidP="00784961">
      <w:pPr>
        <w:shd w:val="clear" w:color="auto" w:fill="FFFFFF"/>
        <w:tabs>
          <w:tab w:val="left" w:pos="9635"/>
        </w:tabs>
        <w:jc w:val="both"/>
        <w:outlineLvl w:val="0"/>
      </w:pPr>
      <w:r>
        <w:rPr>
          <w:sz w:val="28"/>
          <w:szCs w:val="28"/>
        </w:rPr>
        <w:t xml:space="preserve">                                                                    </w:t>
      </w:r>
      <w:r w:rsidR="0064475B">
        <w:rPr>
          <w:sz w:val="28"/>
          <w:szCs w:val="28"/>
        </w:rPr>
        <w:t xml:space="preserve">            </w:t>
      </w:r>
    </w:p>
    <w:p w:rsidR="00FB6150" w:rsidRDefault="00FB6150">
      <w:bookmarkStart w:id="0" w:name="_GoBack"/>
      <w:bookmarkEnd w:id="0"/>
    </w:p>
    <w:sectPr w:rsidR="00FB6150" w:rsidSect="00CD7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8A2" w:rsidRDefault="00AF48A2" w:rsidP="00D170D2">
      <w:pPr>
        <w:spacing w:after="0" w:line="240" w:lineRule="auto"/>
      </w:pPr>
      <w:r>
        <w:separator/>
      </w:r>
    </w:p>
  </w:endnote>
  <w:endnote w:type="continuationSeparator" w:id="0">
    <w:p w:rsidR="00AF48A2" w:rsidRDefault="00AF48A2" w:rsidP="00D170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8A2" w:rsidRDefault="00AF48A2" w:rsidP="00D170D2">
      <w:pPr>
        <w:spacing w:after="0" w:line="240" w:lineRule="auto"/>
      </w:pPr>
      <w:r>
        <w:separator/>
      </w:r>
    </w:p>
  </w:footnote>
  <w:footnote w:type="continuationSeparator" w:id="0">
    <w:p w:rsidR="00AF48A2" w:rsidRDefault="00AF48A2" w:rsidP="00D170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0263B66"/>
    <w:lvl w:ilvl="0">
      <w:numFmt w:val="bullet"/>
      <w:lvlText w:val="*"/>
      <w:lvlJc w:val="left"/>
    </w:lvl>
  </w:abstractNum>
  <w:abstractNum w:abstractNumId="1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3576A2"/>
    <w:multiLevelType w:val="hybridMultilevel"/>
    <w:tmpl w:val="E416B054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14C19E3"/>
    <w:multiLevelType w:val="singleLevel"/>
    <w:tmpl w:val="8B34F08E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>
    <w:nsid w:val="2CC53AAA"/>
    <w:multiLevelType w:val="multilevel"/>
    <w:tmpl w:val="020E45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15650"/>
    <w:multiLevelType w:val="hybridMultilevel"/>
    <w:tmpl w:val="F44EF324"/>
    <w:lvl w:ilvl="0" w:tplc="F06297F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534E1BB9"/>
    <w:multiLevelType w:val="hybridMultilevel"/>
    <w:tmpl w:val="67ACB506"/>
    <w:lvl w:ilvl="0" w:tplc="4DA62B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0">
    <w:nsid w:val="6729516B"/>
    <w:multiLevelType w:val="singleLevel"/>
    <w:tmpl w:val="67745650"/>
    <w:lvl w:ilvl="0">
      <w:start w:val="2"/>
      <w:numFmt w:val="decimal"/>
      <w:lvlText w:val="%1)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11">
    <w:nsid w:val="6C0E1261"/>
    <w:multiLevelType w:val="hybridMultilevel"/>
    <w:tmpl w:val="901628BE"/>
    <w:lvl w:ilvl="0" w:tplc="6A10645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CAB7E89"/>
    <w:multiLevelType w:val="hybridMultilevel"/>
    <w:tmpl w:val="65A01AF6"/>
    <w:lvl w:ilvl="0" w:tplc="4DA62B4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9"/>
  </w:num>
  <w:num w:numId="5">
    <w:abstractNumId w:val="12"/>
  </w:num>
  <w:num w:numId="6">
    <w:abstractNumId w:val="2"/>
  </w:num>
  <w:num w:numId="7">
    <w:abstractNumId w:val="11"/>
  </w:num>
  <w:num w:numId="8">
    <w:abstractNumId w:val="7"/>
  </w:num>
  <w:num w:numId="9">
    <w:abstractNumId w:val="10"/>
  </w:num>
  <w:num w:numId="10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5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3"/>
  </w:num>
  <w:num w:numId="13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6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054"/>
    <w:rsid w:val="00064E14"/>
    <w:rsid w:val="000E1866"/>
    <w:rsid w:val="00127BE6"/>
    <w:rsid w:val="00187B14"/>
    <w:rsid w:val="001E7114"/>
    <w:rsid w:val="002268CA"/>
    <w:rsid w:val="00262E58"/>
    <w:rsid w:val="00267054"/>
    <w:rsid w:val="003626D1"/>
    <w:rsid w:val="003F2194"/>
    <w:rsid w:val="004748DC"/>
    <w:rsid w:val="004840E4"/>
    <w:rsid w:val="004B6464"/>
    <w:rsid w:val="00561D12"/>
    <w:rsid w:val="00594D3C"/>
    <w:rsid w:val="005B12B6"/>
    <w:rsid w:val="00610A75"/>
    <w:rsid w:val="0062499E"/>
    <w:rsid w:val="0064475B"/>
    <w:rsid w:val="00685404"/>
    <w:rsid w:val="006C12EB"/>
    <w:rsid w:val="00743783"/>
    <w:rsid w:val="00782FAA"/>
    <w:rsid w:val="00784961"/>
    <w:rsid w:val="007A2006"/>
    <w:rsid w:val="007B6F10"/>
    <w:rsid w:val="007E7703"/>
    <w:rsid w:val="007F2114"/>
    <w:rsid w:val="00826FA6"/>
    <w:rsid w:val="00852473"/>
    <w:rsid w:val="008F69D6"/>
    <w:rsid w:val="00926AFF"/>
    <w:rsid w:val="00977516"/>
    <w:rsid w:val="009916A7"/>
    <w:rsid w:val="009B1BCC"/>
    <w:rsid w:val="00A46356"/>
    <w:rsid w:val="00A6460B"/>
    <w:rsid w:val="00A90214"/>
    <w:rsid w:val="00A95AE3"/>
    <w:rsid w:val="00AB0FEB"/>
    <w:rsid w:val="00AB2BC6"/>
    <w:rsid w:val="00AF48A2"/>
    <w:rsid w:val="00B84B50"/>
    <w:rsid w:val="00C17A77"/>
    <w:rsid w:val="00C30F59"/>
    <w:rsid w:val="00C43B9F"/>
    <w:rsid w:val="00C46E67"/>
    <w:rsid w:val="00C7752B"/>
    <w:rsid w:val="00C97053"/>
    <w:rsid w:val="00CD7ADF"/>
    <w:rsid w:val="00D170D2"/>
    <w:rsid w:val="00DB67BC"/>
    <w:rsid w:val="00DB71AD"/>
    <w:rsid w:val="00E26A8B"/>
    <w:rsid w:val="00EB5550"/>
    <w:rsid w:val="00F3506F"/>
    <w:rsid w:val="00F67D3D"/>
    <w:rsid w:val="00F75465"/>
    <w:rsid w:val="00FB6150"/>
    <w:rsid w:val="00FD24B4"/>
    <w:rsid w:val="00FD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uiPriority w:val="99"/>
    <w:qFormat/>
    <w:rsid w:val="009916A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916A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916A7"/>
    <w:pPr>
      <w:keepNext/>
      <w:keepLines/>
      <w:spacing w:before="200" w:after="0" w:line="240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916A7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6C12E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16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916A7"/>
    <w:rPr>
      <w:rFonts w:ascii="Times New Roman" w:eastAsia="Times New Roman" w:hAnsi="Times New Roman" w:cs="Times New Roman"/>
      <w:b/>
      <w:bCs/>
      <w:caps/>
      <w:spacing w:val="20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916A7"/>
    <w:rPr>
      <w:rFonts w:ascii="Cambria" w:eastAsia="Times New Roman" w:hAnsi="Cambria" w:cs="Cambria"/>
      <w:b/>
      <w:bCs/>
      <w:i/>
      <w:iCs/>
      <w:color w:val="4F81BD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916A7"/>
    <w:rPr>
      <w:rFonts w:ascii="Times New Roman" w:eastAsia="Times New Roman" w:hAnsi="Times New Roman" w:cs="Times New Roman"/>
      <w:b/>
      <w:bCs/>
      <w:spacing w:val="20"/>
      <w:sz w:val="32"/>
      <w:szCs w:val="32"/>
      <w:u w:val="single"/>
      <w:lang w:eastAsia="ru-RU"/>
    </w:rPr>
  </w:style>
  <w:style w:type="paragraph" w:styleId="ab">
    <w:name w:val="List Paragraph"/>
    <w:basedOn w:val="a"/>
    <w:uiPriority w:val="99"/>
    <w:qFormat/>
    <w:rsid w:val="009916A7"/>
    <w:pPr>
      <w:spacing w:after="0"/>
      <w:ind w:left="720"/>
    </w:pPr>
  </w:style>
  <w:style w:type="character" w:styleId="ac">
    <w:name w:val="Hyperlink"/>
    <w:basedOn w:val="a0"/>
    <w:uiPriority w:val="99"/>
    <w:rsid w:val="009916A7"/>
    <w:rPr>
      <w:color w:val="0000FF"/>
      <w:u w:val="single"/>
    </w:rPr>
  </w:style>
  <w:style w:type="paragraph" w:styleId="ad">
    <w:name w:val="Normal (Web)"/>
    <w:basedOn w:val="a"/>
    <w:uiPriority w:val="99"/>
    <w:rsid w:val="009916A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4C4C4C"/>
      <w:sz w:val="16"/>
      <w:szCs w:val="16"/>
      <w:lang w:eastAsia="ru-RU"/>
    </w:rPr>
  </w:style>
  <w:style w:type="paragraph" w:customStyle="1" w:styleId="1">
    <w:name w:val="Обычный1"/>
    <w:uiPriority w:val="99"/>
    <w:rsid w:val="009916A7"/>
    <w:pPr>
      <w:snapToGrid w:val="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9916A7"/>
    <w:pPr>
      <w:snapToGrid w:val="0"/>
      <w:jc w:val="left"/>
    </w:pPr>
    <w:rPr>
      <w:rFonts w:ascii="Arial" w:eastAsia="Times New Roman" w:hAnsi="Arial" w:cs="Arial"/>
      <w:b/>
      <w:bCs/>
      <w:lang w:eastAsia="ru-RU"/>
    </w:rPr>
  </w:style>
  <w:style w:type="paragraph" w:customStyle="1" w:styleId="Preformat">
    <w:name w:val="Preformat"/>
    <w:uiPriority w:val="99"/>
    <w:rsid w:val="009916A7"/>
    <w:pPr>
      <w:snapToGri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e">
    <w:name w:val="Body Text Indent"/>
    <w:basedOn w:val="a"/>
    <w:link w:val="af"/>
    <w:uiPriority w:val="99"/>
    <w:rsid w:val="009916A7"/>
    <w:pPr>
      <w:spacing w:after="0" w:line="240" w:lineRule="auto"/>
      <w:ind w:firstLine="709"/>
      <w:jc w:val="both"/>
    </w:pPr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9916A7"/>
    <w:rPr>
      <w:rFonts w:ascii="Times New Roman CYR" w:eastAsia="Times New Roman" w:hAnsi="Times New Roman CYR" w:cs="Times New Roman CYR"/>
      <w:sz w:val="20"/>
      <w:szCs w:val="20"/>
      <w:lang w:eastAsia="ru-RU"/>
    </w:rPr>
  </w:style>
  <w:style w:type="paragraph" w:customStyle="1" w:styleId="headertext">
    <w:name w:val="headertext"/>
    <w:uiPriority w:val="99"/>
    <w:rsid w:val="009916A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lang w:eastAsia="ru-RU"/>
    </w:rPr>
  </w:style>
  <w:style w:type="character" w:styleId="af0">
    <w:name w:val="Emphasis"/>
    <w:basedOn w:val="a0"/>
    <w:uiPriority w:val="99"/>
    <w:qFormat/>
    <w:rsid w:val="009916A7"/>
    <w:rPr>
      <w:i/>
      <w:iCs/>
    </w:rPr>
  </w:style>
  <w:style w:type="paragraph" w:styleId="af1">
    <w:name w:val="footnote text"/>
    <w:basedOn w:val="a"/>
    <w:link w:val="af2"/>
    <w:uiPriority w:val="99"/>
    <w:semiHidden/>
    <w:rsid w:val="009916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9916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uiPriority w:val="99"/>
    <w:semiHidden/>
    <w:rsid w:val="009916A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783"/>
    <w:pPr>
      <w:spacing w:after="200" w:line="276" w:lineRule="auto"/>
      <w:jc w:val="left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743783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trong"/>
    <w:uiPriority w:val="22"/>
    <w:qFormat/>
    <w:rsid w:val="00743783"/>
    <w:rPr>
      <w:b/>
    </w:rPr>
  </w:style>
  <w:style w:type="paragraph" w:styleId="a5">
    <w:name w:val="Balloon Text"/>
    <w:basedOn w:val="a"/>
    <w:link w:val="a6"/>
    <w:uiPriority w:val="99"/>
    <w:semiHidden/>
    <w:unhideWhenUsed/>
    <w:rsid w:val="001E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7114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170D2"/>
    <w:rPr>
      <w:rFonts w:ascii="Calibri" w:eastAsia="Calibri" w:hAnsi="Calibri" w:cs="Calibri"/>
    </w:rPr>
  </w:style>
  <w:style w:type="paragraph" w:styleId="a9">
    <w:name w:val="footer"/>
    <w:basedOn w:val="a"/>
    <w:link w:val="aa"/>
    <w:uiPriority w:val="99"/>
    <w:unhideWhenUsed/>
    <w:rsid w:val="00D170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170D2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serebranka</dc:creator>
  <cp:lastModifiedBy>serebranka</cp:lastModifiedBy>
  <cp:revision>2</cp:revision>
  <cp:lastPrinted>2017-02-15T13:38:00Z</cp:lastPrinted>
  <dcterms:created xsi:type="dcterms:W3CDTF">2017-04-17T10:37:00Z</dcterms:created>
  <dcterms:modified xsi:type="dcterms:W3CDTF">2017-04-17T10:37:00Z</dcterms:modified>
</cp:coreProperties>
</file>