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F" w:rsidRDefault="008E60EC" w:rsidP="00983C2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83C2F" w:rsidRDefault="00983C2F" w:rsidP="00983C2F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0" t="0" r="9525" b="9525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25" w:rsidRPr="00EA1ABA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        Ленинградская область</w:t>
      </w:r>
    </w:p>
    <w:p w:rsidR="00983C2F" w:rsidRPr="00EA1ABA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</w:t>
      </w:r>
      <w:proofErr w:type="spellStart"/>
      <w:r w:rsidRPr="00EA1ABA">
        <w:rPr>
          <w:b/>
          <w:sz w:val="28"/>
          <w:szCs w:val="28"/>
        </w:rPr>
        <w:t>Лужский</w:t>
      </w:r>
      <w:proofErr w:type="spellEnd"/>
      <w:r w:rsidRPr="00EA1ABA">
        <w:rPr>
          <w:b/>
          <w:sz w:val="28"/>
          <w:szCs w:val="28"/>
        </w:rPr>
        <w:t xml:space="preserve"> муниципальный район</w:t>
      </w:r>
    </w:p>
    <w:p w:rsidR="00983C2F" w:rsidRPr="00EA1ABA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Совет депутатов Серебрянского сельского поселения</w:t>
      </w:r>
    </w:p>
    <w:p w:rsidR="00983C2F" w:rsidRPr="00EA1ABA" w:rsidRDefault="00983C2F">
      <w:pPr>
        <w:rPr>
          <w:b/>
          <w:sz w:val="28"/>
          <w:szCs w:val="28"/>
        </w:rPr>
      </w:pPr>
    </w:p>
    <w:p w:rsidR="00983C2F" w:rsidRPr="00EA1ABA" w:rsidRDefault="00983C2F">
      <w:pPr>
        <w:rPr>
          <w:b/>
          <w:sz w:val="28"/>
          <w:szCs w:val="28"/>
        </w:rPr>
      </w:pPr>
    </w:p>
    <w:p w:rsidR="00983C2F" w:rsidRDefault="00983C2F">
      <w:pPr>
        <w:rPr>
          <w:b/>
          <w:sz w:val="28"/>
          <w:szCs w:val="28"/>
        </w:rPr>
      </w:pPr>
      <w:r w:rsidRPr="00EA1ABA">
        <w:rPr>
          <w:b/>
          <w:sz w:val="28"/>
          <w:szCs w:val="28"/>
        </w:rPr>
        <w:t xml:space="preserve">                                              РЕШЕНИЕ</w:t>
      </w:r>
    </w:p>
    <w:p w:rsidR="00200DE6" w:rsidRDefault="00200DE6">
      <w:pPr>
        <w:rPr>
          <w:b/>
          <w:sz w:val="28"/>
          <w:szCs w:val="28"/>
        </w:rPr>
      </w:pPr>
    </w:p>
    <w:p w:rsidR="00200DE6" w:rsidRDefault="00200DE6">
      <w:pPr>
        <w:rPr>
          <w:b/>
          <w:sz w:val="28"/>
          <w:szCs w:val="28"/>
        </w:rPr>
      </w:pPr>
      <w:bookmarkStart w:id="0" w:name="_GoBack"/>
      <w:bookmarkEnd w:id="0"/>
    </w:p>
    <w:p w:rsidR="00200DE6" w:rsidRPr="00EA1ABA" w:rsidRDefault="00200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ноября 2015 года   №40</w:t>
      </w:r>
    </w:p>
    <w:p w:rsidR="00983C2F" w:rsidRDefault="00300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B49B6">
        <w:rPr>
          <w:sz w:val="28"/>
          <w:szCs w:val="28"/>
        </w:rPr>
        <w:t xml:space="preserve">                         </w:t>
      </w:r>
    </w:p>
    <w:p w:rsidR="00983C2F" w:rsidRDefault="00983C2F">
      <w:pPr>
        <w:rPr>
          <w:sz w:val="28"/>
          <w:szCs w:val="28"/>
        </w:rPr>
      </w:pPr>
    </w:p>
    <w:p w:rsidR="00983C2F" w:rsidRDefault="00983C2F">
      <w:pPr>
        <w:rPr>
          <w:sz w:val="28"/>
          <w:szCs w:val="28"/>
        </w:rPr>
      </w:pPr>
    </w:p>
    <w:p w:rsidR="00983C2F" w:rsidRDefault="00983C2F">
      <w:pPr>
        <w:rPr>
          <w:sz w:val="28"/>
          <w:szCs w:val="28"/>
        </w:rPr>
      </w:pPr>
    </w:p>
    <w:p w:rsidR="00983C2F" w:rsidRDefault="00983C2F">
      <w:pPr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</w:t>
      </w:r>
    </w:p>
    <w:p w:rsidR="00983C2F" w:rsidRDefault="00983C2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Серебрянского </w:t>
      </w:r>
    </w:p>
    <w:p w:rsidR="00983C2F" w:rsidRDefault="00983C2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983C2F" w:rsidRDefault="00983C2F">
      <w:pPr>
        <w:rPr>
          <w:sz w:val="28"/>
          <w:szCs w:val="28"/>
        </w:rPr>
      </w:pPr>
    </w:p>
    <w:p w:rsidR="00983C2F" w:rsidRDefault="00983C2F">
      <w:pPr>
        <w:rPr>
          <w:sz w:val="28"/>
          <w:szCs w:val="28"/>
        </w:rPr>
      </w:pPr>
    </w:p>
    <w:p w:rsidR="00983C2F" w:rsidRDefault="00983C2F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</w:t>
      </w:r>
      <w:r w:rsidR="00C75005">
        <w:rPr>
          <w:sz w:val="28"/>
          <w:szCs w:val="28"/>
        </w:rPr>
        <w:t>2003 года  №131 –ФЗ «Об</w:t>
      </w:r>
      <w:r>
        <w:rPr>
          <w:sz w:val="28"/>
          <w:szCs w:val="28"/>
        </w:rPr>
        <w:t xml:space="preserve"> общих принципах организации местного самоуправления» и Уставом муниципального образования </w:t>
      </w:r>
      <w:proofErr w:type="spellStart"/>
      <w:r>
        <w:rPr>
          <w:sz w:val="28"/>
          <w:szCs w:val="28"/>
        </w:rPr>
        <w:t>Серебрянское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>
        <w:rPr>
          <w:sz w:val="28"/>
          <w:szCs w:val="28"/>
        </w:rPr>
        <w:t>Серебрянское</w:t>
      </w:r>
      <w:proofErr w:type="spellEnd"/>
      <w:r>
        <w:rPr>
          <w:sz w:val="28"/>
          <w:szCs w:val="28"/>
        </w:rPr>
        <w:t xml:space="preserve"> сельское поселение  РЕШИЛ:</w:t>
      </w:r>
    </w:p>
    <w:p w:rsidR="00983C2F" w:rsidRDefault="0075201F" w:rsidP="00300611">
      <w:pPr>
        <w:pStyle w:val="a5"/>
        <w:numPr>
          <w:ilvl w:val="0"/>
          <w:numId w:val="1"/>
        </w:numPr>
        <w:rPr>
          <w:sz w:val="28"/>
          <w:szCs w:val="28"/>
        </w:rPr>
      </w:pPr>
      <w:r w:rsidRPr="00300611">
        <w:rPr>
          <w:sz w:val="28"/>
          <w:szCs w:val="28"/>
        </w:rPr>
        <w:t>Установить и вв</w:t>
      </w:r>
      <w:r w:rsidR="009751B0" w:rsidRPr="00300611">
        <w:rPr>
          <w:sz w:val="28"/>
          <w:szCs w:val="28"/>
        </w:rPr>
        <w:t>ести в действие с 01 января 2016</w:t>
      </w:r>
      <w:r w:rsidRPr="00300611">
        <w:rPr>
          <w:sz w:val="28"/>
          <w:szCs w:val="28"/>
        </w:rPr>
        <w:t xml:space="preserve"> года на территории муниципального образования </w:t>
      </w:r>
      <w:proofErr w:type="spellStart"/>
      <w:r w:rsidRPr="00300611">
        <w:rPr>
          <w:sz w:val="28"/>
          <w:szCs w:val="28"/>
        </w:rPr>
        <w:t>Серебрянское</w:t>
      </w:r>
      <w:proofErr w:type="spellEnd"/>
      <w:r w:rsidRPr="00300611">
        <w:rPr>
          <w:sz w:val="28"/>
          <w:szCs w:val="28"/>
        </w:rPr>
        <w:t xml:space="preserve"> сельское поселение</w:t>
      </w:r>
      <w:r w:rsidR="00300611" w:rsidRPr="00300611">
        <w:rPr>
          <w:sz w:val="28"/>
          <w:szCs w:val="28"/>
        </w:rPr>
        <w:t xml:space="preserve"> </w:t>
      </w:r>
      <w:proofErr w:type="spellStart"/>
      <w:r w:rsidR="00300611" w:rsidRPr="00300611">
        <w:rPr>
          <w:sz w:val="28"/>
          <w:szCs w:val="28"/>
        </w:rPr>
        <w:t>Лужского</w:t>
      </w:r>
      <w:proofErr w:type="spellEnd"/>
      <w:r w:rsidR="00300611" w:rsidRPr="00300611">
        <w:rPr>
          <w:sz w:val="28"/>
          <w:szCs w:val="28"/>
        </w:rPr>
        <w:t xml:space="preserve"> района Ленинградской области </w:t>
      </w:r>
      <w:r w:rsidRPr="00300611">
        <w:rPr>
          <w:sz w:val="28"/>
          <w:szCs w:val="28"/>
        </w:rPr>
        <w:t xml:space="preserve"> налоговые ставки, порядок, сроки уплаты налога</w:t>
      </w:r>
      <w:r w:rsidR="00826D4C" w:rsidRPr="00300611">
        <w:rPr>
          <w:sz w:val="28"/>
          <w:szCs w:val="28"/>
        </w:rPr>
        <w:t xml:space="preserve"> и авансовых платежей, льготы по земельному налогу.</w:t>
      </w:r>
    </w:p>
    <w:p w:rsidR="00300611" w:rsidRDefault="00300611" w:rsidP="0030061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Налогоплательщиками налога (далее налогоплат</w:t>
      </w:r>
      <w:r w:rsidR="00D978AA">
        <w:rPr>
          <w:sz w:val="28"/>
          <w:szCs w:val="28"/>
        </w:rPr>
        <w:t xml:space="preserve">ельщики) признаются организации </w:t>
      </w:r>
      <w:r>
        <w:rPr>
          <w:sz w:val="28"/>
          <w:szCs w:val="28"/>
        </w:rPr>
        <w:t xml:space="preserve">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владения, расположенными в границах муниципального образования </w:t>
      </w:r>
      <w:proofErr w:type="spellStart"/>
      <w:r>
        <w:rPr>
          <w:sz w:val="28"/>
          <w:szCs w:val="28"/>
        </w:rPr>
        <w:t>Серебрянское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D978AA" w:rsidRDefault="00D978AA" w:rsidP="003006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земельных участков, входящих в имущество, составляющее 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 </w:t>
      </w:r>
    </w:p>
    <w:p w:rsidR="00300611" w:rsidRDefault="00300611" w:rsidP="0030061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978AA" w:rsidRDefault="00D978AA" w:rsidP="00D978A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Объектом налогообложения признаются земельные участки, расположенные в границах муниципального образования </w:t>
      </w:r>
      <w:proofErr w:type="spellStart"/>
      <w:r>
        <w:rPr>
          <w:sz w:val="28"/>
          <w:szCs w:val="28"/>
        </w:rPr>
        <w:t>Серебрянское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35228">
        <w:rPr>
          <w:sz w:val="28"/>
          <w:szCs w:val="28"/>
        </w:rPr>
        <w:t xml:space="preserve"> </w:t>
      </w:r>
      <w:proofErr w:type="spellStart"/>
      <w:r w:rsidR="00035228">
        <w:rPr>
          <w:sz w:val="28"/>
          <w:szCs w:val="28"/>
        </w:rPr>
        <w:t>Лужского</w:t>
      </w:r>
      <w:proofErr w:type="spellEnd"/>
      <w:r w:rsidR="00035228">
        <w:rPr>
          <w:sz w:val="28"/>
          <w:szCs w:val="28"/>
        </w:rPr>
        <w:t xml:space="preserve"> муниципального района Ленинградской области.</w:t>
      </w:r>
    </w:p>
    <w:p w:rsidR="00035228" w:rsidRDefault="00035228" w:rsidP="00D978A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Налоговая база в отношении каждого земельного участка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35228" w:rsidRDefault="00035228" w:rsidP="00035228">
      <w:pPr>
        <w:pStyle w:val="a5"/>
        <w:rPr>
          <w:sz w:val="28"/>
          <w:szCs w:val="28"/>
        </w:rPr>
      </w:pPr>
      <w:r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 постановки такого земельного участка на государственный кадастровый учет.</w:t>
      </w:r>
    </w:p>
    <w:p w:rsidR="00035228" w:rsidRPr="00D978AA" w:rsidRDefault="00035228" w:rsidP="00035228">
      <w:pPr>
        <w:pStyle w:val="a5"/>
        <w:rPr>
          <w:sz w:val="28"/>
          <w:szCs w:val="28"/>
        </w:rPr>
      </w:pPr>
      <w:r>
        <w:rPr>
          <w:sz w:val="28"/>
          <w:szCs w:val="28"/>
        </w:rPr>
        <w:t>Налогоплательщики, имеющие право на уменьшение налоговой базы, на не облагаемую налогом сумму, установленную действующим законодательством, самостоятельно представляют необходимые документы в налоговые органы не позднее 1 февраля года, следующего за истекшим налоговым</w:t>
      </w:r>
      <w:r w:rsidR="005A3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периодом, либо в течении30 дней с момента возникновения права на льготу, либо уменьшение налоговой базы </w:t>
      </w:r>
      <w:proofErr w:type="gramStart"/>
      <w:r w:rsidR="005A3A42">
        <w:rPr>
          <w:sz w:val="28"/>
          <w:szCs w:val="28"/>
        </w:rPr>
        <w:t xml:space="preserve">( </w:t>
      </w:r>
      <w:proofErr w:type="gramEnd"/>
      <w:r w:rsidR="005A3A42">
        <w:rPr>
          <w:sz w:val="28"/>
          <w:szCs w:val="28"/>
        </w:rPr>
        <w:t>в случае предоставления налоговых льгот).</w:t>
      </w:r>
    </w:p>
    <w:p w:rsidR="00344DC9" w:rsidRPr="004B1E19" w:rsidRDefault="00344DC9" w:rsidP="00983C2F">
      <w:pPr>
        <w:pStyle w:val="a5"/>
        <w:numPr>
          <w:ilvl w:val="0"/>
          <w:numId w:val="1"/>
        </w:numPr>
        <w:rPr>
          <w:sz w:val="28"/>
          <w:szCs w:val="28"/>
        </w:rPr>
      </w:pPr>
      <w:r w:rsidRPr="004B1E19">
        <w:rPr>
          <w:sz w:val="28"/>
          <w:szCs w:val="28"/>
        </w:rPr>
        <w:t>Установить налоговые ставки земельного налога</w:t>
      </w:r>
      <w:r w:rsidR="005A3A42">
        <w:rPr>
          <w:sz w:val="28"/>
          <w:szCs w:val="28"/>
        </w:rPr>
        <w:t xml:space="preserve"> дифференцированно в зависимости от категории и вида разрешенного использования земельных участков</w:t>
      </w:r>
      <w:r w:rsidRPr="004B1E19">
        <w:rPr>
          <w:sz w:val="28"/>
          <w:szCs w:val="28"/>
        </w:rPr>
        <w:t xml:space="preserve"> в следующих размерах:</w:t>
      </w:r>
    </w:p>
    <w:p w:rsidR="00344DC9" w:rsidRPr="004065E4" w:rsidRDefault="004B1E19" w:rsidP="004065E4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0,</w:t>
      </w:r>
      <w:r w:rsidR="00344DC9" w:rsidRPr="004065E4">
        <w:rPr>
          <w:b/>
          <w:sz w:val="28"/>
          <w:szCs w:val="28"/>
        </w:rPr>
        <w:t>3%</w:t>
      </w:r>
      <w:r w:rsidR="007429DC" w:rsidRPr="004065E4">
        <w:rPr>
          <w:b/>
          <w:sz w:val="28"/>
          <w:szCs w:val="28"/>
        </w:rPr>
        <w:t xml:space="preserve"> процента</w:t>
      </w:r>
      <w:r w:rsidR="00344DC9" w:rsidRPr="004065E4">
        <w:rPr>
          <w:sz w:val="28"/>
          <w:szCs w:val="28"/>
        </w:rPr>
        <w:t xml:space="preserve"> в отношении земельных участков:</w:t>
      </w:r>
    </w:p>
    <w:p w:rsidR="004065E4" w:rsidRDefault="004065E4" w:rsidP="00344DC9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4DC9">
        <w:rPr>
          <w:sz w:val="28"/>
          <w:szCs w:val="28"/>
        </w:rPr>
        <w:t xml:space="preserve">- </w:t>
      </w:r>
      <w:proofErr w:type="gramStart"/>
      <w:r w:rsidR="007429DC">
        <w:rPr>
          <w:sz w:val="28"/>
          <w:szCs w:val="28"/>
        </w:rPr>
        <w:t>отнесенных</w:t>
      </w:r>
      <w:proofErr w:type="gramEnd"/>
      <w:r w:rsidR="007429DC">
        <w:rPr>
          <w:sz w:val="28"/>
          <w:szCs w:val="28"/>
        </w:rPr>
        <w:t xml:space="preserve"> к землям сельскохозяйственного назначения или к землям </w:t>
      </w:r>
      <w:r>
        <w:rPr>
          <w:sz w:val="28"/>
          <w:szCs w:val="28"/>
        </w:rPr>
        <w:t xml:space="preserve">  </w:t>
      </w:r>
    </w:p>
    <w:p w:rsidR="004065E4" w:rsidRDefault="004065E4" w:rsidP="00344DC9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в  </w:t>
      </w:r>
      <w:r w:rsidR="007429DC">
        <w:rPr>
          <w:sz w:val="28"/>
          <w:szCs w:val="28"/>
        </w:rPr>
        <w:t>составе зон сельскохозяйственного ис</w:t>
      </w:r>
      <w:r>
        <w:rPr>
          <w:sz w:val="28"/>
          <w:szCs w:val="28"/>
        </w:rPr>
        <w:t xml:space="preserve">пользования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населенных </w:t>
      </w:r>
    </w:p>
    <w:p w:rsidR="00344DC9" w:rsidRDefault="004065E4" w:rsidP="00344DC9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пунктах</w:t>
      </w:r>
      <w:proofErr w:type="gramEnd"/>
      <w:r w:rsidR="007429DC">
        <w:rPr>
          <w:sz w:val="28"/>
          <w:szCs w:val="28"/>
        </w:rPr>
        <w:t xml:space="preserve"> и используемых для сельскохозяйственного производства;</w:t>
      </w:r>
    </w:p>
    <w:p w:rsidR="007429DC" w:rsidRPr="00344DC9" w:rsidRDefault="004065E4" w:rsidP="004065E4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29DC">
        <w:rPr>
          <w:sz w:val="28"/>
          <w:szCs w:val="28"/>
        </w:rPr>
        <w:t xml:space="preserve">- </w:t>
      </w:r>
      <w:proofErr w:type="gramStart"/>
      <w:r w:rsidR="007429DC">
        <w:rPr>
          <w:sz w:val="28"/>
          <w:szCs w:val="28"/>
        </w:rPr>
        <w:t>занятых</w:t>
      </w:r>
      <w:proofErr w:type="gramEnd"/>
      <w:r w:rsidR="007429DC">
        <w:rPr>
          <w:sz w:val="28"/>
          <w:szCs w:val="28"/>
        </w:rPr>
        <w:t xml:space="preserve"> жилищным фондом и объектами инженерной инфраструктуры </w:t>
      </w:r>
      <w:r>
        <w:rPr>
          <w:sz w:val="28"/>
          <w:szCs w:val="28"/>
        </w:rPr>
        <w:t xml:space="preserve">      </w:t>
      </w:r>
    </w:p>
    <w:p w:rsidR="00860F7C" w:rsidRDefault="004065E4" w:rsidP="004065E4">
      <w:pPr>
        <w:rPr>
          <w:sz w:val="28"/>
          <w:szCs w:val="28"/>
        </w:rPr>
      </w:pPr>
      <w:r>
        <w:rPr>
          <w:sz w:val="28"/>
          <w:szCs w:val="28"/>
        </w:rPr>
        <w:t xml:space="preserve">         жилищно-коммунального комплекса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 исключением доли в праве на    </w:t>
      </w:r>
    </w:p>
    <w:p w:rsidR="004065E4" w:rsidRDefault="004065E4" w:rsidP="004065E4">
      <w:pPr>
        <w:rPr>
          <w:sz w:val="28"/>
          <w:szCs w:val="28"/>
        </w:rPr>
      </w:pPr>
      <w:r>
        <w:rPr>
          <w:sz w:val="28"/>
          <w:szCs w:val="28"/>
        </w:rPr>
        <w:t xml:space="preserve">         земельный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приходящейся на объект, не относящийся к </w:t>
      </w:r>
    </w:p>
    <w:p w:rsidR="004065E4" w:rsidRDefault="004065E4" w:rsidP="004065E4">
      <w:pPr>
        <w:rPr>
          <w:sz w:val="28"/>
          <w:szCs w:val="28"/>
        </w:rPr>
      </w:pPr>
      <w:r>
        <w:rPr>
          <w:sz w:val="28"/>
          <w:szCs w:val="28"/>
        </w:rPr>
        <w:t xml:space="preserve">         жилищному фонду и к объектам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</w:p>
    <w:p w:rsidR="004065E4" w:rsidRDefault="004065E4" w:rsidP="004065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1E19">
        <w:rPr>
          <w:sz w:val="28"/>
          <w:szCs w:val="28"/>
        </w:rPr>
        <w:t xml:space="preserve">коммунального комплекса) или </w:t>
      </w:r>
      <w:proofErr w:type="gramStart"/>
      <w:r w:rsidR="004B1E19">
        <w:rPr>
          <w:sz w:val="28"/>
          <w:szCs w:val="28"/>
        </w:rPr>
        <w:t>при</w:t>
      </w:r>
      <w:r>
        <w:rPr>
          <w:sz w:val="28"/>
          <w:szCs w:val="28"/>
        </w:rPr>
        <w:t>обретенных</w:t>
      </w:r>
      <w:proofErr w:type="gramEnd"/>
      <w:r>
        <w:rPr>
          <w:sz w:val="28"/>
          <w:szCs w:val="28"/>
        </w:rPr>
        <w:t xml:space="preserve"> (предоставленных) для</w:t>
      </w:r>
    </w:p>
    <w:p w:rsidR="004065E4" w:rsidRDefault="004065E4" w:rsidP="004065E4">
      <w:pPr>
        <w:rPr>
          <w:sz w:val="28"/>
          <w:szCs w:val="28"/>
        </w:rPr>
      </w:pPr>
      <w:r>
        <w:rPr>
          <w:sz w:val="28"/>
          <w:szCs w:val="28"/>
        </w:rPr>
        <w:t xml:space="preserve">         жилищного строительства;</w:t>
      </w:r>
    </w:p>
    <w:p w:rsidR="004065E4" w:rsidRDefault="004065E4" w:rsidP="004065E4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</w:t>
      </w:r>
    </w:p>
    <w:p w:rsidR="004065E4" w:rsidRDefault="004065E4" w:rsidP="004065E4">
      <w:pPr>
        <w:rPr>
          <w:sz w:val="28"/>
          <w:szCs w:val="28"/>
        </w:rPr>
      </w:pPr>
      <w:r>
        <w:rPr>
          <w:sz w:val="28"/>
          <w:szCs w:val="28"/>
        </w:rPr>
        <w:t xml:space="preserve">         садоводства,</w:t>
      </w:r>
      <w:r w:rsidR="0030671B">
        <w:rPr>
          <w:sz w:val="28"/>
          <w:szCs w:val="28"/>
        </w:rPr>
        <w:t xml:space="preserve"> огородничества или животноводства, а также дачного </w:t>
      </w:r>
    </w:p>
    <w:p w:rsidR="0030671B" w:rsidRDefault="0030671B" w:rsidP="004065E4">
      <w:pPr>
        <w:rPr>
          <w:sz w:val="28"/>
          <w:szCs w:val="28"/>
        </w:rPr>
      </w:pPr>
      <w:r>
        <w:rPr>
          <w:sz w:val="28"/>
          <w:szCs w:val="28"/>
        </w:rPr>
        <w:t xml:space="preserve">         хозяйства;</w:t>
      </w:r>
    </w:p>
    <w:p w:rsidR="0030671B" w:rsidRDefault="0030671B" w:rsidP="004065E4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ограниченных</w:t>
      </w:r>
      <w:proofErr w:type="gramEnd"/>
      <w:r>
        <w:rPr>
          <w:sz w:val="28"/>
          <w:szCs w:val="28"/>
        </w:rPr>
        <w:t xml:space="preserve"> в обороте в соответствии с законодательством </w:t>
      </w:r>
    </w:p>
    <w:p w:rsidR="0030671B" w:rsidRDefault="0030671B" w:rsidP="004065E4">
      <w:pPr>
        <w:rPr>
          <w:sz w:val="28"/>
          <w:szCs w:val="28"/>
        </w:rPr>
      </w:pPr>
      <w:r>
        <w:rPr>
          <w:sz w:val="28"/>
          <w:szCs w:val="28"/>
        </w:rPr>
        <w:t xml:space="preserve">         Российской Федерации,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для обеспечения обороны, </w:t>
      </w:r>
    </w:p>
    <w:p w:rsidR="0030671B" w:rsidRDefault="0030671B" w:rsidP="004065E4">
      <w:pPr>
        <w:rPr>
          <w:sz w:val="28"/>
          <w:szCs w:val="28"/>
        </w:rPr>
      </w:pPr>
      <w:r>
        <w:rPr>
          <w:sz w:val="28"/>
          <w:szCs w:val="28"/>
        </w:rPr>
        <w:t xml:space="preserve">         безопасности и таможенных нужд;</w:t>
      </w:r>
    </w:p>
    <w:p w:rsidR="0030671B" w:rsidRDefault="0030671B" w:rsidP="0030671B">
      <w:pPr>
        <w:pStyle w:val="a5"/>
        <w:numPr>
          <w:ilvl w:val="0"/>
          <w:numId w:val="3"/>
        </w:numPr>
        <w:rPr>
          <w:sz w:val="28"/>
          <w:szCs w:val="28"/>
        </w:rPr>
      </w:pPr>
      <w:r w:rsidRPr="0030671B">
        <w:rPr>
          <w:b/>
          <w:sz w:val="28"/>
          <w:szCs w:val="28"/>
        </w:rPr>
        <w:lastRenderedPageBreak/>
        <w:t>1,5% процента</w:t>
      </w:r>
      <w:r>
        <w:rPr>
          <w:sz w:val="28"/>
          <w:szCs w:val="28"/>
        </w:rPr>
        <w:t xml:space="preserve"> в отно</w:t>
      </w:r>
      <w:r w:rsidR="00AA2544">
        <w:rPr>
          <w:sz w:val="28"/>
          <w:szCs w:val="28"/>
        </w:rPr>
        <w:t>шении прочих земельных участков,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производства.</w:t>
      </w:r>
    </w:p>
    <w:p w:rsidR="00AA2544" w:rsidRPr="00AA2544" w:rsidRDefault="00AA2544" w:rsidP="00AA2544">
      <w:pPr>
        <w:pStyle w:val="a5"/>
        <w:ind w:left="855"/>
        <w:rPr>
          <w:sz w:val="28"/>
          <w:szCs w:val="28"/>
        </w:rPr>
      </w:pPr>
    </w:p>
    <w:p w:rsidR="0030671B" w:rsidRDefault="00EB4FD8" w:rsidP="003067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544">
        <w:rPr>
          <w:sz w:val="28"/>
          <w:szCs w:val="28"/>
        </w:rPr>
        <w:t>П</w:t>
      </w:r>
      <w:r>
        <w:rPr>
          <w:sz w:val="28"/>
          <w:szCs w:val="28"/>
        </w:rPr>
        <w:t>орядок и сроки у</w:t>
      </w:r>
      <w:r w:rsidR="00AA2544">
        <w:rPr>
          <w:sz w:val="28"/>
          <w:szCs w:val="28"/>
        </w:rPr>
        <w:t>платы налога (авансового платежа по налогу)</w:t>
      </w:r>
      <w:r>
        <w:rPr>
          <w:sz w:val="28"/>
          <w:szCs w:val="28"/>
        </w:rPr>
        <w:t>:</w:t>
      </w:r>
    </w:p>
    <w:p w:rsidR="00AA2544" w:rsidRDefault="005A3A42" w:rsidP="00AA2544">
      <w:pPr>
        <w:pStyle w:val="a5"/>
        <w:rPr>
          <w:sz w:val="28"/>
          <w:szCs w:val="28"/>
        </w:rPr>
      </w:pPr>
      <w:r>
        <w:rPr>
          <w:sz w:val="28"/>
          <w:szCs w:val="28"/>
        </w:rPr>
        <w:t>Налогоплательщики-организации, самостоятельно исчисляют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года, являющегося налоговым периодом.</w:t>
      </w:r>
    </w:p>
    <w:p w:rsidR="005A3A42" w:rsidRDefault="005A3A42" w:rsidP="00AA2544">
      <w:pPr>
        <w:pStyle w:val="a5"/>
        <w:rPr>
          <w:sz w:val="28"/>
          <w:szCs w:val="28"/>
        </w:rPr>
      </w:pPr>
      <w:r>
        <w:rPr>
          <w:sz w:val="28"/>
          <w:szCs w:val="28"/>
        </w:rPr>
        <w:t>Авансовый платеж по итогам отчетного периода уплачивается налогоплательщиками-организациями, не позднее 01 мая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позднее 01 августа, не позднее 01 ноября текущего налогового периода. Земельный налог, подлежащий уплате по истечении налогового периода, уплачивается налогоплательщиками-организациями не позднее 20 февраля года, следующего за истекшим налоговым периодом.</w:t>
      </w:r>
    </w:p>
    <w:p w:rsidR="005A3A42" w:rsidRDefault="005A3A42" w:rsidP="00AA254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Сумма налога, подлежащая уплате в бюджет </w:t>
      </w:r>
      <w:proofErr w:type="gramStart"/>
      <w:r>
        <w:rPr>
          <w:sz w:val="28"/>
          <w:szCs w:val="28"/>
        </w:rPr>
        <w:t>налогоплательщиками-физическими</w:t>
      </w:r>
      <w:proofErr w:type="gramEnd"/>
      <w:r>
        <w:rPr>
          <w:sz w:val="28"/>
          <w:szCs w:val="28"/>
        </w:rPr>
        <w:t xml:space="preserve"> лицами, исчисляется налоговыми органами.</w:t>
      </w:r>
      <w:r w:rsidR="00417B40">
        <w:rPr>
          <w:sz w:val="28"/>
          <w:szCs w:val="28"/>
        </w:rPr>
        <w:t xml:space="preserve"> </w:t>
      </w:r>
      <w:r w:rsidR="00242D66">
        <w:rPr>
          <w:sz w:val="28"/>
          <w:szCs w:val="28"/>
        </w:rPr>
        <w:t>Налогоплательщик</w:t>
      </w:r>
      <w:proofErr w:type="gramStart"/>
      <w:r w:rsidR="00242D66">
        <w:rPr>
          <w:sz w:val="28"/>
          <w:szCs w:val="28"/>
        </w:rPr>
        <w:t>и-</w:t>
      </w:r>
      <w:proofErr w:type="gramEnd"/>
      <w:r w:rsidR="00242D66">
        <w:rPr>
          <w:sz w:val="28"/>
          <w:szCs w:val="28"/>
        </w:rPr>
        <w:t xml:space="preserve"> физические лица уплачивают налог на основании налогового уведомления, направленного налоговым органом.</w:t>
      </w:r>
    </w:p>
    <w:p w:rsidR="00242D66" w:rsidRDefault="00242D66" w:rsidP="00AA254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Налог подлежит уплате </w:t>
      </w:r>
      <w:proofErr w:type="gramStart"/>
      <w:r>
        <w:rPr>
          <w:sz w:val="28"/>
          <w:szCs w:val="28"/>
        </w:rPr>
        <w:t>налогоплательщиками-физическими</w:t>
      </w:r>
      <w:proofErr w:type="gramEnd"/>
      <w:r>
        <w:rPr>
          <w:sz w:val="28"/>
          <w:szCs w:val="28"/>
        </w:rPr>
        <w:t xml:space="preserve"> лицами в срок не позднее 1 октября года, следующего за истекшим налоговым периодом.</w:t>
      </w:r>
    </w:p>
    <w:p w:rsidR="006F5090" w:rsidRPr="006F5090" w:rsidRDefault="006F5090" w:rsidP="006F509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Налогоплательщики, имеющие право на налоговые льготы, самостоятельно </w:t>
      </w:r>
      <w:proofErr w:type="gramStart"/>
      <w:r>
        <w:rPr>
          <w:sz w:val="28"/>
          <w:szCs w:val="28"/>
        </w:rPr>
        <w:t>предоставляют документы</w:t>
      </w:r>
      <w:proofErr w:type="gramEnd"/>
      <w:r>
        <w:rPr>
          <w:sz w:val="28"/>
          <w:szCs w:val="28"/>
        </w:rPr>
        <w:t xml:space="preserve">, подтверждающие такое право, в налоговый орган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 не позднее 01 февраля года следующего за истекшим налоговым периодом.</w:t>
      </w:r>
    </w:p>
    <w:p w:rsidR="00767DD0" w:rsidRDefault="00767DD0" w:rsidP="00E417E6">
      <w:pPr>
        <w:pStyle w:val="a5"/>
        <w:numPr>
          <w:ilvl w:val="0"/>
          <w:numId w:val="1"/>
        </w:numPr>
        <w:rPr>
          <w:sz w:val="28"/>
          <w:szCs w:val="28"/>
        </w:rPr>
      </w:pPr>
      <w:r w:rsidRPr="00767DD0">
        <w:rPr>
          <w:sz w:val="28"/>
          <w:szCs w:val="28"/>
        </w:rPr>
        <w:t>Признать утратившим</w:t>
      </w:r>
      <w:r w:rsidR="006F5090" w:rsidRPr="00767DD0">
        <w:rPr>
          <w:sz w:val="28"/>
          <w:szCs w:val="28"/>
        </w:rPr>
        <w:t xml:space="preserve"> силу решение Совета депутатов муниципального образования </w:t>
      </w:r>
      <w:proofErr w:type="spellStart"/>
      <w:r w:rsidR="006F5090" w:rsidRPr="00767DD0">
        <w:rPr>
          <w:sz w:val="28"/>
          <w:szCs w:val="28"/>
        </w:rPr>
        <w:t>Серебрянское</w:t>
      </w:r>
      <w:proofErr w:type="spellEnd"/>
      <w:r w:rsidR="006F5090" w:rsidRPr="00767DD0">
        <w:rPr>
          <w:sz w:val="28"/>
          <w:szCs w:val="28"/>
        </w:rPr>
        <w:t xml:space="preserve"> </w:t>
      </w:r>
      <w:r w:rsidR="00E417E6" w:rsidRPr="00767DD0">
        <w:rPr>
          <w:sz w:val="28"/>
          <w:szCs w:val="28"/>
        </w:rPr>
        <w:t xml:space="preserve">сельское поселение от </w:t>
      </w:r>
      <w:r w:rsidR="006C4AAA" w:rsidRPr="00767DD0">
        <w:rPr>
          <w:sz w:val="28"/>
          <w:szCs w:val="28"/>
        </w:rPr>
        <w:t>04 марта 2015 года</w:t>
      </w:r>
    </w:p>
    <w:p w:rsidR="006A5153" w:rsidRPr="00767DD0" w:rsidRDefault="006F5090" w:rsidP="00767DD0">
      <w:pPr>
        <w:pStyle w:val="a5"/>
        <w:rPr>
          <w:sz w:val="28"/>
          <w:szCs w:val="28"/>
        </w:rPr>
      </w:pPr>
      <w:r w:rsidRPr="00767DD0">
        <w:rPr>
          <w:sz w:val="28"/>
          <w:szCs w:val="28"/>
        </w:rPr>
        <w:t xml:space="preserve"> </w:t>
      </w:r>
      <w:r w:rsidR="00767DD0">
        <w:rPr>
          <w:sz w:val="28"/>
          <w:szCs w:val="28"/>
        </w:rPr>
        <w:t xml:space="preserve">№ 25 </w:t>
      </w:r>
      <w:r w:rsidRPr="00767DD0">
        <w:rPr>
          <w:sz w:val="28"/>
          <w:szCs w:val="28"/>
        </w:rPr>
        <w:t>«Об установлении земельного налога на терри</w:t>
      </w:r>
      <w:r w:rsidR="00767DD0" w:rsidRPr="00767DD0">
        <w:rPr>
          <w:sz w:val="28"/>
          <w:szCs w:val="28"/>
        </w:rPr>
        <w:t>тории  Серебрянского сельского поселения».</w:t>
      </w:r>
    </w:p>
    <w:p w:rsidR="00E417E6" w:rsidRPr="00E417E6" w:rsidRDefault="00E417E6" w:rsidP="00E417E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2016 года.</w:t>
      </w:r>
    </w:p>
    <w:p w:rsidR="00980447" w:rsidRDefault="00CB759C" w:rsidP="00CB759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500FD9">
        <w:rPr>
          <w:sz w:val="28"/>
          <w:szCs w:val="28"/>
        </w:rPr>
        <w:t xml:space="preserve"> подлежит опубликованию  в средствах массовой информации и размещению </w:t>
      </w:r>
      <w:r>
        <w:rPr>
          <w:sz w:val="28"/>
          <w:szCs w:val="28"/>
        </w:rPr>
        <w:t xml:space="preserve"> на</w:t>
      </w:r>
      <w:r w:rsidR="00500FD9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 xml:space="preserve"> сайте администрации Се</w:t>
      </w:r>
      <w:r w:rsidR="00500FD9">
        <w:rPr>
          <w:sz w:val="28"/>
          <w:szCs w:val="28"/>
        </w:rPr>
        <w:t xml:space="preserve">ребрянского сельского поселения </w:t>
      </w:r>
      <w:hyperlink r:id="rId7" w:history="1">
        <w:r w:rsidR="00183AFB" w:rsidRPr="006330E1">
          <w:rPr>
            <w:rStyle w:val="a6"/>
            <w:sz w:val="28"/>
            <w:szCs w:val="28"/>
            <w:lang w:val="en-US"/>
          </w:rPr>
          <w:t>adm</w:t>
        </w:r>
        <w:r w:rsidR="00183AFB" w:rsidRPr="006330E1">
          <w:rPr>
            <w:rStyle w:val="a6"/>
            <w:sz w:val="28"/>
            <w:szCs w:val="28"/>
          </w:rPr>
          <w:t>.</w:t>
        </w:r>
        <w:r w:rsidR="00183AFB" w:rsidRPr="006330E1">
          <w:rPr>
            <w:rStyle w:val="a6"/>
            <w:sz w:val="28"/>
            <w:szCs w:val="28"/>
            <w:lang w:val="en-US"/>
          </w:rPr>
          <w:t>serebrynski</w:t>
        </w:r>
        <w:r w:rsidR="00183AFB" w:rsidRPr="006330E1">
          <w:rPr>
            <w:rStyle w:val="a6"/>
            <w:sz w:val="28"/>
            <w:szCs w:val="28"/>
          </w:rPr>
          <w:t>@</w:t>
        </w:r>
        <w:r w:rsidR="00183AFB" w:rsidRPr="006330E1">
          <w:rPr>
            <w:rStyle w:val="a6"/>
            <w:sz w:val="28"/>
            <w:szCs w:val="28"/>
            <w:lang w:val="en-US"/>
          </w:rPr>
          <w:t>rambler</w:t>
        </w:r>
        <w:r w:rsidR="00183AFB" w:rsidRPr="006330E1">
          <w:rPr>
            <w:rStyle w:val="a6"/>
            <w:sz w:val="28"/>
            <w:szCs w:val="28"/>
          </w:rPr>
          <w:t>.</w:t>
        </w:r>
        <w:proofErr w:type="spellStart"/>
        <w:r w:rsidR="00183AFB" w:rsidRPr="006330E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183AFB" w:rsidRDefault="00183AFB" w:rsidP="00183AFB">
      <w:pPr>
        <w:rPr>
          <w:sz w:val="28"/>
          <w:szCs w:val="28"/>
        </w:rPr>
      </w:pPr>
    </w:p>
    <w:p w:rsidR="00183AFB" w:rsidRDefault="00183AFB" w:rsidP="00183AFB">
      <w:pPr>
        <w:rPr>
          <w:sz w:val="28"/>
          <w:szCs w:val="28"/>
        </w:rPr>
      </w:pPr>
    </w:p>
    <w:p w:rsidR="00183AFB" w:rsidRDefault="00183AFB" w:rsidP="00183AFB">
      <w:pPr>
        <w:rPr>
          <w:sz w:val="28"/>
          <w:szCs w:val="28"/>
        </w:rPr>
      </w:pPr>
    </w:p>
    <w:p w:rsidR="00183AFB" w:rsidRDefault="00183AFB" w:rsidP="00183AFB">
      <w:pPr>
        <w:rPr>
          <w:sz w:val="28"/>
          <w:szCs w:val="28"/>
        </w:rPr>
      </w:pPr>
      <w:r>
        <w:rPr>
          <w:sz w:val="28"/>
          <w:szCs w:val="28"/>
        </w:rPr>
        <w:t>Глава Серебрянского сельского поселения</w:t>
      </w:r>
    </w:p>
    <w:p w:rsidR="00183AFB" w:rsidRDefault="00EA1ABA" w:rsidP="00183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183AFB">
        <w:rPr>
          <w:sz w:val="28"/>
          <w:szCs w:val="28"/>
        </w:rPr>
        <w:t>сполняющая</w:t>
      </w:r>
      <w:proofErr w:type="gramEnd"/>
      <w:r w:rsidR="00183AFB">
        <w:rPr>
          <w:sz w:val="28"/>
          <w:szCs w:val="28"/>
        </w:rPr>
        <w:t xml:space="preserve"> полномочия председателя</w:t>
      </w:r>
    </w:p>
    <w:p w:rsidR="00183AFB" w:rsidRPr="00183AFB" w:rsidRDefault="00EA1ABA" w:rsidP="00183AF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83AFB">
        <w:rPr>
          <w:sz w:val="28"/>
          <w:szCs w:val="28"/>
        </w:rPr>
        <w:t xml:space="preserve">овета депутатов                                                                        </w:t>
      </w:r>
      <w:proofErr w:type="spellStart"/>
      <w:r w:rsidR="00183AFB">
        <w:rPr>
          <w:sz w:val="28"/>
          <w:szCs w:val="28"/>
        </w:rPr>
        <w:t>А.В.Александрова</w:t>
      </w:r>
      <w:proofErr w:type="spellEnd"/>
    </w:p>
    <w:sectPr w:rsidR="00183AFB" w:rsidRPr="0018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60"/>
    <w:multiLevelType w:val="hybridMultilevel"/>
    <w:tmpl w:val="85F0D22C"/>
    <w:lvl w:ilvl="0" w:tplc="905A5E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6B1942"/>
    <w:multiLevelType w:val="hybridMultilevel"/>
    <w:tmpl w:val="EAB85046"/>
    <w:lvl w:ilvl="0" w:tplc="F94A132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4B3286E"/>
    <w:multiLevelType w:val="hybridMultilevel"/>
    <w:tmpl w:val="94E8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1BE5"/>
    <w:multiLevelType w:val="hybridMultilevel"/>
    <w:tmpl w:val="74B6DF76"/>
    <w:lvl w:ilvl="0" w:tplc="92F6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72414CE"/>
    <w:multiLevelType w:val="hybridMultilevel"/>
    <w:tmpl w:val="796E0D9A"/>
    <w:lvl w:ilvl="0" w:tplc="7FA68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3771E"/>
    <w:multiLevelType w:val="hybridMultilevel"/>
    <w:tmpl w:val="B07AEF6A"/>
    <w:lvl w:ilvl="0" w:tplc="4AA63706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30B0D9B"/>
    <w:multiLevelType w:val="hybridMultilevel"/>
    <w:tmpl w:val="FCAAAD6A"/>
    <w:lvl w:ilvl="0" w:tplc="99249DB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60E3093"/>
    <w:multiLevelType w:val="hybridMultilevel"/>
    <w:tmpl w:val="58E24E16"/>
    <w:lvl w:ilvl="0" w:tplc="0D909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F"/>
    <w:rsid w:val="00035228"/>
    <w:rsid w:val="000D1C74"/>
    <w:rsid w:val="001544BB"/>
    <w:rsid w:val="00167FDA"/>
    <w:rsid w:val="00183AFB"/>
    <w:rsid w:val="00191216"/>
    <w:rsid w:val="00200DE6"/>
    <w:rsid w:val="00242D66"/>
    <w:rsid w:val="0027388F"/>
    <w:rsid w:val="00300611"/>
    <w:rsid w:val="0030671B"/>
    <w:rsid w:val="00344DC9"/>
    <w:rsid w:val="00385125"/>
    <w:rsid w:val="003864CF"/>
    <w:rsid w:val="003952BE"/>
    <w:rsid w:val="003A6759"/>
    <w:rsid w:val="004065E4"/>
    <w:rsid w:val="00417B40"/>
    <w:rsid w:val="004B1E19"/>
    <w:rsid w:val="004B331C"/>
    <w:rsid w:val="00500FD9"/>
    <w:rsid w:val="005A3A42"/>
    <w:rsid w:val="006A5153"/>
    <w:rsid w:val="006C4AAA"/>
    <w:rsid w:val="006F5090"/>
    <w:rsid w:val="007429DC"/>
    <w:rsid w:val="0075201F"/>
    <w:rsid w:val="00767DD0"/>
    <w:rsid w:val="007B49B6"/>
    <w:rsid w:val="007E4E53"/>
    <w:rsid w:val="00826D4C"/>
    <w:rsid w:val="00860F7C"/>
    <w:rsid w:val="008E60EC"/>
    <w:rsid w:val="00972BE4"/>
    <w:rsid w:val="009751B0"/>
    <w:rsid w:val="00980447"/>
    <w:rsid w:val="0098278D"/>
    <w:rsid w:val="00983C2F"/>
    <w:rsid w:val="00AA2544"/>
    <w:rsid w:val="00C33FDF"/>
    <w:rsid w:val="00C44EBD"/>
    <w:rsid w:val="00C75005"/>
    <w:rsid w:val="00CB759C"/>
    <w:rsid w:val="00CD143A"/>
    <w:rsid w:val="00D978AA"/>
    <w:rsid w:val="00DB63D5"/>
    <w:rsid w:val="00E417E6"/>
    <w:rsid w:val="00E70014"/>
    <w:rsid w:val="00EA1ABA"/>
    <w:rsid w:val="00EA6310"/>
    <w:rsid w:val="00EB4FD8"/>
    <w:rsid w:val="00F7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.serebrynsk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34</cp:revision>
  <cp:lastPrinted>2015-11-19T05:35:00Z</cp:lastPrinted>
  <dcterms:created xsi:type="dcterms:W3CDTF">2015-01-19T10:56:00Z</dcterms:created>
  <dcterms:modified xsi:type="dcterms:W3CDTF">2015-11-19T11:30:00Z</dcterms:modified>
</cp:coreProperties>
</file>