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0E" w:rsidRDefault="0039420E" w:rsidP="00394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39420E" w:rsidRDefault="0039420E" w:rsidP="00394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39420E" w:rsidRDefault="0039420E" w:rsidP="00394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Серебрянского сельского поселения</w:t>
      </w:r>
    </w:p>
    <w:p w:rsidR="0039420E" w:rsidRDefault="0039420E" w:rsidP="00394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20E" w:rsidRDefault="0039420E" w:rsidP="00394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9420E" w:rsidRDefault="0039420E" w:rsidP="00394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20E" w:rsidRDefault="0039420E" w:rsidP="00394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20E" w:rsidRDefault="0039420E" w:rsidP="0039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20E" w:rsidRDefault="0039420E" w:rsidP="0039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ноября 2013 года</w:t>
      </w:r>
      <w:r>
        <w:rPr>
          <w:rFonts w:ascii="Times New Roman" w:hAnsi="Times New Roman" w:cs="Times New Roman"/>
          <w:sz w:val="24"/>
          <w:szCs w:val="24"/>
        </w:rPr>
        <w:tab/>
        <w:t xml:space="preserve"> № 32</w:t>
      </w:r>
    </w:p>
    <w:p w:rsidR="0039420E" w:rsidRDefault="0039420E" w:rsidP="0039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39420E" w:rsidTr="0039420E">
        <w:tc>
          <w:tcPr>
            <w:tcW w:w="4503" w:type="dxa"/>
            <w:hideMark/>
          </w:tcPr>
          <w:p w:rsidR="0039420E" w:rsidRDefault="00394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личного приема граждан в день Конституции Российской Федерации 12 декабря 2013 года</w:t>
            </w:r>
          </w:p>
        </w:tc>
      </w:tr>
    </w:tbl>
    <w:p w:rsidR="0039420E" w:rsidRDefault="0039420E" w:rsidP="0039420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420E" w:rsidRDefault="0039420E" w:rsidP="0039420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20E" w:rsidRDefault="0039420E" w:rsidP="0039420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20E" w:rsidRDefault="0039420E" w:rsidP="00394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поручения Президента Российской Федерации от 26 апреля 2013 года № Пр-936 о ежегодном проведении в День Конституции Российской Федерации, начиная с 12 декабря 2013 года, общероссийского дня приема граждан:</w:t>
      </w:r>
    </w:p>
    <w:p w:rsidR="0039420E" w:rsidRDefault="0039420E" w:rsidP="00394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0E" w:rsidRDefault="0039420E" w:rsidP="0039420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порядок проведения личного приема граждан в общероссийский день приема граждан согласно приложению.</w:t>
      </w:r>
    </w:p>
    <w:p w:rsidR="0039420E" w:rsidRDefault="0039420E" w:rsidP="0039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20E" w:rsidRDefault="0039420E" w:rsidP="0039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20E" w:rsidRDefault="0039420E" w:rsidP="0039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20E" w:rsidRDefault="0039420E" w:rsidP="0039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20E" w:rsidRDefault="0039420E" w:rsidP="0039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20E" w:rsidRDefault="0039420E" w:rsidP="0039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20E" w:rsidRDefault="0039420E" w:rsidP="0039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9420E" w:rsidRDefault="0039420E" w:rsidP="0017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Серебрянского сельского поселения                                     </w:t>
      </w:r>
      <w:r w:rsidR="00174753">
        <w:rPr>
          <w:rFonts w:ascii="Times New Roman" w:hAnsi="Times New Roman" w:cs="Times New Roman"/>
          <w:sz w:val="24"/>
          <w:szCs w:val="24"/>
        </w:rPr>
        <w:t xml:space="preserve">                     С.А. </w:t>
      </w:r>
      <w:proofErr w:type="spellStart"/>
      <w:r w:rsidR="00174753">
        <w:rPr>
          <w:rFonts w:ascii="Times New Roman" w:hAnsi="Times New Roman" w:cs="Times New Roman"/>
          <w:sz w:val="24"/>
          <w:szCs w:val="24"/>
        </w:rPr>
        <w:t>Пальок</w:t>
      </w:r>
      <w:proofErr w:type="spellEnd"/>
    </w:p>
    <w:p w:rsidR="0039420E" w:rsidRDefault="0039420E" w:rsidP="00394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6B4" w:rsidRDefault="006576B4"/>
    <w:p w:rsidR="0039420E" w:rsidRDefault="0039420E"/>
    <w:p w:rsidR="0039420E" w:rsidRDefault="0039420E"/>
    <w:p w:rsidR="0039420E" w:rsidRDefault="0039420E"/>
    <w:p w:rsidR="0039420E" w:rsidRDefault="0039420E"/>
    <w:p w:rsidR="0039420E" w:rsidRDefault="0039420E"/>
    <w:p w:rsidR="0039420E" w:rsidRDefault="0039420E"/>
    <w:p w:rsidR="0039420E" w:rsidRDefault="0039420E"/>
    <w:p w:rsidR="0039420E" w:rsidRDefault="00174753" w:rsidP="00174753">
      <w:pPr>
        <w:tabs>
          <w:tab w:val="left" w:pos="7590"/>
        </w:tabs>
      </w:pPr>
      <w:r>
        <w:tab/>
      </w:r>
    </w:p>
    <w:p w:rsidR="00174753" w:rsidRDefault="00174753" w:rsidP="00174753">
      <w:pPr>
        <w:tabs>
          <w:tab w:val="left" w:pos="7590"/>
        </w:tabs>
      </w:pPr>
    </w:p>
    <w:p w:rsidR="00174753" w:rsidRDefault="00174753" w:rsidP="00174753">
      <w:pPr>
        <w:tabs>
          <w:tab w:val="left" w:pos="7590"/>
        </w:tabs>
      </w:pPr>
    </w:p>
    <w:p w:rsidR="0039420E" w:rsidRDefault="0039420E"/>
    <w:p w:rsidR="0039420E" w:rsidRDefault="0039420E" w:rsidP="0039420E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9420E" w:rsidRDefault="0039420E" w:rsidP="0039420E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главы администрации Серебрянского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74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proofErr w:type="gramEnd"/>
    </w:p>
    <w:p w:rsidR="0039420E" w:rsidRDefault="0039420E" w:rsidP="0039420E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ноября 2013 года № 32</w:t>
      </w:r>
    </w:p>
    <w:p w:rsidR="0039420E" w:rsidRDefault="0039420E" w:rsidP="00394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20E" w:rsidRDefault="0039420E" w:rsidP="00394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753" w:rsidRDefault="00174753" w:rsidP="00394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9420E" w:rsidRDefault="0039420E" w:rsidP="00394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9420E" w:rsidRDefault="0039420E" w:rsidP="00394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личного приема граждан в день Конституции Российской Федерации </w:t>
      </w:r>
    </w:p>
    <w:p w:rsidR="0039420E" w:rsidRDefault="0039420E" w:rsidP="00394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декабря 2013 года</w:t>
      </w:r>
    </w:p>
    <w:p w:rsidR="0039420E" w:rsidRDefault="0039420E" w:rsidP="00394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0E" w:rsidRDefault="0039420E" w:rsidP="00394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0E" w:rsidRDefault="0039420E" w:rsidP="00394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0E" w:rsidRDefault="0039420E" w:rsidP="00394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9420E">
        <w:rPr>
          <w:rFonts w:ascii="Times New Roman" w:hAnsi="Times New Roman" w:cs="Times New Roman"/>
          <w:sz w:val="24"/>
          <w:szCs w:val="24"/>
        </w:rPr>
        <w:t>Личный прием граждан осуществляе</w:t>
      </w:r>
      <w:r w:rsidRPr="0039420E">
        <w:rPr>
          <w:rFonts w:ascii="Times New Roman" w:hAnsi="Times New Roman" w:cs="Times New Roman"/>
          <w:sz w:val="24"/>
          <w:szCs w:val="24"/>
        </w:rPr>
        <w:t>тся в администрации Серебрянского</w:t>
      </w:r>
      <w:r w:rsidRPr="0039420E">
        <w:rPr>
          <w:rFonts w:ascii="Times New Roman" w:hAnsi="Times New Roman" w:cs="Times New Roman"/>
          <w:sz w:val="24"/>
          <w:szCs w:val="24"/>
        </w:rPr>
        <w:t xml:space="preserve"> сельского поселения п</w:t>
      </w:r>
      <w:r w:rsidRPr="0039420E">
        <w:rPr>
          <w:rFonts w:ascii="Times New Roman" w:hAnsi="Times New Roman" w:cs="Times New Roman"/>
          <w:sz w:val="24"/>
          <w:szCs w:val="24"/>
        </w:rPr>
        <w:t xml:space="preserve">о адресу: пос. Серебрянский, ул. </w:t>
      </w:r>
      <w:proofErr w:type="gramStart"/>
      <w:r w:rsidRPr="0039420E">
        <w:rPr>
          <w:rFonts w:ascii="Times New Roman" w:hAnsi="Times New Roman" w:cs="Times New Roman"/>
          <w:sz w:val="24"/>
          <w:szCs w:val="24"/>
        </w:rPr>
        <w:t>Совхозная</w:t>
      </w:r>
      <w:proofErr w:type="gramEnd"/>
      <w:r w:rsidRPr="0039420E">
        <w:rPr>
          <w:rFonts w:ascii="Times New Roman" w:hAnsi="Times New Roman" w:cs="Times New Roman"/>
          <w:sz w:val="24"/>
          <w:szCs w:val="24"/>
        </w:rPr>
        <w:t>, дом 18А</w:t>
      </w:r>
      <w:r w:rsidRPr="0039420E">
        <w:rPr>
          <w:rFonts w:ascii="Times New Roman" w:hAnsi="Times New Roman" w:cs="Times New Roman"/>
          <w:sz w:val="24"/>
          <w:szCs w:val="24"/>
        </w:rPr>
        <w:t xml:space="preserve"> 12 декабря 2013 года с 12.00 до 20.00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20E" w:rsidRDefault="0039420E" w:rsidP="00394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0E" w:rsidRDefault="0039420E" w:rsidP="00394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Рассмотрение обращений по существу в ходе личного приема заявителей осуществляется уполномоченным лицам непосредственно в органе исполнительной власти в присутствии специалистов администрации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отнесенным к компетенции администрации Серебрянского сельского поселения </w:t>
      </w:r>
    </w:p>
    <w:p w:rsidR="0039420E" w:rsidRDefault="0039420E" w:rsidP="00394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0E" w:rsidRDefault="0039420E" w:rsidP="00394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Личный прием граждан осуществляется по вопросам, отнесенным к компетенции органов исполнительной власти Ленинградской области, входящих в состав Администрации Ленинградской области (далее – органы исполнительной власти) при согласии заявителей в режиме видео-конференц-связи, видеосвязи,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аудиосвязи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иных видов связи.</w:t>
      </w:r>
    </w:p>
    <w:p w:rsidR="0039420E" w:rsidRDefault="0039420E" w:rsidP="00394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0E" w:rsidRDefault="0039420E" w:rsidP="00394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 обращений по вопросам, решение которых не входит в компетенцию органов исполнительной власти заявителям даются устные разъяснения о способах и порядке обращения в органы государственной власти и органы местного самоуправления в день проведения общероссийского дня приема граждан.</w:t>
      </w:r>
    </w:p>
    <w:p w:rsidR="0039420E" w:rsidRDefault="0039420E" w:rsidP="00394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0E" w:rsidRDefault="0039420E"/>
    <w:p w:rsidR="0039420E" w:rsidRDefault="0039420E"/>
    <w:p w:rsidR="0039420E" w:rsidRDefault="0039420E"/>
    <w:p w:rsidR="0039420E" w:rsidRDefault="0039420E"/>
    <w:sectPr w:rsidR="0039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B49"/>
    <w:multiLevelType w:val="hybridMultilevel"/>
    <w:tmpl w:val="5752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1D4F"/>
    <w:multiLevelType w:val="hybridMultilevel"/>
    <w:tmpl w:val="04DC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8441D"/>
    <w:multiLevelType w:val="hybridMultilevel"/>
    <w:tmpl w:val="3F867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2A"/>
    <w:rsid w:val="00174753"/>
    <w:rsid w:val="00237AD2"/>
    <w:rsid w:val="0039420E"/>
    <w:rsid w:val="005F482A"/>
    <w:rsid w:val="006576B4"/>
    <w:rsid w:val="00B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20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0E"/>
    <w:pPr>
      <w:ind w:left="720"/>
      <w:contextualSpacing/>
    </w:pPr>
  </w:style>
  <w:style w:type="table" w:styleId="a4">
    <w:name w:val="Table Grid"/>
    <w:basedOn w:val="a1"/>
    <w:uiPriority w:val="59"/>
    <w:rsid w:val="003942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20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0E"/>
    <w:pPr>
      <w:ind w:left="720"/>
      <w:contextualSpacing/>
    </w:pPr>
  </w:style>
  <w:style w:type="table" w:styleId="a4">
    <w:name w:val="Table Grid"/>
    <w:basedOn w:val="a1"/>
    <w:uiPriority w:val="59"/>
    <w:rsid w:val="003942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2013-12-04T10:18:00Z</dcterms:created>
  <dcterms:modified xsi:type="dcterms:W3CDTF">2013-12-04T10:39:00Z</dcterms:modified>
</cp:coreProperties>
</file>