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C6" w:rsidRDefault="00D53BC6" w:rsidP="00D53B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53BC6" w:rsidRDefault="00D53BC6" w:rsidP="00D53B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 доходах за отчетный период с 01 января по 31 декабря 2014 года, об имуществе и обязательствах имущественного характера</w:t>
      </w:r>
    </w:p>
    <w:p w:rsidR="00D53BC6" w:rsidRDefault="00D53BC6" w:rsidP="00D53B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 состоянию на конец отчетного периода,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</w:p>
    <w:p w:rsidR="00D53BC6" w:rsidRDefault="00D53BC6" w:rsidP="00D53B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Серебрянского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7F59B7" w:rsidRDefault="007F59B7" w:rsidP="00D53B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6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1680"/>
        <w:gridCol w:w="1980"/>
        <w:gridCol w:w="1800"/>
        <w:gridCol w:w="1260"/>
        <w:gridCol w:w="1076"/>
        <w:gridCol w:w="1559"/>
        <w:gridCol w:w="1145"/>
        <w:gridCol w:w="1080"/>
        <w:gridCol w:w="1440"/>
      </w:tblGrid>
      <w:tr w:rsidR="00D53BC6" w:rsidTr="00D53BC6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 </w:t>
            </w:r>
            <w:r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br/>
              <w:t xml:space="preserve">    служащего 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br/>
              <w:t>муниципального служащего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</w:rPr>
              <w:br/>
              <w:t>доход за</w:t>
            </w:r>
            <w:r>
              <w:rPr>
                <w:rFonts w:ascii="Times New Roman" w:hAnsi="Times New Roman" w:cs="Times New Roman"/>
              </w:rPr>
              <w:br/>
              <w:t>2013 год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D53BC6" w:rsidTr="00D53BC6"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  <w:r>
              <w:rPr>
                <w:rFonts w:ascii="Times New Roman" w:hAnsi="Times New Roman" w:cs="Times New Roman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</w:rPr>
              <w:br/>
              <w:t>марка)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D53BC6" w:rsidTr="00D53BC6">
        <w:trPr>
          <w:trHeight w:val="868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</w:rPr>
              <w:br/>
              <w:t xml:space="preserve">имущества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</w:tr>
      <w:tr w:rsidR="00D53BC6" w:rsidTr="00D53BC6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Пальок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Александровна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843A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1084204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 (24,7)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843A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487998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 (24,7)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Стриженков Сергей Владимирович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624C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465565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 (14,8)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ЛАВ-81011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53BC6" w:rsidTr="00D53BC6">
        <w:trPr>
          <w:trHeight w:val="7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53BC6" w:rsidRPr="00624C40" w:rsidRDefault="00624C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424540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 (14,8)</w:t>
            </w:r>
          </w:p>
          <w:p w:rsidR="00D53BC6" w:rsidRDefault="00D53BC6"/>
          <w:p w:rsidR="00D53BC6" w:rsidRDefault="00D53BC6">
            <w:r>
              <w:t>3000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C6" w:rsidRDefault="00D53BC6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Войтикова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Ивановна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1-категории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7F59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534429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 (18,5)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7F59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758205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  <w:p w:rsidR="00226C16" w:rsidRPr="00226C16" w:rsidRDefault="00226C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D53BC6" w:rsidRDefault="007F59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53BC6">
              <w:rPr>
                <w:rFonts w:ascii="Times New Roman" w:hAnsi="Times New Roman" w:cs="Times New Roman"/>
              </w:rPr>
              <w:t>вартира</w:t>
            </w:r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74,2 (18,5)</w:t>
            </w:r>
          </w:p>
          <w:p w:rsidR="00226C16" w:rsidRPr="00226C16" w:rsidRDefault="00226C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6C16" w:rsidRPr="00226C16" w:rsidRDefault="00226C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Лада-2104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ЛАЗ-81011</w:t>
            </w:r>
          </w:p>
          <w:p w:rsidR="00226C16" w:rsidRDefault="00226C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26C16" w:rsidRPr="00226C16" w:rsidRDefault="00226C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Fiat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Doblo</w:t>
            </w:r>
            <w:proofErr w:type="spellEnd"/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6C16" w:rsidRDefault="00226C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6C16" w:rsidRDefault="00226C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6C16" w:rsidRDefault="00226C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6C16" w:rsidRDefault="00226C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6C16" w:rsidRDefault="00226C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Геннадьевна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2-категории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C83B8B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341979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  (7.55)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A872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Двухкомнатная </w:t>
            </w:r>
            <w:proofErr w:type="spellStart"/>
            <w:r>
              <w:rPr>
                <w:rFonts w:ascii="Times New Roman" w:hAnsi="Times New Roman" w:cs="Times New Roman"/>
              </w:rPr>
              <w:t>кв-ра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597A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597A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53BC6" w:rsidTr="00D53BC6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C83B8B" w:rsidRDefault="00C83B8B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124977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 (7.55)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Fiat Panda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597A12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Двухкомнтная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кв-ра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597A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597A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53BC6" w:rsidTr="00D53BC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Наумова Татьяна Васильевна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C83B8B" w:rsidRDefault="00C83B8B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39876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A872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 (24,7</w:t>
            </w:r>
            <w:r w:rsidR="00D53B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53BC6" w:rsidTr="00D53BC6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C83B8B" w:rsidRDefault="00C83B8B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27481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Микроавто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</w:t>
            </w:r>
          </w:p>
          <w:p w:rsidR="00D53BC6" w:rsidRPr="00A87234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</w:p>
          <w:p w:rsidR="00C83B8B" w:rsidRDefault="00C83B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83B8B" w:rsidRDefault="00624C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  <w:p w:rsidR="00A87234" w:rsidRDefault="00A8723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7234" w:rsidRDefault="00A8723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7234" w:rsidRDefault="00A8723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7234" w:rsidRPr="00C83B8B" w:rsidRDefault="00A872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597A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Трехкомнатная </w:t>
            </w:r>
            <w:proofErr w:type="spellStart"/>
            <w:r>
              <w:rPr>
                <w:rFonts w:ascii="Times New Roman" w:hAnsi="Times New Roman" w:cs="Times New Roman"/>
              </w:rPr>
              <w:t>кв-ра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597A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597A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4C40" w:rsidRDefault="00624C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C40" w:rsidRDefault="00624C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C40" w:rsidRDefault="00624C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C40" w:rsidRDefault="00624C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C40" w:rsidRDefault="00624C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C40" w:rsidRDefault="00624C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C40" w:rsidRDefault="00624C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C40" w:rsidRDefault="00624C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Копякова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Юрьевн</w:t>
            </w:r>
          </w:p>
          <w:p w:rsidR="00A87234" w:rsidRDefault="00A8723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87234" w:rsidRDefault="00A8723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87234" w:rsidRDefault="00A8723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87234" w:rsidRDefault="00A8723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33160E" w:rsidRDefault="0033160E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30635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 (8,9)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Тимофеева Любовь Анатольевна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СКЦДиО</w:t>
            </w:r>
            <w:proofErr w:type="spellEnd"/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«Романтик»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597A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(10,4)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597A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182134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 доли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(10,4)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 (8,6)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(10,4)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1/10доли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(10,4)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 (8,6)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53BC6" w:rsidRDefault="00D53BC6" w:rsidP="00D53BC6"/>
    <w:p w:rsidR="00B84B50" w:rsidRDefault="00B84B50"/>
    <w:sectPr w:rsidR="00B84B50" w:rsidSect="00D53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4B"/>
    <w:rsid w:val="0007482E"/>
    <w:rsid w:val="00226C16"/>
    <w:rsid w:val="0033160E"/>
    <w:rsid w:val="003D575A"/>
    <w:rsid w:val="00597A12"/>
    <w:rsid w:val="00624C40"/>
    <w:rsid w:val="007F59B7"/>
    <w:rsid w:val="00843A01"/>
    <w:rsid w:val="00A87234"/>
    <w:rsid w:val="00B84B50"/>
    <w:rsid w:val="00C83B8B"/>
    <w:rsid w:val="00D53BC6"/>
    <w:rsid w:val="00EE7230"/>
    <w:rsid w:val="00F7484E"/>
    <w:rsid w:val="00F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serebranka</cp:lastModifiedBy>
  <cp:revision>9</cp:revision>
  <dcterms:created xsi:type="dcterms:W3CDTF">2015-04-15T08:09:00Z</dcterms:created>
  <dcterms:modified xsi:type="dcterms:W3CDTF">2015-05-06T10:38:00Z</dcterms:modified>
</cp:coreProperties>
</file>