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0D2" w:rsidRPr="00D170D2" w:rsidRDefault="00D170D2" w:rsidP="00875A56">
      <w:pPr>
        <w:spacing w:after="0" w:line="240" w:lineRule="auto"/>
        <w:jc w:val="center"/>
        <w:rPr>
          <w:rFonts w:ascii="Times New Roman" w:eastAsia="Times New Roman" w:hAnsi="Times New Roman" w:cs="Times New Roman"/>
          <w:sz w:val="28"/>
          <w:szCs w:val="28"/>
          <w:lang w:eastAsia="ru-RU"/>
        </w:rPr>
      </w:pPr>
      <w:r w:rsidRPr="00D170D2">
        <w:rPr>
          <w:rFonts w:ascii="Times New Roman" w:eastAsia="Times New Roman" w:hAnsi="Times New Roman" w:cs="Times New Roman"/>
          <w:sz w:val="28"/>
          <w:szCs w:val="28"/>
          <w:lang w:eastAsia="ru-RU"/>
        </w:rPr>
        <w:t xml:space="preserve">                                                                                                                   </w:t>
      </w:r>
    </w:p>
    <w:p w:rsidR="00C97053" w:rsidRPr="00281BCB" w:rsidRDefault="00C97053" w:rsidP="00875A56">
      <w:pPr>
        <w:spacing w:after="0" w:line="240" w:lineRule="auto"/>
        <w:jc w:val="center"/>
        <w:rPr>
          <w:rFonts w:ascii="Times New Roman" w:eastAsia="Times New Roman" w:hAnsi="Times New Roman" w:cs="Times New Roman"/>
          <w:sz w:val="24"/>
          <w:szCs w:val="24"/>
          <w:lang w:eastAsia="ru-RU"/>
        </w:rPr>
      </w:pPr>
      <w:r w:rsidRPr="00281BCB">
        <w:rPr>
          <w:rFonts w:ascii="Times New Roman" w:eastAsia="Times New Roman" w:hAnsi="Times New Roman" w:cs="Times New Roman"/>
          <w:noProof/>
          <w:sz w:val="24"/>
          <w:szCs w:val="24"/>
          <w:lang w:eastAsia="ru-RU"/>
        </w:rPr>
        <w:drawing>
          <wp:inline distT="0" distB="0" distL="0" distR="0">
            <wp:extent cx="6667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800100"/>
                    </a:xfrm>
                    <a:prstGeom prst="rect">
                      <a:avLst/>
                    </a:prstGeom>
                    <a:noFill/>
                    <a:ln>
                      <a:noFill/>
                    </a:ln>
                  </pic:spPr>
                </pic:pic>
              </a:graphicData>
            </a:graphic>
          </wp:inline>
        </w:drawing>
      </w:r>
    </w:p>
    <w:p w:rsidR="00C97053" w:rsidRPr="00281BCB" w:rsidRDefault="00C97053" w:rsidP="00875A56">
      <w:pPr>
        <w:spacing w:after="0" w:line="240" w:lineRule="auto"/>
        <w:jc w:val="center"/>
        <w:rPr>
          <w:rFonts w:ascii="Times New Roman" w:eastAsia="Times New Roman" w:hAnsi="Times New Roman" w:cs="Times New Roman"/>
          <w:b/>
          <w:sz w:val="24"/>
          <w:szCs w:val="24"/>
          <w:lang w:eastAsia="ru-RU"/>
        </w:rPr>
      </w:pPr>
      <w:r w:rsidRPr="00281BCB">
        <w:rPr>
          <w:rFonts w:ascii="Times New Roman" w:eastAsia="Times New Roman" w:hAnsi="Times New Roman" w:cs="Times New Roman"/>
          <w:b/>
          <w:sz w:val="24"/>
          <w:szCs w:val="24"/>
          <w:lang w:eastAsia="ru-RU"/>
        </w:rPr>
        <w:t>ЛЕНИНГРАДСКАЯ ОБЛАСТЬ</w:t>
      </w:r>
    </w:p>
    <w:p w:rsidR="00C97053" w:rsidRPr="00281BCB" w:rsidRDefault="00C97053" w:rsidP="00875A56">
      <w:pPr>
        <w:spacing w:after="0" w:line="240" w:lineRule="auto"/>
        <w:jc w:val="center"/>
        <w:rPr>
          <w:rFonts w:ascii="Times New Roman" w:eastAsia="Times New Roman" w:hAnsi="Times New Roman" w:cs="Times New Roman"/>
          <w:b/>
          <w:sz w:val="24"/>
          <w:szCs w:val="24"/>
          <w:lang w:eastAsia="ru-RU"/>
        </w:rPr>
      </w:pPr>
      <w:r w:rsidRPr="00281BCB">
        <w:rPr>
          <w:rFonts w:ascii="Times New Roman" w:eastAsia="Times New Roman" w:hAnsi="Times New Roman" w:cs="Times New Roman"/>
          <w:b/>
          <w:sz w:val="24"/>
          <w:szCs w:val="24"/>
          <w:lang w:eastAsia="ru-RU"/>
        </w:rPr>
        <w:t>ЛУЖСКИЙ МУНИЦИПАЛЬНЫЙ РАЙОН</w:t>
      </w:r>
    </w:p>
    <w:p w:rsidR="00C97053" w:rsidRPr="00281BCB" w:rsidRDefault="00C97053" w:rsidP="00875A56">
      <w:pPr>
        <w:spacing w:after="0" w:line="240" w:lineRule="auto"/>
        <w:jc w:val="center"/>
        <w:rPr>
          <w:rFonts w:ascii="Times New Roman" w:eastAsia="Times New Roman" w:hAnsi="Times New Roman" w:cs="Times New Roman"/>
          <w:b/>
          <w:sz w:val="24"/>
          <w:szCs w:val="24"/>
          <w:lang w:eastAsia="ru-RU"/>
        </w:rPr>
      </w:pPr>
      <w:r w:rsidRPr="00281BCB">
        <w:rPr>
          <w:rFonts w:ascii="Times New Roman" w:eastAsia="Times New Roman" w:hAnsi="Times New Roman" w:cs="Times New Roman"/>
          <w:b/>
          <w:sz w:val="24"/>
          <w:szCs w:val="24"/>
          <w:lang w:eastAsia="ru-RU"/>
        </w:rPr>
        <w:t xml:space="preserve">АДМИНИСТРАЦИЯ </w:t>
      </w:r>
    </w:p>
    <w:p w:rsidR="00C97053" w:rsidRPr="00281BCB" w:rsidRDefault="00C97053" w:rsidP="00875A56">
      <w:pPr>
        <w:spacing w:after="0" w:line="240" w:lineRule="auto"/>
        <w:jc w:val="center"/>
        <w:rPr>
          <w:rFonts w:ascii="Times New Roman" w:eastAsia="Times New Roman" w:hAnsi="Times New Roman" w:cs="Times New Roman"/>
          <w:b/>
          <w:sz w:val="24"/>
          <w:szCs w:val="24"/>
          <w:lang w:eastAsia="ru-RU"/>
        </w:rPr>
      </w:pPr>
      <w:r w:rsidRPr="00281BCB">
        <w:rPr>
          <w:rFonts w:ascii="Times New Roman" w:eastAsia="Times New Roman" w:hAnsi="Times New Roman" w:cs="Times New Roman"/>
          <w:b/>
          <w:sz w:val="24"/>
          <w:szCs w:val="24"/>
          <w:lang w:eastAsia="ru-RU"/>
        </w:rPr>
        <w:t>СЕРЕБРЯНСКОГО СЕЛЬСКОГО ПОСЕЛЕНИЯ</w:t>
      </w:r>
    </w:p>
    <w:p w:rsidR="00C97053" w:rsidRPr="00281BCB" w:rsidRDefault="00C97053" w:rsidP="00875A56">
      <w:pPr>
        <w:spacing w:after="0" w:line="240" w:lineRule="auto"/>
        <w:rPr>
          <w:rFonts w:ascii="Times New Roman" w:eastAsia="Times New Roman" w:hAnsi="Times New Roman" w:cs="Times New Roman"/>
          <w:sz w:val="24"/>
          <w:szCs w:val="24"/>
          <w:lang w:eastAsia="ru-RU"/>
        </w:rPr>
      </w:pPr>
    </w:p>
    <w:p w:rsidR="00743783" w:rsidRPr="00281BCB" w:rsidRDefault="00C97053" w:rsidP="00875A56">
      <w:pPr>
        <w:spacing w:after="0" w:line="240" w:lineRule="auto"/>
        <w:jc w:val="center"/>
        <w:rPr>
          <w:sz w:val="24"/>
          <w:szCs w:val="24"/>
        </w:rPr>
      </w:pPr>
      <w:r w:rsidRPr="00281BCB">
        <w:rPr>
          <w:rFonts w:ascii="Times New Roman" w:eastAsia="Times New Roman" w:hAnsi="Times New Roman" w:cs="Times New Roman"/>
          <w:b/>
          <w:sz w:val="24"/>
          <w:szCs w:val="24"/>
          <w:lang w:eastAsia="ru-RU"/>
        </w:rPr>
        <w:t>ПОСТАНОВЛЕНИЕ</w:t>
      </w:r>
      <w:r w:rsidR="00743783" w:rsidRPr="00281BCB">
        <w:rPr>
          <w:sz w:val="24"/>
          <w:szCs w:val="24"/>
        </w:rPr>
        <w:t xml:space="preserve">                                                                                      </w:t>
      </w:r>
    </w:p>
    <w:p w:rsidR="00743783" w:rsidRPr="00541CE8" w:rsidRDefault="00743783" w:rsidP="00875A56">
      <w:pPr>
        <w:pStyle w:val="a3"/>
        <w:jc w:val="center"/>
        <w:rPr>
          <w:b/>
          <w:sz w:val="28"/>
          <w:szCs w:val="28"/>
        </w:rPr>
      </w:pPr>
    </w:p>
    <w:p w:rsidR="00743783" w:rsidRPr="00FB6150" w:rsidRDefault="00743783" w:rsidP="00875A56">
      <w:pPr>
        <w:pStyle w:val="a3"/>
        <w:rPr>
          <w:spacing w:val="-7"/>
          <w:w w:val="102"/>
          <w:sz w:val="24"/>
          <w:szCs w:val="28"/>
        </w:rPr>
      </w:pPr>
      <w:r w:rsidRPr="00FB6150">
        <w:rPr>
          <w:spacing w:val="-7"/>
          <w:w w:val="102"/>
          <w:sz w:val="24"/>
          <w:szCs w:val="28"/>
        </w:rPr>
        <w:t xml:space="preserve">от  </w:t>
      </w:r>
      <w:r w:rsidR="00EA21BC">
        <w:rPr>
          <w:spacing w:val="-7"/>
          <w:w w:val="102"/>
          <w:sz w:val="24"/>
          <w:szCs w:val="28"/>
        </w:rPr>
        <w:t>07</w:t>
      </w:r>
      <w:r w:rsidR="00C46E67" w:rsidRPr="00FB6150">
        <w:rPr>
          <w:spacing w:val="-7"/>
          <w:w w:val="102"/>
          <w:sz w:val="24"/>
          <w:szCs w:val="28"/>
        </w:rPr>
        <w:t xml:space="preserve"> </w:t>
      </w:r>
      <w:r w:rsidR="005C25E1">
        <w:rPr>
          <w:spacing w:val="-7"/>
          <w:w w:val="102"/>
          <w:sz w:val="24"/>
          <w:szCs w:val="28"/>
        </w:rPr>
        <w:t xml:space="preserve"> марта</w:t>
      </w:r>
      <w:r w:rsidR="0096776A">
        <w:rPr>
          <w:spacing w:val="-7"/>
          <w:w w:val="102"/>
          <w:sz w:val="24"/>
          <w:szCs w:val="28"/>
        </w:rPr>
        <w:t xml:space="preserve"> 20</w:t>
      </w:r>
      <w:r w:rsidR="005C25E1">
        <w:rPr>
          <w:spacing w:val="-7"/>
          <w:w w:val="102"/>
          <w:sz w:val="24"/>
          <w:szCs w:val="28"/>
        </w:rPr>
        <w:t>19</w:t>
      </w:r>
      <w:r w:rsidR="00610A75">
        <w:rPr>
          <w:spacing w:val="-7"/>
          <w:w w:val="102"/>
          <w:sz w:val="24"/>
          <w:szCs w:val="28"/>
        </w:rPr>
        <w:t xml:space="preserve"> года</w:t>
      </w:r>
      <w:r w:rsidR="00C46E67" w:rsidRPr="00FB6150">
        <w:rPr>
          <w:spacing w:val="-7"/>
          <w:w w:val="102"/>
          <w:sz w:val="24"/>
          <w:szCs w:val="28"/>
        </w:rPr>
        <w:t xml:space="preserve">  </w:t>
      </w:r>
      <w:r w:rsidRPr="00FB6150">
        <w:rPr>
          <w:spacing w:val="-7"/>
          <w:w w:val="102"/>
          <w:sz w:val="24"/>
          <w:szCs w:val="28"/>
        </w:rPr>
        <w:t xml:space="preserve">  </w:t>
      </w:r>
      <w:r w:rsidR="00610A75">
        <w:rPr>
          <w:spacing w:val="-7"/>
          <w:w w:val="102"/>
          <w:sz w:val="24"/>
          <w:szCs w:val="28"/>
        </w:rPr>
        <w:t xml:space="preserve">                              </w:t>
      </w:r>
      <w:r w:rsidRPr="00FB6150">
        <w:rPr>
          <w:spacing w:val="-7"/>
          <w:w w:val="102"/>
          <w:sz w:val="24"/>
          <w:szCs w:val="28"/>
        </w:rPr>
        <w:t xml:space="preserve">№  </w:t>
      </w:r>
      <w:r w:rsidR="00B324C6">
        <w:rPr>
          <w:spacing w:val="-7"/>
          <w:w w:val="102"/>
          <w:sz w:val="24"/>
          <w:szCs w:val="28"/>
        </w:rPr>
        <w:t>34</w:t>
      </w:r>
    </w:p>
    <w:p w:rsidR="00743783" w:rsidRPr="00FB6150" w:rsidRDefault="00743783" w:rsidP="00875A56">
      <w:pPr>
        <w:pStyle w:val="a3"/>
        <w:rPr>
          <w:spacing w:val="-7"/>
          <w:w w:val="102"/>
          <w:sz w:val="24"/>
          <w:szCs w:val="28"/>
        </w:rPr>
      </w:pPr>
    </w:p>
    <w:p w:rsidR="008B41C4" w:rsidRPr="00521F34" w:rsidRDefault="00127BE6" w:rsidP="00875A56">
      <w:pPr>
        <w:spacing w:after="0" w:line="240" w:lineRule="auto"/>
        <w:rPr>
          <w:rFonts w:ascii="Times New Roman" w:hAnsi="Times New Roman" w:cs="Times New Roman"/>
          <w:sz w:val="24"/>
          <w:szCs w:val="24"/>
        </w:rPr>
      </w:pPr>
      <w:r w:rsidRPr="00521F34">
        <w:rPr>
          <w:rFonts w:ascii="Times New Roman" w:hAnsi="Times New Roman" w:cs="Times New Roman"/>
          <w:sz w:val="24"/>
          <w:szCs w:val="24"/>
        </w:rPr>
        <w:t xml:space="preserve">О внесении изменений в административный регламент </w:t>
      </w:r>
    </w:p>
    <w:p w:rsidR="00127BE6" w:rsidRPr="00B324C6" w:rsidRDefault="00127BE6" w:rsidP="00B324C6">
      <w:pPr>
        <w:widowControl w:val="0"/>
        <w:tabs>
          <w:tab w:val="left" w:pos="142"/>
          <w:tab w:val="left" w:pos="284"/>
        </w:tabs>
        <w:autoSpaceDE w:val="0"/>
        <w:autoSpaceDN w:val="0"/>
        <w:adjustRightInd w:val="0"/>
        <w:spacing w:after="0" w:line="240" w:lineRule="auto"/>
      </w:pPr>
      <w:r w:rsidRPr="00DF22E3">
        <w:rPr>
          <w:rFonts w:ascii="Times New Roman" w:hAnsi="Times New Roman" w:cs="Times New Roman"/>
          <w:sz w:val="24"/>
          <w:szCs w:val="24"/>
        </w:rPr>
        <w:t xml:space="preserve">предоставления муниципальной </w:t>
      </w:r>
      <w:r w:rsidR="00B324C6" w:rsidRPr="00B324C6">
        <w:rPr>
          <w:rFonts w:ascii="Times New Roman" w:hAnsi="Times New Roman" w:cs="Times New Roman"/>
          <w:sz w:val="24"/>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r w:rsidR="00970CEC" w:rsidRPr="00DF22E3">
        <w:rPr>
          <w:rFonts w:ascii="Times New Roman" w:hAnsi="Times New Roman" w:cs="Times New Roman"/>
          <w:sz w:val="24"/>
          <w:szCs w:val="24"/>
        </w:rPr>
        <w:t>, утвержденный постан</w:t>
      </w:r>
      <w:r w:rsidR="004902CF" w:rsidRPr="00DF22E3">
        <w:rPr>
          <w:rFonts w:ascii="Times New Roman" w:hAnsi="Times New Roman" w:cs="Times New Roman"/>
          <w:sz w:val="24"/>
          <w:szCs w:val="24"/>
        </w:rPr>
        <w:t xml:space="preserve">овлением главы администрации № </w:t>
      </w:r>
      <w:r w:rsidR="00B324C6">
        <w:rPr>
          <w:rFonts w:ascii="Times New Roman" w:hAnsi="Times New Roman" w:cs="Times New Roman"/>
          <w:sz w:val="24"/>
          <w:szCs w:val="24"/>
        </w:rPr>
        <w:t>138</w:t>
      </w:r>
      <w:r w:rsidR="00DF22E3">
        <w:rPr>
          <w:rFonts w:ascii="Times New Roman" w:hAnsi="Times New Roman" w:cs="Times New Roman"/>
          <w:sz w:val="24"/>
          <w:szCs w:val="24"/>
        </w:rPr>
        <w:t xml:space="preserve"> от 07</w:t>
      </w:r>
      <w:r w:rsidR="00281BCB" w:rsidRPr="00DF22E3">
        <w:rPr>
          <w:rFonts w:ascii="Times New Roman" w:hAnsi="Times New Roman" w:cs="Times New Roman"/>
          <w:sz w:val="24"/>
          <w:szCs w:val="24"/>
        </w:rPr>
        <w:t>.</w:t>
      </w:r>
      <w:r w:rsidR="005C25E1" w:rsidRPr="00DF22E3">
        <w:rPr>
          <w:rFonts w:ascii="Times New Roman" w:hAnsi="Times New Roman" w:cs="Times New Roman"/>
          <w:sz w:val="24"/>
          <w:szCs w:val="24"/>
        </w:rPr>
        <w:t>11.2018</w:t>
      </w:r>
      <w:r w:rsidR="00970CEC" w:rsidRPr="00DF22E3">
        <w:rPr>
          <w:rFonts w:ascii="Times New Roman" w:hAnsi="Times New Roman" w:cs="Times New Roman"/>
          <w:sz w:val="24"/>
          <w:szCs w:val="24"/>
        </w:rPr>
        <w:t xml:space="preserve"> года.</w:t>
      </w:r>
    </w:p>
    <w:p w:rsidR="00970CEC" w:rsidRPr="00DF22E3" w:rsidRDefault="00970CEC" w:rsidP="00875A56">
      <w:pPr>
        <w:spacing w:after="0" w:line="240" w:lineRule="auto"/>
        <w:jc w:val="both"/>
        <w:rPr>
          <w:rFonts w:ascii="Times New Roman" w:hAnsi="Times New Roman" w:cs="Times New Roman"/>
          <w:sz w:val="24"/>
          <w:szCs w:val="24"/>
        </w:rPr>
      </w:pPr>
    </w:p>
    <w:p w:rsidR="00361885" w:rsidRPr="005C25E1" w:rsidRDefault="00521F34" w:rsidP="00875A56">
      <w:pPr>
        <w:pStyle w:val="a3"/>
        <w:ind w:firstLine="567"/>
        <w:jc w:val="both"/>
        <w:rPr>
          <w:b/>
          <w:sz w:val="24"/>
          <w:szCs w:val="24"/>
        </w:rPr>
      </w:pPr>
      <w:r w:rsidRPr="005C25E1">
        <w:rPr>
          <w:sz w:val="24"/>
          <w:szCs w:val="24"/>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w:t>
      </w:r>
      <w:r w:rsidRPr="005C25E1">
        <w:rPr>
          <w:color w:val="000000"/>
          <w:sz w:val="24"/>
          <w:szCs w:val="24"/>
        </w:rPr>
        <w:t>постановлением Правительства</w:t>
      </w:r>
      <w:r w:rsidRPr="005C25E1">
        <w:rPr>
          <w:sz w:val="24"/>
          <w:szCs w:val="24"/>
        </w:rPr>
        <w:t xml:space="preserve"> Российской Федерации</w:t>
      </w:r>
      <w:r w:rsidRPr="005C25E1">
        <w:rPr>
          <w:color w:val="000000"/>
          <w:sz w:val="24"/>
          <w:szCs w:val="24"/>
        </w:rPr>
        <w:t xml:space="preserve"> от 16.05.2011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5C25E1">
        <w:rPr>
          <w:sz w:val="24"/>
          <w:szCs w:val="24"/>
        </w:rPr>
        <w:t xml:space="preserve">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 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w:t>
      </w:r>
      <w:r w:rsidR="005C25E1" w:rsidRPr="005C25E1">
        <w:rPr>
          <w:sz w:val="24"/>
          <w:szCs w:val="24"/>
          <w:lang w:eastAsia="en-US"/>
        </w:rPr>
        <w:t xml:space="preserve">постановлением администрации Серебрянского сельского поселения </w:t>
      </w:r>
      <w:r w:rsidR="005C25E1" w:rsidRPr="005C25E1">
        <w:rPr>
          <w:sz w:val="24"/>
          <w:szCs w:val="24"/>
        </w:rPr>
        <w:t>от 17 декабря 2018   года   №  160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Серебрянского сельского поселения Лужского муниципального района»</w:t>
      </w:r>
      <w:r w:rsidR="00EA1E3B">
        <w:rPr>
          <w:sz w:val="24"/>
          <w:szCs w:val="24"/>
        </w:rPr>
        <w:t xml:space="preserve">, </w:t>
      </w:r>
      <w:r w:rsidRPr="005C25E1">
        <w:rPr>
          <w:b/>
          <w:sz w:val="24"/>
          <w:szCs w:val="24"/>
        </w:rPr>
        <w:t>ПОСТАНОВЛЯЮ:</w:t>
      </w:r>
    </w:p>
    <w:p w:rsidR="00281BCB" w:rsidRPr="00970CEC" w:rsidRDefault="00281BCB" w:rsidP="00875A56">
      <w:pPr>
        <w:pStyle w:val="a3"/>
        <w:ind w:firstLine="567"/>
        <w:jc w:val="both"/>
        <w:rPr>
          <w:sz w:val="24"/>
          <w:szCs w:val="28"/>
        </w:rPr>
      </w:pPr>
    </w:p>
    <w:p w:rsidR="002A52CA" w:rsidRDefault="00536540" w:rsidP="002A52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521F34" w:rsidRPr="00536540">
        <w:rPr>
          <w:rFonts w:ascii="Times New Roman" w:hAnsi="Times New Roman" w:cs="Times New Roman"/>
          <w:sz w:val="24"/>
          <w:szCs w:val="24"/>
        </w:rPr>
        <w:t xml:space="preserve">Внести изменения в административный регламент муниципальной услуги предоставляемой администрацией Серебрянского сельского </w:t>
      </w:r>
      <w:r w:rsidR="00EA1E3B" w:rsidRPr="00536540">
        <w:rPr>
          <w:rFonts w:ascii="Times New Roman" w:hAnsi="Times New Roman" w:cs="Times New Roman"/>
          <w:sz w:val="24"/>
          <w:szCs w:val="24"/>
        </w:rPr>
        <w:t xml:space="preserve">поселения </w:t>
      </w:r>
      <w:r w:rsidR="00833A93" w:rsidRPr="00536540">
        <w:rPr>
          <w:rFonts w:ascii="Times New Roman" w:hAnsi="Times New Roman" w:cs="Times New Roman"/>
          <w:sz w:val="24"/>
          <w:szCs w:val="24"/>
        </w:rPr>
        <w:t xml:space="preserve"> </w:t>
      </w:r>
      <w:r w:rsidR="00B324C6" w:rsidRPr="00536540">
        <w:rPr>
          <w:rFonts w:ascii="Times New Roman" w:hAnsi="Times New Roman" w:cs="Times New Roman"/>
          <w:sz w:val="24"/>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r w:rsidR="00B324C6" w:rsidRPr="00536540">
        <w:rPr>
          <w:rFonts w:ascii="Times New Roman" w:hAnsi="Times New Roman" w:cs="Times New Roman"/>
          <w:sz w:val="24"/>
          <w:szCs w:val="24"/>
        </w:rPr>
        <w:t>, утвержденный постановлением главы администрации № 138 от 07.11.2018 года.</w:t>
      </w:r>
    </w:p>
    <w:p w:rsidR="007772C6" w:rsidRDefault="00DF22E3" w:rsidP="002A52CA">
      <w:pPr>
        <w:spacing w:after="0" w:line="240" w:lineRule="auto"/>
        <w:ind w:firstLine="567"/>
        <w:jc w:val="both"/>
        <w:rPr>
          <w:rFonts w:ascii="Times New Roman" w:hAnsi="Times New Roman" w:cs="Times New Roman"/>
          <w:sz w:val="24"/>
          <w:szCs w:val="24"/>
        </w:rPr>
      </w:pPr>
      <w:r w:rsidRPr="00B324C6">
        <w:rPr>
          <w:rFonts w:ascii="Times New Roman" w:hAnsi="Times New Roman" w:cs="Times New Roman"/>
          <w:sz w:val="24"/>
          <w:szCs w:val="24"/>
        </w:rPr>
        <w:t xml:space="preserve">1.2. </w:t>
      </w:r>
      <w:r w:rsidR="00B324C6">
        <w:rPr>
          <w:rFonts w:ascii="Times New Roman" w:hAnsi="Times New Roman" w:cs="Times New Roman"/>
          <w:sz w:val="24"/>
          <w:szCs w:val="24"/>
        </w:rPr>
        <w:t xml:space="preserve">В наименовании административного регламента </w:t>
      </w:r>
      <w:r w:rsidR="00536540">
        <w:rPr>
          <w:rFonts w:ascii="Times New Roman" w:hAnsi="Times New Roman" w:cs="Times New Roman"/>
          <w:sz w:val="24"/>
          <w:szCs w:val="24"/>
        </w:rPr>
        <w:t xml:space="preserve">и далее по тексту </w:t>
      </w:r>
      <w:r w:rsidR="00B324C6">
        <w:rPr>
          <w:rFonts w:ascii="Times New Roman" w:hAnsi="Times New Roman" w:cs="Times New Roman"/>
          <w:sz w:val="24"/>
          <w:szCs w:val="24"/>
        </w:rPr>
        <w:t xml:space="preserve">слова </w:t>
      </w:r>
      <w:r w:rsidR="00B324C6" w:rsidRPr="00B324C6">
        <w:rPr>
          <w:rFonts w:ascii="Times New Roman" w:hAnsi="Times New Roman" w:cs="Times New Roman"/>
          <w:sz w:val="24"/>
          <w:szCs w:val="24"/>
        </w:rPr>
        <w:t>«также посадка (взлет)»</w:t>
      </w:r>
      <w:r w:rsidR="00536540">
        <w:rPr>
          <w:rFonts w:ascii="Times New Roman" w:hAnsi="Times New Roman" w:cs="Times New Roman"/>
          <w:sz w:val="24"/>
          <w:szCs w:val="24"/>
        </w:rPr>
        <w:t xml:space="preserve"> заменить на «</w:t>
      </w:r>
      <w:r w:rsidR="00536540" w:rsidRPr="00536540">
        <w:rPr>
          <w:rFonts w:ascii="Times New Roman" w:hAnsi="Times New Roman" w:cs="Times New Roman"/>
          <w:sz w:val="24"/>
          <w:szCs w:val="24"/>
        </w:rPr>
        <w:t>также посадки (взлета)»</w:t>
      </w:r>
      <w:r w:rsidR="00536540">
        <w:rPr>
          <w:rFonts w:ascii="Times New Roman" w:hAnsi="Times New Roman" w:cs="Times New Roman"/>
          <w:sz w:val="24"/>
          <w:szCs w:val="24"/>
        </w:rPr>
        <w:t>.</w:t>
      </w:r>
    </w:p>
    <w:p w:rsidR="00536540" w:rsidRDefault="00536540" w:rsidP="002A52C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 </w:t>
      </w:r>
      <w:r w:rsidRPr="00DF22E3">
        <w:rPr>
          <w:rFonts w:ascii="Times New Roman" w:hAnsi="Times New Roman" w:cs="Times New Roman"/>
          <w:sz w:val="24"/>
          <w:szCs w:val="24"/>
        </w:rPr>
        <w:t xml:space="preserve">Пункт </w:t>
      </w:r>
      <w:r>
        <w:rPr>
          <w:rFonts w:ascii="Times New Roman" w:hAnsi="Times New Roman" w:cs="Times New Roman"/>
          <w:sz w:val="24"/>
          <w:szCs w:val="24"/>
        </w:rPr>
        <w:t>2.7</w:t>
      </w:r>
      <w:r w:rsidRPr="00DF22E3">
        <w:rPr>
          <w:rFonts w:ascii="Times New Roman" w:hAnsi="Times New Roman" w:cs="Times New Roman"/>
          <w:sz w:val="24"/>
          <w:szCs w:val="24"/>
        </w:rPr>
        <w:t xml:space="preserve">. раздела 2. «Стандарт предоставления муниципальной услуги» </w:t>
      </w:r>
      <w:r>
        <w:rPr>
          <w:rFonts w:ascii="Times New Roman" w:hAnsi="Times New Roman" w:cs="Times New Roman"/>
          <w:sz w:val="24"/>
          <w:szCs w:val="24"/>
        </w:rPr>
        <w:t>дополнить следующим:</w:t>
      </w:r>
    </w:p>
    <w:p w:rsidR="00536540" w:rsidRPr="00536540" w:rsidRDefault="00536540" w:rsidP="002A52CA">
      <w:pPr>
        <w:spacing w:after="0"/>
        <w:ind w:firstLine="709"/>
        <w:jc w:val="both"/>
        <w:rPr>
          <w:rFonts w:ascii="Times New Roman" w:hAnsi="Times New Roman" w:cs="Times New Roman"/>
          <w:sz w:val="24"/>
          <w:szCs w:val="24"/>
        </w:rPr>
      </w:pPr>
      <w:r w:rsidRPr="00536540">
        <w:rPr>
          <w:rFonts w:ascii="Times New Roman" w:hAnsi="Times New Roman" w:cs="Times New Roman"/>
          <w:sz w:val="24"/>
          <w:szCs w:val="24"/>
        </w:rPr>
        <w:t>Органы, предоставляющие муниципальную услугу, не вправе требовать от заявителя:</w:t>
      </w:r>
    </w:p>
    <w:p w:rsidR="00536540" w:rsidRPr="00536540" w:rsidRDefault="00536540" w:rsidP="00536540">
      <w:pPr>
        <w:pStyle w:val="ab"/>
        <w:numPr>
          <w:ilvl w:val="0"/>
          <w:numId w:val="40"/>
        </w:numPr>
        <w:spacing w:line="240" w:lineRule="auto"/>
        <w:ind w:left="0" w:firstLine="709"/>
        <w:contextualSpacing/>
        <w:jc w:val="both"/>
        <w:rPr>
          <w:rFonts w:ascii="Times New Roman" w:hAnsi="Times New Roman" w:cs="Times New Roman"/>
          <w:sz w:val="24"/>
          <w:szCs w:val="24"/>
        </w:rPr>
      </w:pPr>
      <w:r w:rsidRPr="00536540">
        <w:rPr>
          <w:rFonts w:ascii="Times New Roman" w:hAnsi="Times New Roman" w:cs="Times New Roman"/>
          <w:sz w:val="24"/>
          <w:szCs w:val="24"/>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36540" w:rsidRPr="00536540" w:rsidRDefault="00536540" w:rsidP="00536540">
      <w:pPr>
        <w:pStyle w:val="ab"/>
        <w:numPr>
          <w:ilvl w:val="0"/>
          <w:numId w:val="40"/>
        </w:numPr>
        <w:spacing w:line="240" w:lineRule="auto"/>
        <w:ind w:left="0" w:firstLine="709"/>
        <w:contextualSpacing/>
        <w:jc w:val="both"/>
        <w:rPr>
          <w:rFonts w:ascii="Times New Roman" w:hAnsi="Times New Roman" w:cs="Times New Roman"/>
          <w:sz w:val="24"/>
          <w:szCs w:val="24"/>
        </w:rPr>
      </w:pPr>
      <w:r w:rsidRPr="00536540">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8" w:history="1">
        <w:r w:rsidRPr="00536540">
          <w:rPr>
            <w:rStyle w:val="ac"/>
            <w:rFonts w:ascii="Times New Roman" w:hAnsi="Times New Roman" w:cs="Times New Roman"/>
            <w:color w:val="auto"/>
            <w:sz w:val="24"/>
            <w:szCs w:val="24"/>
          </w:rPr>
          <w:t>частью 6</w:t>
        </w:r>
      </w:hyperlink>
      <w:r w:rsidRPr="00536540">
        <w:rPr>
          <w:rFonts w:ascii="Times New Roman" w:hAnsi="Times New Roman" w:cs="Times New Roman"/>
          <w:sz w:val="24"/>
          <w:szCs w:val="24"/>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36540" w:rsidRPr="00536540" w:rsidRDefault="00536540" w:rsidP="00536540">
      <w:pPr>
        <w:pStyle w:val="ab"/>
        <w:numPr>
          <w:ilvl w:val="0"/>
          <w:numId w:val="40"/>
        </w:numPr>
        <w:spacing w:line="240" w:lineRule="auto"/>
        <w:ind w:left="0" w:firstLine="709"/>
        <w:contextualSpacing/>
        <w:jc w:val="both"/>
        <w:rPr>
          <w:rFonts w:ascii="Times New Roman" w:hAnsi="Times New Roman" w:cs="Times New Roman"/>
          <w:sz w:val="24"/>
          <w:szCs w:val="24"/>
        </w:rPr>
      </w:pPr>
      <w:r w:rsidRPr="00536540">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36540" w:rsidRPr="00536540" w:rsidRDefault="00536540" w:rsidP="00536540">
      <w:pPr>
        <w:pStyle w:val="ab"/>
        <w:numPr>
          <w:ilvl w:val="0"/>
          <w:numId w:val="41"/>
        </w:numPr>
        <w:tabs>
          <w:tab w:val="left" w:pos="1276"/>
        </w:tabs>
        <w:spacing w:line="240" w:lineRule="auto"/>
        <w:ind w:left="0" w:firstLine="709"/>
        <w:contextualSpacing/>
        <w:jc w:val="both"/>
        <w:rPr>
          <w:rFonts w:ascii="Times New Roman" w:hAnsi="Times New Roman" w:cs="Times New Roman"/>
          <w:sz w:val="24"/>
          <w:szCs w:val="24"/>
        </w:rPr>
      </w:pPr>
      <w:r w:rsidRPr="00536540">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36540" w:rsidRPr="00536540" w:rsidRDefault="00536540" w:rsidP="00536540">
      <w:pPr>
        <w:pStyle w:val="ab"/>
        <w:numPr>
          <w:ilvl w:val="0"/>
          <w:numId w:val="41"/>
        </w:numPr>
        <w:tabs>
          <w:tab w:val="left" w:pos="1276"/>
        </w:tabs>
        <w:spacing w:line="240" w:lineRule="auto"/>
        <w:ind w:left="0" w:firstLine="709"/>
        <w:contextualSpacing/>
        <w:jc w:val="both"/>
        <w:rPr>
          <w:rFonts w:ascii="Times New Roman" w:hAnsi="Times New Roman" w:cs="Times New Roman"/>
          <w:sz w:val="24"/>
          <w:szCs w:val="24"/>
        </w:rPr>
      </w:pPr>
      <w:r w:rsidRPr="00536540">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36540" w:rsidRPr="00536540" w:rsidRDefault="00536540" w:rsidP="00536540">
      <w:pPr>
        <w:pStyle w:val="ab"/>
        <w:numPr>
          <w:ilvl w:val="0"/>
          <w:numId w:val="41"/>
        </w:numPr>
        <w:tabs>
          <w:tab w:val="left" w:pos="1276"/>
        </w:tabs>
        <w:spacing w:line="240" w:lineRule="auto"/>
        <w:ind w:left="0" w:firstLine="709"/>
        <w:contextualSpacing/>
        <w:jc w:val="both"/>
        <w:rPr>
          <w:rFonts w:ascii="Times New Roman" w:hAnsi="Times New Roman" w:cs="Times New Roman"/>
          <w:sz w:val="24"/>
          <w:szCs w:val="24"/>
        </w:rPr>
      </w:pPr>
      <w:r w:rsidRPr="00536540">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36540" w:rsidRPr="00536540" w:rsidRDefault="00536540" w:rsidP="00536540">
      <w:pPr>
        <w:pStyle w:val="ab"/>
        <w:numPr>
          <w:ilvl w:val="0"/>
          <w:numId w:val="41"/>
        </w:numPr>
        <w:tabs>
          <w:tab w:val="left" w:pos="1276"/>
        </w:tabs>
        <w:spacing w:line="240" w:lineRule="auto"/>
        <w:ind w:left="0" w:firstLine="709"/>
        <w:contextualSpacing/>
        <w:jc w:val="both"/>
        <w:rPr>
          <w:rFonts w:ascii="Times New Roman" w:hAnsi="Times New Roman" w:cs="Times New Roman"/>
          <w:sz w:val="24"/>
          <w:szCs w:val="24"/>
        </w:rPr>
      </w:pPr>
      <w:r w:rsidRPr="00536540">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F22E3" w:rsidRPr="00536540" w:rsidRDefault="00536540" w:rsidP="00536540">
      <w:pPr>
        <w:pStyle w:val="ab"/>
        <w:numPr>
          <w:ilvl w:val="0"/>
          <w:numId w:val="41"/>
        </w:numPr>
        <w:tabs>
          <w:tab w:val="left" w:pos="1276"/>
        </w:tabs>
        <w:spacing w:line="240" w:lineRule="auto"/>
        <w:ind w:left="0" w:firstLine="709"/>
        <w:contextualSpacing/>
        <w:jc w:val="both"/>
        <w:rPr>
          <w:rFonts w:ascii="Times New Roman" w:hAnsi="Times New Roman" w:cs="Times New Roman"/>
          <w:sz w:val="24"/>
          <w:szCs w:val="24"/>
        </w:rPr>
      </w:pPr>
      <w:r w:rsidRPr="00536540">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173AB" w:rsidRDefault="00DF22E3" w:rsidP="00536540">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1.4. </w:t>
      </w:r>
      <w:r>
        <w:rPr>
          <w:rFonts w:ascii="Times New Roman" w:hAnsi="Times New Roman" w:cs="Times New Roman"/>
          <w:sz w:val="24"/>
          <w:szCs w:val="28"/>
        </w:rPr>
        <w:t xml:space="preserve">В </w:t>
      </w:r>
      <w:r>
        <w:rPr>
          <w:rFonts w:ascii="Times New Roman" w:hAnsi="Times New Roman" w:cs="Times New Roman"/>
          <w:sz w:val="24"/>
          <w:szCs w:val="24"/>
        </w:rPr>
        <w:t>п</w:t>
      </w:r>
      <w:r w:rsidRPr="00DF22E3">
        <w:rPr>
          <w:rFonts w:ascii="Times New Roman" w:hAnsi="Times New Roman" w:cs="Times New Roman"/>
          <w:sz w:val="24"/>
          <w:szCs w:val="24"/>
        </w:rPr>
        <w:t>ункт</w:t>
      </w:r>
      <w:r w:rsidR="00536540">
        <w:rPr>
          <w:rFonts w:ascii="Times New Roman" w:hAnsi="Times New Roman" w:cs="Times New Roman"/>
          <w:sz w:val="24"/>
          <w:szCs w:val="24"/>
        </w:rPr>
        <w:t>е 3.4</w:t>
      </w:r>
      <w:r>
        <w:rPr>
          <w:rFonts w:ascii="Times New Roman" w:hAnsi="Times New Roman" w:cs="Times New Roman"/>
          <w:sz w:val="24"/>
          <w:szCs w:val="24"/>
        </w:rPr>
        <w:t>.1. слова «</w:t>
      </w:r>
      <w:r w:rsidRPr="00093470">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 исключить.</w:t>
      </w:r>
    </w:p>
    <w:p w:rsidR="00743783" w:rsidRPr="00FB6150" w:rsidRDefault="002A52CA" w:rsidP="00875A56">
      <w:pPr>
        <w:spacing w:after="0" w:line="240" w:lineRule="auto"/>
        <w:ind w:firstLine="567"/>
        <w:jc w:val="both"/>
        <w:rPr>
          <w:rFonts w:ascii="Times New Roman" w:hAnsi="Times New Roman" w:cs="Times New Roman"/>
          <w:sz w:val="24"/>
          <w:szCs w:val="28"/>
          <w:u w:val="single"/>
        </w:rPr>
      </w:pPr>
      <w:r>
        <w:rPr>
          <w:rFonts w:ascii="Times New Roman" w:hAnsi="Times New Roman" w:cs="Times New Roman"/>
          <w:spacing w:val="5"/>
          <w:sz w:val="24"/>
          <w:szCs w:val="28"/>
        </w:rPr>
        <w:t>2</w:t>
      </w:r>
      <w:r w:rsidR="00743783" w:rsidRPr="00FB6150">
        <w:rPr>
          <w:rFonts w:ascii="Times New Roman" w:hAnsi="Times New Roman" w:cs="Times New Roman"/>
          <w:spacing w:val="5"/>
          <w:sz w:val="24"/>
          <w:szCs w:val="28"/>
        </w:rPr>
        <w:t>.</w:t>
      </w:r>
      <w:r w:rsidR="00743783" w:rsidRPr="00FB6150">
        <w:rPr>
          <w:rFonts w:ascii="Times New Roman" w:hAnsi="Times New Roman" w:cs="Times New Roman"/>
          <w:sz w:val="24"/>
          <w:szCs w:val="28"/>
        </w:rPr>
        <w:t xml:space="preserve"> Разместить настоящее постановление  в сети Интернет  на официальном </w:t>
      </w:r>
      <w:r w:rsidR="00DB71AD" w:rsidRPr="00FB6150">
        <w:rPr>
          <w:rFonts w:ascii="Times New Roman" w:hAnsi="Times New Roman" w:cs="Times New Roman"/>
          <w:sz w:val="24"/>
          <w:szCs w:val="28"/>
        </w:rPr>
        <w:t>сайте администрации  Серебрянского</w:t>
      </w:r>
      <w:r w:rsidR="00743783" w:rsidRPr="00FB6150">
        <w:rPr>
          <w:rFonts w:ascii="Times New Roman" w:hAnsi="Times New Roman" w:cs="Times New Roman"/>
          <w:sz w:val="24"/>
          <w:szCs w:val="28"/>
        </w:rPr>
        <w:t xml:space="preserve"> сельского поселения </w:t>
      </w:r>
      <w:r w:rsidR="00DB71AD" w:rsidRPr="00FB6150">
        <w:rPr>
          <w:rFonts w:ascii="Times New Roman" w:hAnsi="Times New Roman" w:cs="Times New Roman"/>
          <w:sz w:val="24"/>
          <w:szCs w:val="28"/>
        </w:rPr>
        <w:t xml:space="preserve">Лужского  муниципального района: </w:t>
      </w:r>
      <w:r w:rsidR="00DB71AD" w:rsidRPr="00FB6150">
        <w:rPr>
          <w:rFonts w:ascii="Times New Roman" w:hAnsi="Times New Roman" w:cs="Times New Roman"/>
          <w:sz w:val="24"/>
          <w:szCs w:val="28"/>
          <w:u w:val="single"/>
        </w:rPr>
        <w:t>Серебрянское.РФ</w:t>
      </w:r>
    </w:p>
    <w:p w:rsidR="0064475B" w:rsidRPr="0064475B" w:rsidRDefault="002A52CA" w:rsidP="00875A56">
      <w:pPr>
        <w:spacing w:after="0" w:line="240" w:lineRule="auto"/>
        <w:ind w:firstLine="567"/>
        <w:jc w:val="both"/>
        <w:rPr>
          <w:rFonts w:ascii="Times New Roman" w:hAnsi="Times New Roman" w:cs="Times New Roman"/>
          <w:sz w:val="24"/>
          <w:szCs w:val="28"/>
        </w:rPr>
      </w:pPr>
      <w:r>
        <w:rPr>
          <w:rFonts w:ascii="Times New Roman" w:hAnsi="Times New Roman" w:cs="Times New Roman"/>
          <w:sz w:val="24"/>
          <w:szCs w:val="28"/>
        </w:rPr>
        <w:t>3</w:t>
      </w:r>
      <w:r w:rsidR="00743783" w:rsidRPr="00FB6150">
        <w:rPr>
          <w:rFonts w:ascii="Times New Roman" w:hAnsi="Times New Roman" w:cs="Times New Roman"/>
          <w:sz w:val="24"/>
          <w:szCs w:val="28"/>
        </w:rPr>
        <w:t xml:space="preserve">. </w:t>
      </w:r>
      <w:r w:rsidR="0075590F">
        <w:rPr>
          <w:rFonts w:ascii="Times New Roman" w:hAnsi="Times New Roman" w:cs="Times New Roman"/>
          <w:sz w:val="24"/>
          <w:szCs w:val="28"/>
        </w:rPr>
        <w:t xml:space="preserve">  </w:t>
      </w:r>
      <w:r w:rsidR="00743783" w:rsidRPr="00FB6150">
        <w:rPr>
          <w:rFonts w:ascii="Times New Roman" w:hAnsi="Times New Roman" w:cs="Times New Roman"/>
          <w:sz w:val="24"/>
          <w:szCs w:val="28"/>
        </w:rPr>
        <w:t>Контроль за исполнением постановления оставляю за собой</w:t>
      </w:r>
      <w:r w:rsidR="0064475B">
        <w:rPr>
          <w:rFonts w:ascii="Times New Roman" w:hAnsi="Times New Roman" w:cs="Times New Roman"/>
          <w:sz w:val="24"/>
          <w:szCs w:val="28"/>
        </w:rPr>
        <w:t>.</w:t>
      </w:r>
    </w:p>
    <w:p w:rsidR="00F6292E" w:rsidRPr="00AE3366" w:rsidRDefault="00F6292E" w:rsidP="00875A56">
      <w:pPr>
        <w:spacing w:after="0" w:line="240" w:lineRule="auto"/>
        <w:rPr>
          <w:sz w:val="18"/>
        </w:rPr>
      </w:pPr>
    </w:p>
    <w:p w:rsidR="0064475B" w:rsidRDefault="00970CEC" w:rsidP="00875A56">
      <w:pPr>
        <w:tabs>
          <w:tab w:val="left" w:pos="2010"/>
          <w:tab w:val="center" w:pos="4677"/>
        </w:tabs>
        <w:spacing w:after="0" w:line="240" w:lineRule="auto"/>
        <w:jc w:val="both"/>
        <w:rPr>
          <w:rFonts w:ascii="Times New Roman" w:hAnsi="Times New Roman" w:cs="Times New Roman"/>
          <w:sz w:val="24"/>
        </w:rPr>
      </w:pPr>
      <w:r>
        <w:rPr>
          <w:rFonts w:ascii="Times New Roman" w:hAnsi="Times New Roman" w:cs="Times New Roman"/>
          <w:sz w:val="24"/>
        </w:rPr>
        <w:t>Глава</w:t>
      </w:r>
      <w:r w:rsidR="00F6292E">
        <w:rPr>
          <w:rFonts w:ascii="Times New Roman" w:hAnsi="Times New Roman" w:cs="Times New Roman"/>
          <w:sz w:val="24"/>
        </w:rPr>
        <w:t xml:space="preserve"> администрации</w:t>
      </w:r>
    </w:p>
    <w:p w:rsidR="0065733C" w:rsidRPr="00970CEC" w:rsidRDefault="00F6292E" w:rsidP="00875A56">
      <w:pPr>
        <w:tabs>
          <w:tab w:val="left" w:pos="2010"/>
          <w:tab w:val="center" w:pos="4677"/>
        </w:tabs>
        <w:spacing w:after="0" w:line="240" w:lineRule="auto"/>
        <w:jc w:val="both"/>
        <w:rPr>
          <w:rFonts w:ascii="Times New Roman" w:hAnsi="Times New Roman" w:cs="Times New Roman"/>
          <w:sz w:val="24"/>
        </w:rPr>
      </w:pPr>
      <w:r>
        <w:rPr>
          <w:rFonts w:ascii="Times New Roman" w:hAnsi="Times New Roman" w:cs="Times New Roman"/>
          <w:sz w:val="24"/>
        </w:rPr>
        <w:t xml:space="preserve">Серебрянского сельского поселения                                                 </w:t>
      </w:r>
      <w:r w:rsidR="00D73F2F">
        <w:rPr>
          <w:rFonts w:ascii="Times New Roman" w:hAnsi="Times New Roman" w:cs="Times New Roman"/>
          <w:sz w:val="24"/>
        </w:rPr>
        <w:t xml:space="preserve">         </w:t>
      </w:r>
      <w:r w:rsidR="00970CEC">
        <w:rPr>
          <w:rFonts w:ascii="Times New Roman" w:hAnsi="Times New Roman" w:cs="Times New Roman"/>
          <w:sz w:val="24"/>
        </w:rPr>
        <w:t xml:space="preserve">          </w:t>
      </w:r>
      <w:r w:rsidR="00D73F2F">
        <w:rPr>
          <w:rFonts w:ascii="Times New Roman" w:hAnsi="Times New Roman" w:cs="Times New Roman"/>
          <w:sz w:val="24"/>
        </w:rPr>
        <w:t xml:space="preserve">      </w:t>
      </w:r>
      <w:r w:rsidR="00970CEC">
        <w:rPr>
          <w:rFonts w:ascii="Times New Roman" w:hAnsi="Times New Roman" w:cs="Times New Roman"/>
          <w:sz w:val="24"/>
        </w:rPr>
        <w:t>С.А. Пальок</w:t>
      </w:r>
      <w:r w:rsidR="00743783">
        <w:rPr>
          <w:sz w:val="28"/>
          <w:szCs w:val="28"/>
        </w:rPr>
        <w:t xml:space="preserve">                                        </w:t>
      </w:r>
      <w:r w:rsidR="0064475B">
        <w:rPr>
          <w:sz w:val="28"/>
          <w:szCs w:val="28"/>
        </w:rPr>
        <w:t xml:space="preserve">            </w:t>
      </w:r>
      <w:bookmarkStart w:id="0" w:name="_GoBack"/>
      <w:bookmarkEnd w:id="0"/>
    </w:p>
    <w:sectPr w:rsidR="0065733C" w:rsidRPr="00970CEC" w:rsidSect="00F6292E">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881" w:rsidRDefault="00923881" w:rsidP="00D170D2">
      <w:pPr>
        <w:spacing w:after="0" w:line="240" w:lineRule="auto"/>
      </w:pPr>
      <w:r>
        <w:separator/>
      </w:r>
    </w:p>
  </w:endnote>
  <w:endnote w:type="continuationSeparator" w:id="0">
    <w:p w:rsidR="00923881" w:rsidRDefault="00923881" w:rsidP="00D170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881" w:rsidRDefault="00923881" w:rsidP="00D170D2">
      <w:pPr>
        <w:spacing w:after="0" w:line="240" w:lineRule="auto"/>
      </w:pPr>
      <w:r>
        <w:separator/>
      </w:r>
    </w:p>
  </w:footnote>
  <w:footnote w:type="continuationSeparator" w:id="0">
    <w:p w:rsidR="00923881" w:rsidRDefault="00923881" w:rsidP="00D170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8">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2B505726"/>
    <w:multiLevelType w:val="hybridMultilevel"/>
    <w:tmpl w:val="1F127D5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4B70E50"/>
    <w:multiLevelType w:val="singleLevel"/>
    <w:tmpl w:val="0419000F"/>
    <w:lvl w:ilvl="0">
      <w:start w:val="1"/>
      <w:numFmt w:val="decimal"/>
      <w:lvlText w:val="%1."/>
      <w:lvlJc w:val="left"/>
      <w:pPr>
        <w:tabs>
          <w:tab w:val="num" w:pos="360"/>
        </w:tabs>
        <w:ind w:left="360" w:hanging="36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3D07687B"/>
    <w:multiLevelType w:val="multilevel"/>
    <w:tmpl w:val="705E5FA6"/>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Calibri"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475B4479"/>
    <w:multiLevelType w:val="multilevel"/>
    <w:tmpl w:val="3B70ACB4"/>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48285904"/>
    <w:multiLevelType w:val="multilevel"/>
    <w:tmpl w:val="319C79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2">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7B565D"/>
    <w:multiLevelType w:val="hybridMultilevel"/>
    <w:tmpl w:val="D39C9C6C"/>
    <w:lvl w:ilvl="0" w:tplc="82B4A35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8">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19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9">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31">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76597891"/>
    <w:multiLevelType w:val="multilevel"/>
    <w:tmpl w:val="557CF6E2"/>
    <w:lvl w:ilvl="0">
      <w:start w:val="1"/>
      <w:numFmt w:val="decimal"/>
      <w:lvlText w:val="%1."/>
      <w:lvlJc w:val="left"/>
      <w:pPr>
        <w:ind w:left="840" w:hanging="480"/>
      </w:pPr>
      <w:rPr>
        <w:rFonts w:ascii="Times New Roman" w:hAnsi="Times New Roman" w:cs="Times New Roman" w:hint="default"/>
        <w:b w:val="0"/>
        <w:sz w:val="24"/>
      </w:rPr>
    </w:lvl>
    <w:lvl w:ilvl="1">
      <w:start w:val="1"/>
      <w:numFmt w:val="decimal"/>
      <w:isLgl/>
      <w:lvlText w:val="%2."/>
      <w:lvlJc w:val="left"/>
      <w:pPr>
        <w:ind w:left="795" w:hanging="435"/>
      </w:pPr>
      <w:rPr>
        <w:rFonts w:ascii="Times New Roman" w:eastAsia="Calibr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7">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18"/>
  </w:num>
  <w:num w:numId="2">
    <w:abstractNumId w:val="13"/>
  </w:num>
  <w:num w:numId="3">
    <w:abstractNumId w:val="11"/>
  </w:num>
  <w:num w:numId="4">
    <w:abstractNumId w:val="21"/>
  </w:num>
  <w:num w:numId="5">
    <w:abstractNumId w:val="36"/>
  </w:num>
  <w:num w:numId="6">
    <w:abstractNumId w:val="5"/>
  </w:num>
  <w:num w:numId="7">
    <w:abstractNumId w:val="32"/>
  </w:num>
  <w:num w:numId="8">
    <w:abstractNumId w:val="15"/>
  </w:num>
  <w:num w:numId="9">
    <w:abstractNumId w:val="30"/>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8"/>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4"/>
  </w:num>
  <w:num w:numId="16">
    <w:abstractNumId w:val="3"/>
  </w:num>
  <w:num w:numId="17">
    <w:abstractNumId w:val="4"/>
  </w:num>
  <w:num w:numId="18">
    <w:abstractNumId w:val="9"/>
  </w:num>
  <w:num w:numId="19">
    <w:abstractNumId w:val="25"/>
  </w:num>
  <w:num w:numId="20">
    <w:abstractNumId w:val="6"/>
  </w:num>
  <w:num w:numId="21">
    <w:abstractNumId w:val="7"/>
  </w:num>
  <w:num w:numId="22">
    <w:abstractNumId w:val="37"/>
  </w:num>
  <w:num w:numId="23">
    <w:abstractNumId w:val="16"/>
  </w:num>
  <w:num w:numId="24">
    <w:abstractNumId w:val="22"/>
  </w:num>
  <w:num w:numId="25">
    <w:abstractNumId w:val="33"/>
  </w:num>
  <w:num w:numId="26">
    <w:abstractNumId w:val="35"/>
  </w:num>
  <w:num w:numId="27">
    <w:abstractNumId w:val="12"/>
  </w:num>
  <w:num w:numId="28">
    <w:abstractNumId w:val="27"/>
  </w:num>
  <w:num w:numId="29">
    <w:abstractNumId w:val="29"/>
  </w:num>
  <w:num w:numId="30">
    <w:abstractNumId w:val="1"/>
  </w:num>
  <w:num w:numId="31">
    <w:abstractNumId w:val="23"/>
  </w:num>
  <w:num w:numId="32">
    <w:abstractNumId w:val="31"/>
  </w:num>
  <w:num w:numId="33">
    <w:abstractNumId w:val="28"/>
  </w:num>
  <w:num w:numId="34">
    <w:abstractNumId w:val="20"/>
  </w:num>
  <w:num w:numId="35">
    <w:abstractNumId w:val="24"/>
  </w:num>
  <w:num w:numId="36">
    <w:abstractNumId w:val="34"/>
  </w:num>
  <w:num w:numId="37">
    <w:abstractNumId w:val="10"/>
  </w:num>
  <w:num w:numId="38">
    <w:abstractNumId w:val="19"/>
  </w:num>
  <w:num w:numId="39">
    <w:abstractNumId w:val="17"/>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67054"/>
    <w:rsid w:val="000173AB"/>
    <w:rsid w:val="00035067"/>
    <w:rsid w:val="00064E14"/>
    <w:rsid w:val="000945E5"/>
    <w:rsid w:val="000D00A7"/>
    <w:rsid w:val="000E1866"/>
    <w:rsid w:val="000E5B09"/>
    <w:rsid w:val="00126359"/>
    <w:rsid w:val="00127BE6"/>
    <w:rsid w:val="0014678E"/>
    <w:rsid w:val="00187B14"/>
    <w:rsid w:val="001E401B"/>
    <w:rsid w:val="001E7114"/>
    <w:rsid w:val="001F3331"/>
    <w:rsid w:val="00206B27"/>
    <w:rsid w:val="002268CA"/>
    <w:rsid w:val="00262E58"/>
    <w:rsid w:val="00267054"/>
    <w:rsid w:val="00281BCB"/>
    <w:rsid w:val="002A52CA"/>
    <w:rsid w:val="002E2B60"/>
    <w:rsid w:val="00333F7E"/>
    <w:rsid w:val="00361885"/>
    <w:rsid w:val="003626D1"/>
    <w:rsid w:val="003F2194"/>
    <w:rsid w:val="00433C50"/>
    <w:rsid w:val="00440726"/>
    <w:rsid w:val="004748DC"/>
    <w:rsid w:val="004762C4"/>
    <w:rsid w:val="004840E4"/>
    <w:rsid w:val="004902CF"/>
    <w:rsid w:val="004B6464"/>
    <w:rsid w:val="00521F34"/>
    <w:rsid w:val="005277FF"/>
    <w:rsid w:val="00536540"/>
    <w:rsid w:val="00547734"/>
    <w:rsid w:val="00561D12"/>
    <w:rsid w:val="0056533C"/>
    <w:rsid w:val="00594D3C"/>
    <w:rsid w:val="005A03A7"/>
    <w:rsid w:val="005B12B6"/>
    <w:rsid w:val="005C0D31"/>
    <w:rsid w:val="005C1625"/>
    <w:rsid w:val="005C25E1"/>
    <w:rsid w:val="00610A75"/>
    <w:rsid w:val="0062499E"/>
    <w:rsid w:val="0064475B"/>
    <w:rsid w:val="0065733C"/>
    <w:rsid w:val="00680F06"/>
    <w:rsid w:val="00685404"/>
    <w:rsid w:val="006C12EB"/>
    <w:rsid w:val="006D7D6D"/>
    <w:rsid w:val="00743783"/>
    <w:rsid w:val="0075590F"/>
    <w:rsid w:val="007772C6"/>
    <w:rsid w:val="00782FAA"/>
    <w:rsid w:val="007A2006"/>
    <w:rsid w:val="007B6F10"/>
    <w:rsid w:val="007C31F3"/>
    <w:rsid w:val="007E7703"/>
    <w:rsid w:val="007E7A58"/>
    <w:rsid w:val="007F2114"/>
    <w:rsid w:val="00805367"/>
    <w:rsid w:val="00815746"/>
    <w:rsid w:val="00833A93"/>
    <w:rsid w:val="00875A56"/>
    <w:rsid w:val="00893AB4"/>
    <w:rsid w:val="008B41C4"/>
    <w:rsid w:val="00923881"/>
    <w:rsid w:val="00926AFF"/>
    <w:rsid w:val="00943CFA"/>
    <w:rsid w:val="0096776A"/>
    <w:rsid w:val="00970CEC"/>
    <w:rsid w:val="00977516"/>
    <w:rsid w:val="009916A7"/>
    <w:rsid w:val="009A46BD"/>
    <w:rsid w:val="009B1BCC"/>
    <w:rsid w:val="009C78B9"/>
    <w:rsid w:val="00A11952"/>
    <w:rsid w:val="00A253B1"/>
    <w:rsid w:val="00A6460B"/>
    <w:rsid w:val="00A90214"/>
    <w:rsid w:val="00AB0FEB"/>
    <w:rsid w:val="00AB2BC6"/>
    <w:rsid w:val="00B324C6"/>
    <w:rsid w:val="00B71743"/>
    <w:rsid w:val="00B768BD"/>
    <w:rsid w:val="00B84B50"/>
    <w:rsid w:val="00BA5F28"/>
    <w:rsid w:val="00BC0ABC"/>
    <w:rsid w:val="00C05B4C"/>
    <w:rsid w:val="00C17A77"/>
    <w:rsid w:val="00C30F59"/>
    <w:rsid w:val="00C41572"/>
    <w:rsid w:val="00C46E67"/>
    <w:rsid w:val="00C74BD7"/>
    <w:rsid w:val="00C74D56"/>
    <w:rsid w:val="00C7752B"/>
    <w:rsid w:val="00C93689"/>
    <w:rsid w:val="00C97053"/>
    <w:rsid w:val="00CD7ADF"/>
    <w:rsid w:val="00CE57F0"/>
    <w:rsid w:val="00D170D2"/>
    <w:rsid w:val="00D2301C"/>
    <w:rsid w:val="00D328D6"/>
    <w:rsid w:val="00D738E8"/>
    <w:rsid w:val="00D73F2F"/>
    <w:rsid w:val="00D80C70"/>
    <w:rsid w:val="00DB662C"/>
    <w:rsid w:val="00DB67BC"/>
    <w:rsid w:val="00DB71AD"/>
    <w:rsid w:val="00DF22E3"/>
    <w:rsid w:val="00EA1E3B"/>
    <w:rsid w:val="00EA21BC"/>
    <w:rsid w:val="00EB5550"/>
    <w:rsid w:val="00F029A5"/>
    <w:rsid w:val="00F20A0F"/>
    <w:rsid w:val="00F54409"/>
    <w:rsid w:val="00F6292E"/>
    <w:rsid w:val="00F75465"/>
    <w:rsid w:val="00FA0D74"/>
    <w:rsid w:val="00FB6150"/>
    <w:rsid w:val="00FD2690"/>
    <w:rsid w:val="00FF36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783"/>
    <w:pPr>
      <w:spacing w:after="200" w:line="276" w:lineRule="auto"/>
      <w:jc w:val="left"/>
    </w:pPr>
    <w:rPr>
      <w:rFonts w:ascii="Calibri" w:eastAsia="Calibri" w:hAnsi="Calibri" w:cs="Calibri"/>
    </w:rPr>
  </w:style>
  <w:style w:type="paragraph" w:styleId="1">
    <w:name w:val="heading 1"/>
    <w:basedOn w:val="a"/>
    <w:next w:val="a"/>
    <w:link w:val="10"/>
    <w:uiPriority w:val="9"/>
    <w:qFormat/>
    <w:rsid w:val="0065733C"/>
    <w:pPr>
      <w:keepNext/>
      <w:spacing w:after="0" w:line="360" w:lineRule="auto"/>
      <w:jc w:val="center"/>
      <w:outlineLvl w:val="0"/>
    </w:pPr>
    <w:rPr>
      <w:rFonts w:ascii="Tahoma" w:eastAsia="Times New Roman" w:hAnsi="Tahoma" w:cs="Times New Roman"/>
      <w:b/>
      <w:sz w:val="28"/>
      <w:szCs w:val="20"/>
      <w:lang w:eastAsia="ru-RU"/>
    </w:rPr>
  </w:style>
  <w:style w:type="paragraph" w:styleId="2">
    <w:name w:val="heading 2"/>
    <w:basedOn w:val="a"/>
    <w:next w:val="a"/>
    <w:link w:val="20"/>
    <w:uiPriority w:val="9"/>
    <w:qFormat/>
    <w:rsid w:val="009916A7"/>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
    <w:qFormat/>
    <w:rsid w:val="009916A7"/>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9916A7"/>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9916A7"/>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743783"/>
    <w:pPr>
      <w:jc w:val="left"/>
    </w:pPr>
    <w:rPr>
      <w:rFonts w:ascii="Times New Roman" w:eastAsia="Times New Roman" w:hAnsi="Times New Roman" w:cs="Times New Roman"/>
      <w:sz w:val="20"/>
      <w:szCs w:val="20"/>
      <w:lang w:eastAsia="ru-RU"/>
    </w:rPr>
  </w:style>
  <w:style w:type="character" w:styleId="a4">
    <w:name w:val="Strong"/>
    <w:uiPriority w:val="22"/>
    <w:qFormat/>
    <w:rsid w:val="00743783"/>
    <w:rPr>
      <w:b/>
    </w:rPr>
  </w:style>
  <w:style w:type="paragraph" w:styleId="a5">
    <w:name w:val="Balloon Text"/>
    <w:basedOn w:val="a"/>
    <w:link w:val="a6"/>
    <w:uiPriority w:val="99"/>
    <w:semiHidden/>
    <w:unhideWhenUsed/>
    <w:rsid w:val="001E71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E7114"/>
    <w:rPr>
      <w:rFonts w:ascii="Tahoma" w:eastAsia="Calibri" w:hAnsi="Tahoma" w:cs="Tahoma"/>
      <w:sz w:val="16"/>
      <w:szCs w:val="16"/>
    </w:rPr>
  </w:style>
  <w:style w:type="paragraph" w:styleId="a7">
    <w:name w:val="header"/>
    <w:basedOn w:val="a"/>
    <w:link w:val="a8"/>
    <w:uiPriority w:val="99"/>
    <w:unhideWhenUsed/>
    <w:rsid w:val="00D170D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170D2"/>
    <w:rPr>
      <w:rFonts w:ascii="Calibri" w:eastAsia="Calibri" w:hAnsi="Calibri" w:cs="Calibri"/>
    </w:rPr>
  </w:style>
  <w:style w:type="paragraph" w:styleId="a9">
    <w:name w:val="footer"/>
    <w:basedOn w:val="a"/>
    <w:link w:val="aa"/>
    <w:uiPriority w:val="99"/>
    <w:unhideWhenUsed/>
    <w:rsid w:val="00D170D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170D2"/>
    <w:rPr>
      <w:rFonts w:ascii="Calibri" w:eastAsia="Calibri" w:hAnsi="Calibri" w:cs="Calibri"/>
    </w:rPr>
  </w:style>
  <w:style w:type="paragraph" w:customStyle="1" w:styleId="ConsPlusNormal">
    <w:name w:val="ConsPlusNormal"/>
    <w:rsid w:val="006C12EB"/>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20">
    <w:name w:val="Заголовок 2 Знак"/>
    <w:basedOn w:val="a0"/>
    <w:link w:val="2"/>
    <w:uiPriority w:val="9"/>
    <w:rsid w:val="009916A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rsid w:val="009916A7"/>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9916A7"/>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9916A7"/>
    <w:rPr>
      <w:rFonts w:ascii="Times New Roman" w:eastAsia="Times New Roman" w:hAnsi="Times New Roman" w:cs="Times New Roman"/>
      <w:b/>
      <w:bCs/>
      <w:spacing w:val="20"/>
      <w:sz w:val="32"/>
      <w:szCs w:val="32"/>
      <w:u w:val="single"/>
      <w:lang w:eastAsia="ru-RU"/>
    </w:rPr>
  </w:style>
  <w:style w:type="paragraph" w:styleId="ab">
    <w:name w:val="List Paragraph"/>
    <w:basedOn w:val="a"/>
    <w:qFormat/>
    <w:rsid w:val="009916A7"/>
    <w:pPr>
      <w:spacing w:after="0"/>
      <w:ind w:left="720"/>
    </w:pPr>
  </w:style>
  <w:style w:type="character" w:styleId="ac">
    <w:name w:val="Hyperlink"/>
    <w:basedOn w:val="a0"/>
    <w:uiPriority w:val="99"/>
    <w:rsid w:val="009916A7"/>
    <w:rPr>
      <w:color w:val="0000FF"/>
      <w:u w:val="single"/>
    </w:rPr>
  </w:style>
  <w:style w:type="paragraph" w:styleId="ad">
    <w:name w:val="Normal (Web)"/>
    <w:basedOn w:val="a"/>
    <w:uiPriority w:val="99"/>
    <w:rsid w:val="009916A7"/>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11">
    <w:name w:val="Обычный1"/>
    <w:uiPriority w:val="99"/>
    <w:rsid w:val="009916A7"/>
    <w:pPr>
      <w:snapToGrid w:val="0"/>
      <w:jc w:val="left"/>
    </w:pPr>
    <w:rPr>
      <w:rFonts w:ascii="Arial" w:eastAsia="Times New Roman" w:hAnsi="Arial" w:cs="Arial"/>
      <w:sz w:val="18"/>
      <w:szCs w:val="18"/>
      <w:lang w:eastAsia="ru-RU"/>
    </w:rPr>
  </w:style>
  <w:style w:type="paragraph" w:customStyle="1" w:styleId="Heading">
    <w:name w:val="Heading"/>
    <w:uiPriority w:val="99"/>
    <w:rsid w:val="009916A7"/>
    <w:pPr>
      <w:snapToGrid w:val="0"/>
      <w:jc w:val="left"/>
    </w:pPr>
    <w:rPr>
      <w:rFonts w:ascii="Arial" w:eastAsia="Times New Roman" w:hAnsi="Arial" w:cs="Arial"/>
      <w:b/>
      <w:bCs/>
      <w:lang w:eastAsia="ru-RU"/>
    </w:rPr>
  </w:style>
  <w:style w:type="paragraph" w:customStyle="1" w:styleId="Preformat">
    <w:name w:val="Preformat"/>
    <w:uiPriority w:val="99"/>
    <w:rsid w:val="009916A7"/>
    <w:pPr>
      <w:snapToGrid w:val="0"/>
      <w:jc w:val="left"/>
    </w:pPr>
    <w:rPr>
      <w:rFonts w:ascii="Courier New" w:eastAsia="Times New Roman" w:hAnsi="Courier New" w:cs="Courier New"/>
      <w:sz w:val="20"/>
      <w:szCs w:val="20"/>
      <w:lang w:eastAsia="ru-RU"/>
    </w:rPr>
  </w:style>
  <w:style w:type="paragraph" w:customStyle="1" w:styleId="ConsPlusNonformat">
    <w:name w:val="ConsPlusNonformat"/>
    <w:rsid w:val="009916A7"/>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formattext">
    <w:name w:val="formattext"/>
    <w:uiPriority w:val="99"/>
    <w:rsid w:val="009916A7"/>
    <w:pPr>
      <w:widowControl w:val="0"/>
      <w:autoSpaceDE w:val="0"/>
      <w:autoSpaceDN w:val="0"/>
      <w:adjustRightInd w:val="0"/>
      <w:jc w:val="left"/>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9916A7"/>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f">
    <w:name w:val="Основной текст с отступом Знак"/>
    <w:basedOn w:val="a0"/>
    <w:link w:val="ae"/>
    <w:uiPriority w:val="99"/>
    <w:rsid w:val="009916A7"/>
    <w:rPr>
      <w:rFonts w:ascii="Times New Roman CYR" w:eastAsia="Times New Roman" w:hAnsi="Times New Roman CYR" w:cs="Times New Roman CYR"/>
      <w:sz w:val="20"/>
      <w:szCs w:val="20"/>
      <w:lang w:eastAsia="ru-RU"/>
    </w:rPr>
  </w:style>
  <w:style w:type="paragraph" w:customStyle="1" w:styleId="headertext">
    <w:name w:val="headertext"/>
    <w:uiPriority w:val="99"/>
    <w:rsid w:val="009916A7"/>
    <w:pPr>
      <w:widowControl w:val="0"/>
      <w:autoSpaceDE w:val="0"/>
      <w:autoSpaceDN w:val="0"/>
      <w:adjustRightInd w:val="0"/>
      <w:jc w:val="left"/>
    </w:pPr>
    <w:rPr>
      <w:rFonts w:ascii="Arial" w:eastAsia="Times New Roman" w:hAnsi="Arial" w:cs="Arial"/>
      <w:b/>
      <w:bCs/>
      <w:lang w:eastAsia="ru-RU"/>
    </w:rPr>
  </w:style>
  <w:style w:type="character" w:styleId="af0">
    <w:name w:val="Emphasis"/>
    <w:basedOn w:val="a0"/>
    <w:uiPriority w:val="99"/>
    <w:qFormat/>
    <w:rsid w:val="009916A7"/>
    <w:rPr>
      <w:i/>
      <w:iCs/>
    </w:rPr>
  </w:style>
  <w:style w:type="paragraph" w:styleId="af1">
    <w:name w:val="footnote text"/>
    <w:basedOn w:val="a"/>
    <w:link w:val="af2"/>
    <w:uiPriority w:val="99"/>
    <w:rsid w:val="009916A7"/>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rsid w:val="009916A7"/>
    <w:rPr>
      <w:rFonts w:ascii="Times New Roman" w:eastAsia="Times New Roman" w:hAnsi="Times New Roman" w:cs="Times New Roman"/>
      <w:sz w:val="20"/>
      <w:szCs w:val="20"/>
      <w:lang w:eastAsia="ru-RU"/>
    </w:rPr>
  </w:style>
  <w:style w:type="character" w:styleId="af3">
    <w:name w:val="footnote reference"/>
    <w:basedOn w:val="a0"/>
    <w:uiPriority w:val="99"/>
    <w:rsid w:val="009916A7"/>
    <w:rPr>
      <w:vertAlign w:val="superscript"/>
    </w:rPr>
  </w:style>
  <w:style w:type="character" w:customStyle="1" w:styleId="10">
    <w:name w:val="Заголовок 1 Знак"/>
    <w:basedOn w:val="a0"/>
    <w:link w:val="1"/>
    <w:uiPriority w:val="9"/>
    <w:rsid w:val="0065733C"/>
    <w:rPr>
      <w:rFonts w:ascii="Tahoma" w:eastAsia="Times New Roman" w:hAnsi="Tahoma" w:cs="Times New Roman"/>
      <w:b/>
      <w:sz w:val="28"/>
      <w:szCs w:val="20"/>
      <w:lang w:eastAsia="ru-RU"/>
    </w:rPr>
  </w:style>
  <w:style w:type="paragraph" w:styleId="af4">
    <w:name w:val="Title"/>
    <w:basedOn w:val="a"/>
    <w:link w:val="af5"/>
    <w:uiPriority w:val="10"/>
    <w:qFormat/>
    <w:rsid w:val="0065733C"/>
    <w:pPr>
      <w:spacing w:after="0" w:line="240" w:lineRule="auto"/>
      <w:jc w:val="center"/>
    </w:pPr>
    <w:rPr>
      <w:rFonts w:ascii="Times New Roman" w:eastAsia="Times New Roman" w:hAnsi="Times New Roman" w:cs="Times New Roman"/>
      <w:sz w:val="28"/>
      <w:szCs w:val="24"/>
      <w:lang w:eastAsia="ru-RU"/>
    </w:rPr>
  </w:style>
  <w:style w:type="character" w:customStyle="1" w:styleId="af5">
    <w:name w:val="Название Знак"/>
    <w:basedOn w:val="a0"/>
    <w:link w:val="af4"/>
    <w:uiPriority w:val="10"/>
    <w:rsid w:val="0065733C"/>
    <w:rPr>
      <w:rFonts w:ascii="Times New Roman" w:eastAsia="Times New Roman" w:hAnsi="Times New Roman" w:cs="Times New Roman"/>
      <w:sz w:val="28"/>
      <w:szCs w:val="24"/>
      <w:lang w:eastAsia="ru-RU"/>
    </w:rPr>
  </w:style>
  <w:style w:type="paragraph" w:styleId="af6">
    <w:name w:val="Body Text"/>
    <w:basedOn w:val="a"/>
    <w:link w:val="af7"/>
    <w:uiPriority w:val="99"/>
    <w:rsid w:val="0065733C"/>
    <w:pPr>
      <w:spacing w:after="0" w:line="240" w:lineRule="auto"/>
      <w:jc w:val="both"/>
    </w:pPr>
    <w:rPr>
      <w:rFonts w:ascii="Times New Roman" w:eastAsia="Times New Roman" w:hAnsi="Times New Roman" w:cs="Times New Roman"/>
      <w:sz w:val="28"/>
      <w:szCs w:val="24"/>
      <w:lang w:eastAsia="ru-RU"/>
    </w:rPr>
  </w:style>
  <w:style w:type="character" w:customStyle="1" w:styleId="af7">
    <w:name w:val="Основной текст Знак"/>
    <w:basedOn w:val="a0"/>
    <w:link w:val="af6"/>
    <w:uiPriority w:val="99"/>
    <w:rsid w:val="0065733C"/>
    <w:rPr>
      <w:rFonts w:ascii="Times New Roman" w:eastAsia="Times New Roman" w:hAnsi="Times New Roman" w:cs="Times New Roman"/>
      <w:sz w:val="28"/>
      <w:szCs w:val="24"/>
      <w:lang w:eastAsia="ru-RU"/>
    </w:rPr>
  </w:style>
  <w:style w:type="character" w:styleId="af8">
    <w:name w:val="page number"/>
    <w:basedOn w:val="a0"/>
    <w:uiPriority w:val="99"/>
    <w:rsid w:val="0065733C"/>
    <w:rPr>
      <w:rFonts w:cs="Times New Roman"/>
    </w:rPr>
  </w:style>
  <w:style w:type="paragraph" w:customStyle="1" w:styleId="consplusnormal0">
    <w:name w:val="consplusnormal0"/>
    <w:basedOn w:val="a"/>
    <w:rsid w:val="0065733C"/>
    <w:pPr>
      <w:spacing w:before="100" w:after="100" w:line="240" w:lineRule="auto"/>
      <w:ind w:firstLine="120"/>
    </w:pPr>
    <w:rPr>
      <w:rFonts w:ascii="Verdana" w:eastAsia="Times New Roman" w:hAnsi="Verdana" w:cs="Times New Roman"/>
      <w:sz w:val="24"/>
      <w:szCs w:val="24"/>
      <w:lang w:eastAsia="ru-RU"/>
    </w:rPr>
  </w:style>
  <w:style w:type="character" w:styleId="af9">
    <w:name w:val="annotation reference"/>
    <w:basedOn w:val="a0"/>
    <w:uiPriority w:val="99"/>
    <w:rsid w:val="0065733C"/>
    <w:rPr>
      <w:sz w:val="16"/>
    </w:rPr>
  </w:style>
  <w:style w:type="paragraph" w:styleId="afa">
    <w:name w:val="annotation text"/>
    <w:basedOn w:val="a"/>
    <w:link w:val="afb"/>
    <w:uiPriority w:val="99"/>
    <w:rsid w:val="0065733C"/>
    <w:pPr>
      <w:spacing w:after="0" w:line="240" w:lineRule="auto"/>
    </w:pPr>
    <w:rPr>
      <w:rFonts w:ascii="Times New Roman" w:eastAsia="Times New Roman" w:hAnsi="Times New Roman" w:cs="Times New Roman"/>
      <w:sz w:val="20"/>
      <w:szCs w:val="20"/>
      <w:lang w:eastAsia="ru-RU"/>
    </w:rPr>
  </w:style>
  <w:style w:type="character" w:customStyle="1" w:styleId="afb">
    <w:name w:val="Текст примечания Знак"/>
    <w:basedOn w:val="a0"/>
    <w:link w:val="afa"/>
    <w:uiPriority w:val="99"/>
    <w:rsid w:val="0065733C"/>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rsid w:val="0065733C"/>
    <w:rPr>
      <w:b/>
      <w:bCs/>
    </w:rPr>
  </w:style>
  <w:style w:type="character" w:customStyle="1" w:styleId="afd">
    <w:name w:val="Тема примечания Знак"/>
    <w:basedOn w:val="afb"/>
    <w:link w:val="afc"/>
    <w:uiPriority w:val="99"/>
    <w:rsid w:val="0065733C"/>
    <w:rPr>
      <w:b/>
      <w:bCs/>
    </w:rPr>
  </w:style>
  <w:style w:type="table" w:styleId="afe">
    <w:name w:val="Table Grid"/>
    <w:basedOn w:val="a1"/>
    <w:uiPriority w:val="59"/>
    <w:rsid w:val="0065733C"/>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d">
    <w:name w:val="normd"/>
    <w:basedOn w:val="a"/>
    <w:rsid w:val="006573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657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5733C"/>
    <w:rPr>
      <w:rFonts w:ascii="Courier New" w:eastAsia="Times New Roman" w:hAnsi="Courier New" w:cs="Courier New"/>
      <w:sz w:val="20"/>
      <w:szCs w:val="20"/>
      <w:lang w:eastAsia="ru-RU"/>
    </w:rPr>
  </w:style>
  <w:style w:type="paragraph" w:customStyle="1" w:styleId="msonormalcxspmiddle">
    <w:name w:val="msonormalcxspmiddle"/>
    <w:basedOn w:val="a"/>
    <w:rsid w:val="006573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D328D6"/>
    <w:pPr>
      <w:widowControl w:val="0"/>
      <w:autoSpaceDE w:val="0"/>
      <w:autoSpaceDN w:val="0"/>
      <w:adjustRightInd w:val="0"/>
      <w:jc w:val="left"/>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783"/>
    <w:pPr>
      <w:spacing w:after="200" w:line="276" w:lineRule="auto"/>
      <w:jc w:val="left"/>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743783"/>
    <w:pPr>
      <w:jc w:val="left"/>
    </w:pPr>
    <w:rPr>
      <w:rFonts w:ascii="Times New Roman" w:eastAsia="Times New Roman" w:hAnsi="Times New Roman" w:cs="Times New Roman"/>
      <w:sz w:val="20"/>
      <w:szCs w:val="20"/>
      <w:lang w:eastAsia="ru-RU"/>
    </w:rPr>
  </w:style>
  <w:style w:type="character" w:styleId="a4">
    <w:name w:val="Strong"/>
    <w:uiPriority w:val="22"/>
    <w:qFormat/>
    <w:rsid w:val="00743783"/>
    <w:rPr>
      <w:b/>
    </w:rPr>
  </w:style>
  <w:style w:type="paragraph" w:styleId="a5">
    <w:name w:val="Balloon Text"/>
    <w:basedOn w:val="a"/>
    <w:link w:val="a6"/>
    <w:uiPriority w:val="99"/>
    <w:semiHidden/>
    <w:unhideWhenUsed/>
    <w:rsid w:val="001E71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E7114"/>
    <w:rPr>
      <w:rFonts w:ascii="Tahoma" w:eastAsia="Calibri" w:hAnsi="Tahoma" w:cs="Tahoma"/>
      <w:sz w:val="16"/>
      <w:szCs w:val="16"/>
    </w:rPr>
  </w:style>
  <w:style w:type="paragraph" w:styleId="a7">
    <w:name w:val="header"/>
    <w:basedOn w:val="a"/>
    <w:link w:val="a8"/>
    <w:uiPriority w:val="99"/>
    <w:unhideWhenUsed/>
    <w:rsid w:val="00D170D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170D2"/>
    <w:rPr>
      <w:rFonts w:ascii="Calibri" w:eastAsia="Calibri" w:hAnsi="Calibri" w:cs="Calibri"/>
    </w:rPr>
  </w:style>
  <w:style w:type="paragraph" w:styleId="a9">
    <w:name w:val="footer"/>
    <w:basedOn w:val="a"/>
    <w:link w:val="aa"/>
    <w:uiPriority w:val="99"/>
    <w:unhideWhenUsed/>
    <w:rsid w:val="00D170D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170D2"/>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92053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1383A11204FE77D1D3C2054A103D25AA436E07914BF38AD48FE44A4AF6BDDCA6F97AC461759C99DF3247391CEA9BA2DF5FF13018d2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23"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2</Pages>
  <Words>1105</Words>
  <Characters>6300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serebranka</dc:creator>
  <cp:lastModifiedBy>serebryanka</cp:lastModifiedBy>
  <cp:revision>25</cp:revision>
  <cp:lastPrinted>2018-11-02T06:11:00Z</cp:lastPrinted>
  <dcterms:created xsi:type="dcterms:W3CDTF">2017-02-15T13:44:00Z</dcterms:created>
  <dcterms:modified xsi:type="dcterms:W3CDTF">2019-03-13T10:42:00Z</dcterms:modified>
</cp:coreProperties>
</file>