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E2A7C" w14:textId="77777777" w:rsidR="00562279" w:rsidRPr="00D94F35" w:rsidRDefault="00562279" w:rsidP="00562279">
      <w:pPr>
        <w:rPr>
          <w:b/>
        </w:rPr>
      </w:pPr>
      <w:r>
        <w:tab/>
      </w:r>
      <w:r w:rsidRPr="00D94F35">
        <w:rPr>
          <w:b/>
        </w:rPr>
        <w:t xml:space="preserve">                                                                                                        </w:t>
      </w:r>
    </w:p>
    <w:p w14:paraId="0D10BF6D" w14:textId="77777777" w:rsidR="00562279" w:rsidRPr="00D94F35" w:rsidRDefault="00562279" w:rsidP="00562279">
      <w:pPr>
        <w:spacing w:after="0"/>
        <w:jc w:val="center"/>
      </w:pPr>
      <w:r w:rsidRPr="00D94F35">
        <w:rPr>
          <w:noProof/>
          <w:lang w:eastAsia="ru-RU"/>
        </w:rPr>
        <w:drawing>
          <wp:inline distT="0" distB="0" distL="0" distR="0" wp14:anchorId="5DE3429B" wp14:editId="727F1F01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8C6D0C" w14:textId="77777777" w:rsidR="00562279" w:rsidRPr="00562279" w:rsidRDefault="00562279" w:rsidP="005622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62279">
        <w:rPr>
          <w:rFonts w:ascii="Times New Roman" w:hAnsi="Times New Roman" w:cs="Times New Roman"/>
          <w:sz w:val="32"/>
          <w:szCs w:val="32"/>
        </w:rPr>
        <w:t>Ленинградская область</w:t>
      </w:r>
    </w:p>
    <w:p w14:paraId="644044E4" w14:textId="77777777" w:rsidR="00562279" w:rsidRPr="00562279" w:rsidRDefault="00562279" w:rsidP="005622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562279">
        <w:rPr>
          <w:rFonts w:ascii="Times New Roman" w:hAnsi="Times New Roman" w:cs="Times New Roman"/>
          <w:sz w:val="32"/>
          <w:szCs w:val="32"/>
        </w:rPr>
        <w:t>Лужский</w:t>
      </w:r>
      <w:proofErr w:type="spellEnd"/>
      <w:r w:rsidRPr="00562279">
        <w:rPr>
          <w:rFonts w:ascii="Times New Roman" w:hAnsi="Times New Roman" w:cs="Times New Roman"/>
          <w:sz w:val="32"/>
          <w:szCs w:val="32"/>
        </w:rPr>
        <w:t xml:space="preserve"> муниципальный район</w:t>
      </w:r>
    </w:p>
    <w:p w14:paraId="77550337" w14:textId="60DFA0CA" w:rsidR="009C4D3C" w:rsidRPr="00562279" w:rsidRDefault="00562279" w:rsidP="00562279">
      <w:pPr>
        <w:tabs>
          <w:tab w:val="left" w:pos="41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62279">
        <w:rPr>
          <w:rFonts w:ascii="Times New Roman" w:hAnsi="Times New Roman" w:cs="Times New Roman"/>
          <w:sz w:val="32"/>
          <w:szCs w:val="32"/>
        </w:rPr>
        <w:t>Совет депутатов Серебрянского сельского поселения</w:t>
      </w:r>
    </w:p>
    <w:p w14:paraId="2F75D305" w14:textId="77777777" w:rsidR="009C4D3C" w:rsidRDefault="009C4D3C" w:rsidP="009C4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0E528B" w14:textId="7D157504" w:rsidR="001C37CF" w:rsidRPr="00562279" w:rsidRDefault="00562279" w:rsidP="005622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9C4D3C" w:rsidRPr="00562279">
        <w:rPr>
          <w:rFonts w:ascii="Times New Roman" w:hAnsi="Times New Roman" w:cs="Times New Roman"/>
          <w:b/>
          <w:sz w:val="32"/>
          <w:szCs w:val="32"/>
        </w:rPr>
        <w:t>РЕШЕНИЕ</w:t>
      </w:r>
      <w:r w:rsidR="001C37CF" w:rsidRPr="005622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</w:p>
    <w:p w14:paraId="1EE2D80E" w14:textId="77777777" w:rsidR="009C4D3C" w:rsidRDefault="009C4D3C" w:rsidP="009C4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D5725" w14:textId="28BF1977" w:rsidR="009C4D3C" w:rsidRDefault="00592A63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4D3C" w:rsidRPr="009C4D3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6A3">
        <w:rPr>
          <w:rFonts w:ascii="Times New Roman" w:hAnsi="Times New Roman" w:cs="Times New Roman"/>
          <w:sz w:val="28"/>
          <w:szCs w:val="28"/>
          <w:u w:val="single"/>
        </w:rPr>
        <w:t xml:space="preserve">15 </w:t>
      </w:r>
      <w:proofErr w:type="gramStart"/>
      <w:r w:rsidR="000B76A3">
        <w:rPr>
          <w:rFonts w:ascii="Times New Roman" w:hAnsi="Times New Roman" w:cs="Times New Roman"/>
          <w:sz w:val="28"/>
          <w:szCs w:val="28"/>
          <w:u w:val="single"/>
        </w:rPr>
        <w:t xml:space="preserve">ноября </w:t>
      </w:r>
      <w:r w:rsidR="009C4D3C" w:rsidRPr="009C4D3C">
        <w:rPr>
          <w:rFonts w:ascii="Times New Roman" w:hAnsi="Times New Roman" w:cs="Times New Roman"/>
          <w:sz w:val="28"/>
          <w:szCs w:val="28"/>
        </w:rPr>
        <w:t xml:space="preserve"> 202</w:t>
      </w:r>
      <w:r w:rsidR="001D79A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C4D3C" w:rsidRPr="009C4D3C">
        <w:rPr>
          <w:rFonts w:ascii="Times New Roman" w:hAnsi="Times New Roman" w:cs="Times New Roman"/>
          <w:sz w:val="28"/>
          <w:szCs w:val="28"/>
        </w:rPr>
        <w:t xml:space="preserve"> года   №</w:t>
      </w:r>
      <w:r w:rsidR="000B76A3">
        <w:rPr>
          <w:rFonts w:ascii="Times New Roman" w:hAnsi="Times New Roman" w:cs="Times New Roman"/>
          <w:sz w:val="28"/>
          <w:szCs w:val="28"/>
        </w:rPr>
        <w:t xml:space="preserve"> </w:t>
      </w:r>
      <w:r w:rsidR="00855122">
        <w:rPr>
          <w:rFonts w:ascii="Times New Roman" w:hAnsi="Times New Roman" w:cs="Times New Roman"/>
          <w:sz w:val="28"/>
          <w:szCs w:val="28"/>
        </w:rPr>
        <w:t>15</w:t>
      </w:r>
    </w:p>
    <w:p w14:paraId="4624CB88" w14:textId="77777777" w:rsidR="009C4D3C" w:rsidRDefault="009C4D3C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BBA62" w14:textId="5DE0A240" w:rsidR="009C4D3C" w:rsidRDefault="00562279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37CF">
        <w:rPr>
          <w:rFonts w:ascii="Times New Roman" w:hAnsi="Times New Roman" w:cs="Times New Roman"/>
          <w:sz w:val="28"/>
          <w:szCs w:val="28"/>
        </w:rPr>
        <w:t xml:space="preserve">О </w:t>
      </w:r>
      <w:r w:rsidR="001D79A2">
        <w:rPr>
          <w:rFonts w:ascii="Times New Roman" w:hAnsi="Times New Roman" w:cs="Times New Roman"/>
          <w:sz w:val="28"/>
          <w:szCs w:val="28"/>
        </w:rPr>
        <w:t>передаче Контрольно-счетной палате</w:t>
      </w:r>
    </w:p>
    <w:p w14:paraId="77C74416" w14:textId="70A90992" w:rsidR="001C37CF" w:rsidRDefault="001D79A2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6149C07A" w14:textId="0A502695" w:rsidR="001C37CF" w:rsidRDefault="001D79A2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полномочий к</w:t>
      </w:r>
      <w:r w:rsidR="001C37CF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C3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</w:p>
    <w:p w14:paraId="69BCABF6" w14:textId="77777777" w:rsidR="00562279" w:rsidRDefault="00702099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Серебрянского</w:t>
      </w:r>
      <w:r w:rsidR="001D79A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62279">
        <w:rPr>
          <w:rFonts w:ascii="Times New Roman" w:hAnsi="Times New Roman" w:cs="Times New Roman"/>
          <w:sz w:val="28"/>
          <w:szCs w:val="28"/>
        </w:rPr>
        <w:t xml:space="preserve"> </w:t>
      </w:r>
      <w:r w:rsidR="001D79A2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</w:p>
    <w:p w14:paraId="6CA6BAC2" w14:textId="2826CF7E" w:rsidR="001D79A2" w:rsidRDefault="001D79A2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внешнего муниципального</w:t>
      </w:r>
      <w:r w:rsidR="00562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562279">
        <w:rPr>
          <w:rFonts w:ascii="Times New Roman" w:hAnsi="Times New Roman" w:cs="Times New Roman"/>
          <w:sz w:val="28"/>
          <w:szCs w:val="28"/>
        </w:rPr>
        <w:t>»</w:t>
      </w:r>
    </w:p>
    <w:p w14:paraId="2699EE43" w14:textId="6678034F" w:rsidR="009C4D3C" w:rsidRDefault="009C4D3C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222B1" w14:textId="7C2768F4" w:rsidR="009C4D3C" w:rsidRDefault="009C4D3C" w:rsidP="002D4A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4A15">
        <w:rPr>
          <w:rFonts w:ascii="Times New Roman" w:hAnsi="Times New Roman" w:cs="Times New Roman"/>
          <w:sz w:val="28"/>
          <w:szCs w:val="28"/>
        </w:rPr>
        <w:t xml:space="preserve"> целях реализации пункта </w:t>
      </w:r>
      <w:r w:rsidR="001D79A2">
        <w:rPr>
          <w:rFonts w:ascii="Times New Roman" w:hAnsi="Times New Roman" w:cs="Times New Roman"/>
          <w:sz w:val="28"/>
          <w:szCs w:val="28"/>
        </w:rPr>
        <w:t>4</w:t>
      </w:r>
      <w:r w:rsidR="002D4A15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D79A2">
        <w:rPr>
          <w:rFonts w:ascii="Times New Roman" w:hAnsi="Times New Roman" w:cs="Times New Roman"/>
          <w:sz w:val="28"/>
          <w:szCs w:val="28"/>
        </w:rPr>
        <w:t>1</w:t>
      </w:r>
      <w:r w:rsidR="002D4A15">
        <w:rPr>
          <w:rFonts w:ascii="Times New Roman" w:hAnsi="Times New Roman" w:cs="Times New Roman"/>
          <w:sz w:val="28"/>
          <w:szCs w:val="28"/>
        </w:rPr>
        <w:t>5</w:t>
      </w:r>
      <w:r w:rsidR="001D79A2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№131-ФЗ «Об общих принципах организации местного самоуправления в Российской Федерации»,</w:t>
      </w:r>
      <w:r w:rsidR="002D4A15">
        <w:rPr>
          <w:rFonts w:ascii="Times New Roman" w:hAnsi="Times New Roman" w:cs="Times New Roman"/>
          <w:sz w:val="28"/>
          <w:szCs w:val="28"/>
        </w:rPr>
        <w:t xml:space="preserve">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965B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020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Серебрянского</w:t>
      </w:r>
      <w:r w:rsidR="00702099">
        <w:rPr>
          <w:rFonts w:ascii="Times New Roman" w:hAnsi="Times New Roman" w:cs="Times New Roman"/>
          <w:sz w:val="28"/>
          <w:szCs w:val="28"/>
        </w:rPr>
        <w:t xml:space="preserve"> </w:t>
      </w:r>
      <w:r w:rsidR="00F632D4">
        <w:rPr>
          <w:rFonts w:ascii="Times New Roman" w:hAnsi="Times New Roman" w:cs="Times New Roman"/>
          <w:sz w:val="28"/>
          <w:szCs w:val="28"/>
        </w:rPr>
        <w:t>поселения</w:t>
      </w:r>
      <w:r w:rsidR="002D4A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7020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Серебрянского</w:t>
      </w:r>
      <w:r w:rsidR="00F632D4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 РЕШИЛ:</w:t>
      </w:r>
    </w:p>
    <w:p w14:paraId="46F9A130" w14:textId="38EE6AF3" w:rsidR="009C4D3C" w:rsidRDefault="009C4D3C" w:rsidP="001C3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32D4">
        <w:rPr>
          <w:rFonts w:ascii="Times New Roman" w:hAnsi="Times New Roman" w:cs="Times New Roman"/>
          <w:sz w:val="28"/>
          <w:szCs w:val="28"/>
        </w:rPr>
        <w:t xml:space="preserve">Передать Контрольно-счетной палате </w:t>
      </w:r>
      <w:proofErr w:type="spellStart"/>
      <w:r w:rsidR="00F632D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F632D4">
        <w:rPr>
          <w:rFonts w:ascii="Times New Roman" w:hAnsi="Times New Roman" w:cs="Times New Roman"/>
          <w:sz w:val="28"/>
          <w:szCs w:val="28"/>
        </w:rPr>
        <w:t xml:space="preserve"> муниципального района следующие полномочия по осуществлению внешнего муниципального финансового контроля:</w:t>
      </w:r>
    </w:p>
    <w:p w14:paraId="252AE110" w14:textId="77777777" w:rsidR="00F632D4" w:rsidRP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7908DE3A" w14:textId="77777777" w:rsidR="00F632D4" w:rsidRP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14:paraId="644258D8" w14:textId="77777777" w:rsidR="00F632D4" w:rsidRP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14:paraId="60574762" w14:textId="77777777" w:rsidR="00F632D4" w:rsidRP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0F5A708B" w14:textId="77777777" w:rsidR="00F632D4" w:rsidRP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1B9C343A" w14:textId="77777777" w:rsidR="00F632D4" w:rsidRP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</w:t>
      </w:r>
      <w:r w:rsidRPr="00F632D4">
        <w:rPr>
          <w:rFonts w:ascii="Times New Roman" w:hAnsi="Times New Roman" w:cs="Times New Roman"/>
          <w:sz w:val="28"/>
          <w:szCs w:val="28"/>
        </w:rPr>
        <w:lastRenderedPageBreak/>
        <w:t>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528C6398" w14:textId="77777777" w:rsidR="00F632D4" w:rsidRP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6ED5A5D8" w14:textId="77777777" w:rsidR="00F632D4" w:rsidRP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15483154" w14:textId="77777777" w:rsidR="00F632D4" w:rsidRP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14:paraId="0D991FB0" w14:textId="77777777" w:rsidR="00F632D4" w:rsidRP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14:paraId="466150F2" w14:textId="77777777" w:rsidR="00F632D4" w:rsidRP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14:paraId="1E6B1B9F" w14:textId="77777777" w:rsidR="00F632D4" w:rsidRP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14:paraId="1917E35C" w14:textId="0E0F7616" w:rsidR="00F632D4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D4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14:paraId="6930CC47" w14:textId="4783C4FA" w:rsidR="00F53F56" w:rsidRDefault="00F53F56" w:rsidP="00F632D4">
      <w:pPr>
        <w:widowControl w:val="0"/>
        <w:tabs>
          <w:tab w:val="left" w:pos="1424"/>
        </w:tabs>
        <w:spacing w:after="0"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32D4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 w:rsidR="007020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Серебрянского</w:t>
      </w:r>
      <w:r w:rsidR="00F632D4">
        <w:rPr>
          <w:rFonts w:ascii="Times New Roman" w:hAnsi="Times New Roman" w:cs="Times New Roman"/>
          <w:sz w:val="28"/>
          <w:szCs w:val="28"/>
        </w:rPr>
        <w:t xml:space="preserve"> поселения, в лице его председателя </w:t>
      </w:r>
      <w:r w:rsidR="00702099">
        <w:rPr>
          <w:rFonts w:ascii="Times New Roman" w:hAnsi="Times New Roman" w:cs="Times New Roman"/>
          <w:sz w:val="28"/>
          <w:szCs w:val="28"/>
          <w:u w:val="single"/>
        </w:rPr>
        <w:t>Александровой А.В.</w:t>
      </w:r>
      <w:r w:rsidR="00F632D4">
        <w:rPr>
          <w:rFonts w:ascii="Times New Roman" w:hAnsi="Times New Roman" w:cs="Times New Roman"/>
          <w:sz w:val="28"/>
          <w:szCs w:val="28"/>
        </w:rPr>
        <w:t xml:space="preserve"> заключить Соглашение о передаче полномочий по осуществлению внешнего муниципального финансового контроля с советом депутатов </w:t>
      </w:r>
      <w:proofErr w:type="spellStart"/>
      <w:r w:rsidR="00F632D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F632D4">
        <w:rPr>
          <w:rFonts w:ascii="Times New Roman" w:hAnsi="Times New Roman" w:cs="Times New Roman"/>
          <w:sz w:val="28"/>
          <w:szCs w:val="28"/>
        </w:rPr>
        <w:t xml:space="preserve"> муниципального района и Контрольно-счетной палатой </w:t>
      </w:r>
      <w:proofErr w:type="spellStart"/>
      <w:r w:rsidR="00F632D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F632D4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</w:t>
      </w:r>
      <w:r w:rsidR="002A3614">
        <w:rPr>
          <w:rFonts w:ascii="Times New Roman" w:hAnsi="Times New Roman" w:cs="Times New Roman"/>
          <w:sz w:val="28"/>
          <w:szCs w:val="28"/>
        </w:rPr>
        <w:t>т</w:t>
      </w:r>
      <w:r w:rsidR="00F632D4">
        <w:rPr>
          <w:rFonts w:ascii="Times New Roman" w:hAnsi="Times New Roman" w:cs="Times New Roman"/>
          <w:sz w:val="28"/>
          <w:szCs w:val="28"/>
        </w:rPr>
        <w:t>ствии</w:t>
      </w:r>
      <w:r w:rsidR="002A3614">
        <w:rPr>
          <w:rFonts w:ascii="Times New Roman" w:hAnsi="Times New Roman" w:cs="Times New Roman"/>
          <w:sz w:val="28"/>
          <w:szCs w:val="28"/>
        </w:rPr>
        <w:t xml:space="preserve"> с проектом Соглашения (приложение 1 к настоящему решению)</w:t>
      </w:r>
      <w:r w:rsidR="00EC2AAE">
        <w:rPr>
          <w:rFonts w:ascii="Times New Roman" w:hAnsi="Times New Roman" w:cs="Times New Roman"/>
          <w:sz w:val="28"/>
          <w:szCs w:val="28"/>
        </w:rPr>
        <w:t xml:space="preserve"> на срок</w:t>
      </w:r>
      <w:r w:rsidR="00702099">
        <w:rPr>
          <w:rFonts w:ascii="Times New Roman" w:hAnsi="Times New Roman" w:cs="Times New Roman"/>
          <w:sz w:val="28"/>
          <w:szCs w:val="28"/>
        </w:rPr>
        <w:t xml:space="preserve"> до </w:t>
      </w:r>
      <w:r w:rsidR="00812DFC">
        <w:rPr>
          <w:rFonts w:ascii="Times New Roman" w:hAnsi="Times New Roman" w:cs="Times New Roman"/>
          <w:sz w:val="28"/>
          <w:szCs w:val="28"/>
        </w:rPr>
        <w:t>31 декабря 2029 года</w:t>
      </w:r>
      <w:r w:rsidR="002A3614">
        <w:rPr>
          <w:rFonts w:ascii="Times New Roman" w:hAnsi="Times New Roman" w:cs="Times New Roman"/>
          <w:sz w:val="28"/>
          <w:szCs w:val="28"/>
        </w:rPr>
        <w:t>;</w:t>
      </w:r>
    </w:p>
    <w:p w14:paraId="1D4F2553" w14:textId="1F8D9F0C" w:rsidR="002A3614" w:rsidRDefault="002A3614" w:rsidP="00F632D4">
      <w:pPr>
        <w:widowControl w:val="0"/>
        <w:tabs>
          <w:tab w:val="left" w:pos="1424"/>
        </w:tabs>
        <w:spacing w:after="0"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методику расчета межбюджетных трансфертов на исполнение переданных полномочий по осуществлению внешнего муниципального финансового контроля (приложение 2 к настоящему решению);</w:t>
      </w:r>
    </w:p>
    <w:p w14:paraId="7DAF28D1" w14:textId="7E3BC5D8" w:rsidR="007A46A2" w:rsidRDefault="00855122" w:rsidP="00855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3614">
        <w:rPr>
          <w:rFonts w:ascii="Times New Roman" w:hAnsi="Times New Roman" w:cs="Times New Roman"/>
          <w:sz w:val="28"/>
          <w:szCs w:val="28"/>
        </w:rPr>
        <w:t>4</w:t>
      </w:r>
      <w:r w:rsidR="007A46A2">
        <w:rPr>
          <w:rFonts w:ascii="Times New Roman" w:hAnsi="Times New Roman" w:cs="Times New Roman"/>
          <w:sz w:val="28"/>
          <w:szCs w:val="28"/>
        </w:rPr>
        <w:t>.</w:t>
      </w:r>
      <w:r w:rsidR="001C37CF">
        <w:rPr>
          <w:rFonts w:ascii="Times New Roman" w:hAnsi="Times New Roman" w:cs="Times New Roman"/>
          <w:sz w:val="28"/>
          <w:szCs w:val="28"/>
        </w:rPr>
        <w:t xml:space="preserve"> Решение Совета депутатов </w:t>
      </w:r>
      <w:r w:rsidR="00812D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Серебрянского</w:t>
      </w:r>
      <w:r w:rsidR="002A361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C37C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10.07.2019г.</w:t>
      </w:r>
      <w:r w:rsidR="001C37C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170</w:t>
      </w:r>
      <w:r w:rsidR="001C3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37CF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855122">
        <w:rPr>
          <w:rFonts w:ascii="Times New Roman" w:hAnsi="Times New Roman" w:cs="Times New Roman"/>
          <w:sz w:val="28"/>
          <w:szCs w:val="28"/>
        </w:rPr>
        <w:t xml:space="preserve">передаче 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55122">
        <w:rPr>
          <w:rFonts w:ascii="Times New Roman" w:hAnsi="Times New Roman" w:cs="Times New Roman"/>
          <w:sz w:val="28"/>
          <w:szCs w:val="28"/>
        </w:rPr>
        <w:t xml:space="preserve">района полномочий </w:t>
      </w:r>
      <w:proofErr w:type="spellStart"/>
      <w:r w:rsidRPr="00855122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855122">
        <w:rPr>
          <w:rFonts w:ascii="Times New Roman" w:hAnsi="Times New Roman" w:cs="Times New Roman"/>
          <w:sz w:val="28"/>
          <w:szCs w:val="28"/>
        </w:rPr>
        <w:t xml:space="preserve"> - 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122">
        <w:rPr>
          <w:rFonts w:ascii="Times New Roman" w:hAnsi="Times New Roman" w:cs="Times New Roman"/>
          <w:sz w:val="28"/>
          <w:szCs w:val="28"/>
        </w:rPr>
        <w:t>Серебрянского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»-</w:t>
      </w:r>
      <w:r w:rsidR="001C37CF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14:paraId="143C4FD9" w14:textId="73F2EC96" w:rsidR="00592A63" w:rsidRDefault="002A3614" w:rsidP="0056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46A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момента принятия и </w:t>
      </w:r>
      <w:r w:rsidRPr="002A3614">
        <w:rPr>
          <w:rFonts w:ascii="Times New Roman" w:hAnsi="Times New Roman" w:cs="Times New Roman"/>
          <w:sz w:val="28"/>
          <w:szCs w:val="28"/>
        </w:rPr>
        <w:t>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3614">
        <w:rPr>
          <w:rFonts w:ascii="Times New Roman" w:hAnsi="Times New Roman" w:cs="Times New Roman"/>
          <w:sz w:val="28"/>
          <w:szCs w:val="28"/>
        </w:rPr>
        <w:t xml:space="preserve"> возникшие с 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3614">
        <w:rPr>
          <w:rFonts w:ascii="Times New Roman" w:hAnsi="Times New Roman" w:cs="Times New Roman"/>
          <w:sz w:val="28"/>
          <w:szCs w:val="28"/>
        </w:rPr>
        <w:t xml:space="preserve"> года</w:t>
      </w:r>
      <w:r w:rsidR="007A46A2">
        <w:rPr>
          <w:rFonts w:ascii="Times New Roman" w:hAnsi="Times New Roman" w:cs="Times New Roman"/>
          <w:sz w:val="28"/>
          <w:szCs w:val="28"/>
        </w:rPr>
        <w:t>.</w:t>
      </w:r>
    </w:p>
    <w:p w14:paraId="1D19FACE" w14:textId="77777777" w:rsidR="00562279" w:rsidRDefault="00562279" w:rsidP="0056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F545B67" w14:textId="2F5F4900" w:rsidR="007A46A2" w:rsidRDefault="007A46A2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20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Серебрянского</w:t>
      </w:r>
      <w:r w:rsidR="00702099">
        <w:rPr>
          <w:rFonts w:ascii="Times New Roman" w:hAnsi="Times New Roman" w:cs="Times New Roman"/>
          <w:sz w:val="28"/>
          <w:szCs w:val="28"/>
        </w:rPr>
        <w:t xml:space="preserve"> </w:t>
      </w:r>
      <w:r w:rsidR="002A361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24343BA" w14:textId="77777777" w:rsidR="007A46A2" w:rsidRDefault="007A46A2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председателя</w:t>
      </w:r>
    </w:p>
    <w:p w14:paraId="3D29AD55" w14:textId="3D7CC5E0" w:rsidR="009C4D3C" w:rsidRPr="00702099" w:rsidRDefault="003224FE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020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Серебрянского</w:t>
      </w:r>
      <w:r w:rsidR="002A3614">
        <w:rPr>
          <w:rFonts w:ascii="Times New Roman" w:hAnsi="Times New Roman" w:cs="Times New Roman"/>
          <w:sz w:val="28"/>
          <w:szCs w:val="28"/>
        </w:rPr>
        <w:t xml:space="preserve">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0209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02099" w:rsidRPr="00702099">
        <w:rPr>
          <w:rFonts w:ascii="Times New Roman" w:hAnsi="Times New Roman" w:cs="Times New Roman"/>
          <w:sz w:val="28"/>
          <w:szCs w:val="28"/>
          <w:u w:val="single"/>
        </w:rPr>
        <w:t>А.В.Александрова</w:t>
      </w:r>
      <w:proofErr w:type="spellEnd"/>
    </w:p>
    <w:p w14:paraId="373FDCD8" w14:textId="28080F8E" w:rsidR="002A3614" w:rsidRDefault="002A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4C055C7" w14:textId="602A8DB1" w:rsidR="00766002" w:rsidRPr="00766002" w:rsidRDefault="00766002" w:rsidP="00766002">
      <w:pPr>
        <w:widowControl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2562305"/>
      <w:r w:rsidRPr="0076600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 к решению</w:t>
      </w:r>
    </w:p>
    <w:p w14:paraId="6FCB641E" w14:textId="01F518BC" w:rsidR="00766002" w:rsidRPr="00855122" w:rsidRDefault="00766002" w:rsidP="00766002">
      <w:pPr>
        <w:widowControl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66002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от </w:t>
      </w:r>
      <w:r w:rsidR="0085512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15 </w:t>
      </w:r>
      <w:proofErr w:type="gramStart"/>
      <w:r w:rsidR="0085512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ноября </w:t>
      </w:r>
      <w:r w:rsidR="0085512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 w:rsidR="0085512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15</w:t>
      </w:r>
    </w:p>
    <w:bookmarkEnd w:id="1"/>
    <w:p w14:paraId="129F1162" w14:textId="77777777" w:rsidR="00766002" w:rsidRDefault="00766002" w:rsidP="002A3614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A62DE2" w14:textId="01A784D2" w:rsidR="002A3614" w:rsidRPr="002A3614" w:rsidRDefault="002A3614" w:rsidP="002A3614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СОГЛАШЕНИЕ</w:t>
      </w:r>
    </w:p>
    <w:p w14:paraId="1F3AFF69" w14:textId="77777777" w:rsidR="002A3614" w:rsidRPr="002A3614" w:rsidRDefault="002A3614" w:rsidP="002A3614">
      <w:pPr>
        <w:widowControl w:val="0"/>
        <w:spacing w:after="0" w:line="322" w:lineRule="exact"/>
        <w:ind w:left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>о передаче полномочий по осуществлению внешнего муниципального</w:t>
      </w:r>
    </w:p>
    <w:p w14:paraId="35651D7C" w14:textId="584321F7" w:rsidR="002A3614" w:rsidRPr="002A3614" w:rsidRDefault="002A3614" w:rsidP="002A3614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финансового контроля</w:t>
      </w:r>
    </w:p>
    <w:p w14:paraId="0328FCAF" w14:textId="3BC12CC9" w:rsidR="002A3614" w:rsidRPr="002A3614" w:rsidRDefault="002A3614" w:rsidP="002A3614">
      <w:pPr>
        <w:widowControl w:val="0"/>
        <w:spacing w:after="0" w:line="322" w:lineRule="exact"/>
        <w:ind w:right="20"/>
        <w:jc w:val="center"/>
        <w:rPr>
          <w:rFonts w:ascii="Times New Roman" w:eastAsia="Century Gothic" w:hAnsi="Times New Roman" w:cs="Times New Roman"/>
          <w:b/>
          <w:bCs/>
          <w:sz w:val="28"/>
          <w:szCs w:val="28"/>
        </w:rPr>
      </w:pPr>
      <w:r w:rsidRPr="002A3614">
        <w:rPr>
          <w:rFonts w:ascii="Times New Roman" w:eastAsia="Century Gothic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eastAsia="Century Gothic" w:hAnsi="Times New Roman" w:cs="Times New Roman"/>
          <w:b/>
          <w:bCs/>
          <w:sz w:val="28"/>
          <w:szCs w:val="28"/>
        </w:rPr>
        <w:t>___</w:t>
      </w:r>
    </w:p>
    <w:p w14:paraId="567288DC" w14:textId="0C875916" w:rsidR="002A3614" w:rsidRPr="002A3614" w:rsidRDefault="002A3614" w:rsidP="002A3614">
      <w:pPr>
        <w:widowControl w:val="0"/>
        <w:tabs>
          <w:tab w:val="left" w:pos="6720"/>
        </w:tabs>
        <w:spacing w:after="24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г. Луга                                                                          </w:t>
      </w:r>
      <w:proofErr w:type="gramStart"/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122">
        <w:rPr>
          <w:rFonts w:ascii="Times New Roman" w:eastAsia="Times New Roman" w:hAnsi="Times New Roman" w:cs="Times New Roman"/>
          <w:sz w:val="28"/>
          <w:szCs w:val="28"/>
          <w:u w:val="single"/>
        </w:rPr>
        <w:t>202</w:t>
      </w:r>
      <w:r w:rsidR="00855122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5622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55122">
        <w:rPr>
          <w:rFonts w:ascii="Times New Roman" w:eastAsia="Times New Roman" w:hAnsi="Times New Roman" w:cs="Times New Roman"/>
          <w:sz w:val="28"/>
          <w:szCs w:val="28"/>
          <w:u w:val="single"/>
        </w:rPr>
        <w:t>года</w:t>
      </w:r>
    </w:p>
    <w:p w14:paraId="02F93E1D" w14:textId="46D2E6E3" w:rsidR="002A3614" w:rsidRPr="002A3614" w:rsidRDefault="002A3614" w:rsidP="002A3614">
      <w:pPr>
        <w:widowControl w:val="0"/>
        <w:spacing w:after="24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Бюджетного кодекса РФ,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BE7D5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овет депутатов </w:t>
      </w:r>
      <w:proofErr w:type="spellStart"/>
      <w:r w:rsidRPr="002A3614"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(далее - представительный орган муниципального района) в лице главы </w:t>
      </w:r>
      <w:proofErr w:type="spellStart"/>
      <w:r w:rsidRPr="002A3614"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Иванова А.В., действующего на основании Устава </w:t>
      </w:r>
      <w:proofErr w:type="spellStart"/>
      <w:r w:rsidRPr="002A3614"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области, Контрольно- счетная палата </w:t>
      </w:r>
      <w:proofErr w:type="spellStart"/>
      <w:r w:rsidRPr="002A3614"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в лице исполняющего обязанности председателя Тестов</w:t>
      </w:r>
      <w:r w:rsidR="00BE7D5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Е.Л., действующего на основании Положения о контрольно-счетной палате </w:t>
      </w:r>
      <w:proofErr w:type="spellStart"/>
      <w:r w:rsidRPr="002A3614"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</w:t>
      </w:r>
      <w:r w:rsidR="00BE7D5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овет депутатов </w:t>
      </w:r>
      <w:r w:rsidR="007020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Серебрянского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2A3614"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- представительный орган поселения) в лице главы </w:t>
      </w:r>
      <w:r w:rsidR="007020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Серебрянского</w:t>
      </w:r>
      <w:r w:rsidR="00702099" w:rsidRPr="002A3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A3614"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702099">
        <w:rPr>
          <w:rFonts w:ascii="Times New Roman" w:eastAsia="Times New Roman" w:hAnsi="Times New Roman" w:cs="Times New Roman"/>
          <w:sz w:val="28"/>
          <w:szCs w:val="28"/>
        </w:rPr>
        <w:t>Александровой А.В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="007020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Серебрянского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2A3614"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далее именуемые «Стороны,</w:t>
      </w:r>
      <w:r w:rsidR="00BE7D5B">
        <w:rPr>
          <w:rFonts w:ascii="Times New Roman" w:eastAsia="Times New Roman" w:hAnsi="Times New Roman" w:cs="Times New Roman"/>
          <w:sz w:val="28"/>
          <w:szCs w:val="28"/>
        </w:rPr>
        <w:t xml:space="preserve"> во исполнение решений совета депутатов </w:t>
      </w:r>
      <w:proofErr w:type="spellStart"/>
      <w:r w:rsidR="00BE7D5B"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 w:rsidR="00BE7D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__________ № __ и совета депутатов </w:t>
      </w:r>
      <w:r w:rsidR="007020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Серебрянского</w:t>
      </w:r>
      <w:r w:rsidR="00BE7D5B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__________ №__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заключили настоящее Соглашение.</w:t>
      </w:r>
    </w:p>
    <w:p w14:paraId="2ED08F04" w14:textId="77777777" w:rsidR="002A3614" w:rsidRPr="002A3614" w:rsidRDefault="002A3614" w:rsidP="00CB6D7F">
      <w:pPr>
        <w:widowControl w:val="0"/>
        <w:numPr>
          <w:ilvl w:val="0"/>
          <w:numId w:val="6"/>
        </w:numPr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Предмет Соглашения</w:t>
      </w:r>
    </w:p>
    <w:p w14:paraId="579FF39B" w14:textId="3FBFB566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085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Предметом настоящего Соглашения является передача Контрольно-счетной палате </w:t>
      </w:r>
      <w:proofErr w:type="spell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(далее – контрольно-счетный орган района) полномочий контрольно-счетного органа поселения (далее — контрольно-счетный орган поселения) по осуществлению внешнего муниципального финансового контроля и передача из бюджета </w:t>
      </w:r>
      <w:r w:rsidR="007020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Серебрянского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 (далее - поселение) в бюджет </w:t>
      </w:r>
      <w:proofErr w:type="spell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межбюджетных трансфертов на осуществление переданных полномочий.</w:t>
      </w:r>
    </w:p>
    <w:p w14:paraId="2E515DD9" w14:textId="6C5B3D30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8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Контрольно-счетному органу района передаются полномочия контрольно-счетного органа поселения</w:t>
      </w:r>
      <w:r w:rsidR="00CB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установленные федеральными законами, законами Ленинградской области, уставом муниципального образования </w:t>
      </w:r>
      <w:r w:rsidR="007020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Серебрянского</w:t>
      </w:r>
      <w:r w:rsidR="00CB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поселения, решением совета депутатов </w:t>
      </w:r>
      <w:proofErr w:type="gramStart"/>
      <w:r w:rsidR="00CB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5622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15</w:t>
      </w:r>
      <w:proofErr w:type="gramEnd"/>
      <w:r w:rsidR="005622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ноября </w:t>
      </w:r>
      <w:r w:rsidR="0056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 </w:t>
      </w:r>
      <w:r w:rsidR="005622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15</w:t>
      </w:r>
      <w:r w:rsidR="00CB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22CA6300" w14:textId="29F76A2C" w:rsidR="002A3614" w:rsidRPr="002A3614" w:rsidRDefault="002A3614" w:rsidP="00CB6D7F">
      <w:pPr>
        <w:widowControl w:val="0"/>
        <w:tabs>
          <w:tab w:val="left" w:pos="0"/>
          <w:tab w:val="left" w:pos="13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1.3. Внешняя проверка годового отчета об исполнении бюджета поселения и экспертиза проекта бюджета поселения ежегодно включаются в план </w:t>
      </w:r>
      <w:r w:rsidR="0056757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контрольно-счетного органа района.</w:t>
      </w:r>
    </w:p>
    <w:p w14:paraId="4944C423" w14:textId="71D1A2B4" w:rsidR="002A3614" w:rsidRPr="002A3614" w:rsidRDefault="002A3614" w:rsidP="00CB6D7F">
      <w:pPr>
        <w:widowControl w:val="0"/>
        <w:tabs>
          <w:tab w:val="left" w:pos="0"/>
          <w:tab w:val="left" w:pos="13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1.4. Другие контрольные и экспертно-аналитические мероприятия включаются в план </w:t>
      </w:r>
      <w:r w:rsidR="0056757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контрольно-счетного органа района на основании предложений </w:t>
      </w:r>
      <w:r w:rsidR="00CB6D7F">
        <w:rPr>
          <w:rFonts w:ascii="Times New Roman" w:eastAsia="Times New Roman" w:hAnsi="Times New Roman" w:cs="Times New Roman"/>
          <w:sz w:val="28"/>
          <w:szCs w:val="28"/>
        </w:rPr>
        <w:t>представительного органа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поселения, представляемых в сроки, установленные для формирования плана </w:t>
      </w:r>
      <w:r w:rsidR="0056757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контрольно-счетного органа района.</w:t>
      </w:r>
    </w:p>
    <w:p w14:paraId="6E255FB2" w14:textId="501AB7F9" w:rsidR="002A3614" w:rsidRPr="002A3614" w:rsidRDefault="002A3614" w:rsidP="00CB6D7F">
      <w:pPr>
        <w:widowControl w:val="0"/>
        <w:tabs>
          <w:tab w:val="left" w:pos="0"/>
        </w:tabs>
        <w:spacing w:after="18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sz w:val="28"/>
          <w:szCs w:val="28"/>
        </w:rPr>
        <w:t>Количество указанных мероприятий определяется с учетом средств, переданных на исполнение полномочий.</w:t>
      </w:r>
    </w:p>
    <w:p w14:paraId="2AD52441" w14:textId="77777777" w:rsidR="002A3614" w:rsidRPr="002A36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080"/>
        </w:tabs>
        <w:spacing w:after="0" w:line="322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0"/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Срок действия Соглашения</w:t>
      </w:r>
      <w:bookmarkEnd w:id="2"/>
    </w:p>
    <w:p w14:paraId="4DDC9D5E" w14:textId="6B48BB01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Соглашение заключено на </w:t>
      </w:r>
      <w:r w:rsidR="008551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5 </w:t>
      </w:r>
      <w:r w:rsidR="00E4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лет</w:t>
      </w:r>
      <w:r w:rsidR="00CB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действует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01 января 202</w:t>
      </w:r>
      <w:r w:rsidR="00E4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 по 31 декабря 202</w:t>
      </w:r>
      <w:r w:rsidR="00812D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9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</w:p>
    <w:p w14:paraId="238DEB21" w14:textId="77777777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пролонгированным.</w:t>
      </w:r>
    </w:p>
    <w:p w14:paraId="24D9CB08" w14:textId="2EE5760E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0"/>
        </w:tabs>
        <w:spacing w:after="18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если решением представительного органа поселения о</w:t>
      </w:r>
      <w:r w:rsidR="00CB6D7F" w:rsidRPr="00CB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бюджете поселения не будут утверждены межбюджетные трансферты бюджету</w:t>
      </w:r>
      <w:r w:rsidR="00CB6D7F" w:rsidRPr="00CB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района, предусмотренные настоящим</w:t>
      </w:r>
      <w:r w:rsidR="00CB6D7F" w:rsidRPr="00CB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Соглашением, действие Соглашения приостанавливается</w:t>
      </w:r>
      <w:r w:rsidR="00CB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начала финансового года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момента утверждения соответствующих межбюджетных трансфертов.</w:t>
      </w:r>
    </w:p>
    <w:p w14:paraId="31B4E989" w14:textId="0EDD152C" w:rsidR="002A3614" w:rsidRPr="002A36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300"/>
        </w:tabs>
        <w:spacing w:after="0" w:line="322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1"/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определения и предоставления ежегодного объема</w:t>
      </w:r>
      <w:bookmarkEnd w:id="3"/>
      <w:r w:rsidR="00CB6D7F" w:rsidRPr="00CB6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межбюджетных трансфертов</w:t>
      </w:r>
    </w:p>
    <w:p w14:paraId="5997B662" w14:textId="176B5705" w:rsidR="002A3614" w:rsidRPr="002A3614" w:rsidRDefault="00F83667" w:rsidP="00CB6D7F">
      <w:pPr>
        <w:widowControl w:val="0"/>
        <w:numPr>
          <w:ilvl w:val="1"/>
          <w:numId w:val="6"/>
        </w:numPr>
        <w:tabs>
          <w:tab w:val="left" w:pos="0"/>
          <w:tab w:val="left" w:pos="1507"/>
        </w:tabs>
        <w:spacing w:after="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Расчет о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бъем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межбюджетных трансфертов на очередной год,</w:t>
      </w:r>
      <w:r w:rsidR="00D21C4E" w:rsidRPr="00D2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предоставляемых из бюджета </w:t>
      </w:r>
      <w:r w:rsidR="007020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Серебрянского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 в бюджет </w:t>
      </w:r>
      <w:proofErr w:type="spellStart"/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="00D2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района на осуществление полномочий, предусмотренных настоящим Соглашением, 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приведен в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риложени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настоящему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Соглашению.</w:t>
      </w:r>
    </w:p>
    <w:p w14:paraId="320F5C43" w14:textId="03475E17" w:rsidR="002A3614" w:rsidRPr="002A3614" w:rsidRDefault="002A3614" w:rsidP="00CB6D7F">
      <w:pPr>
        <w:widowControl w:val="0"/>
        <w:tabs>
          <w:tab w:val="left" w:pos="0"/>
          <w:tab w:val="left" w:pos="150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Об</w:t>
      </w:r>
      <w:r w:rsidR="0081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ъем межбюджетных трансфертов на</w:t>
      </w:r>
      <w:r w:rsidR="00812D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2025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 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составляет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12DFC" w:rsidRPr="000B7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55239,00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812D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пятьдесят пять тысяч двести тридцать девять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рублей </w:t>
      </w:r>
      <w:r w:rsidR="00812D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00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копеек.</w:t>
      </w:r>
    </w:p>
    <w:p w14:paraId="12533F79" w14:textId="16343F7C" w:rsidR="002A3614" w:rsidRPr="002A3614" w:rsidRDefault="002A3614" w:rsidP="00CB6D7F">
      <w:pPr>
        <w:widowControl w:val="0"/>
        <w:tabs>
          <w:tab w:val="left" w:pos="0"/>
          <w:tab w:val="left" w:pos="150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Для проведения контрольно-счетным органом района дополнительных контрольных и экспертно-аналитических мероприятий, предусмотренных поручениями и предложениями 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представительного органа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 или предложениями Главы поселения, поступившими в контрольно-счетный орган района после утверждения им плана </w:t>
      </w:r>
      <w:r w:rsidR="0056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очередной год,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14:paraId="1EB6C33A" w14:textId="1B2F62DA" w:rsidR="002A3614" w:rsidRPr="002A3614" w:rsidRDefault="002A3614" w:rsidP="00CB6D7F">
      <w:pPr>
        <w:widowControl w:val="0"/>
        <w:tabs>
          <w:tab w:val="left" w:pos="0"/>
          <w:tab w:val="left" w:pos="12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Ежегодный объем межбюджетных трансфертов перечисляется двумя частями в сроки до 1 февраля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(не менее 1/2 годового объема межбюджетных трансфертов) и до 01 июля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14:paraId="646C395F" w14:textId="1EA8DF81" w:rsidR="002A3614" w:rsidRPr="002A3614" w:rsidRDefault="002A3614" w:rsidP="00CB6D7F">
      <w:pPr>
        <w:widowControl w:val="0"/>
        <w:tabs>
          <w:tab w:val="left" w:pos="0"/>
          <w:tab w:val="left" w:pos="12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14:paraId="26E1DF49" w14:textId="24B5752A" w:rsidR="002A3614" w:rsidRPr="002A3614" w:rsidRDefault="002A3614" w:rsidP="00CB6D7F">
      <w:pPr>
        <w:widowControl w:val="0"/>
        <w:tabs>
          <w:tab w:val="left" w:pos="0"/>
          <w:tab w:val="left" w:pos="1690"/>
        </w:tabs>
        <w:spacing w:after="18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Межбюджетные трансферты зачисляются в бюджет муниципального района по 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соответствующему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коду бюджетной классификации доходов.</w:t>
      </w:r>
    </w:p>
    <w:p w14:paraId="423FAAF7" w14:textId="77777777" w:rsidR="002A3614" w:rsidRPr="002A36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082"/>
        </w:tabs>
        <w:spacing w:after="0" w:line="322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2"/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и обязанности сторон</w:t>
      </w:r>
      <w:bookmarkEnd w:id="4"/>
    </w:p>
    <w:p w14:paraId="1F8EAF75" w14:textId="6EDC8696" w:rsidR="002A3614" w:rsidRPr="002A3614" w:rsidRDefault="002A3614" w:rsidP="00CB6D7F">
      <w:pPr>
        <w:widowControl w:val="0"/>
        <w:tabs>
          <w:tab w:val="left" w:pos="0"/>
          <w:tab w:val="left" w:pos="12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 Представительный орган муниципального района:</w:t>
      </w:r>
    </w:p>
    <w:p w14:paraId="3FEDDA4B" w14:textId="594381C9" w:rsidR="002A3614" w:rsidRPr="002A3614" w:rsidRDefault="002A3614" w:rsidP="00CB6D7F">
      <w:pPr>
        <w:widowControl w:val="0"/>
        <w:tabs>
          <w:tab w:val="left" w:pos="0"/>
          <w:tab w:val="left" w:pos="15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4.1.1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14:paraId="22DC5154" w14:textId="026BB0A9" w:rsidR="002A3614" w:rsidRPr="002A3614" w:rsidRDefault="002A3614" w:rsidP="00CB6D7F">
      <w:pPr>
        <w:widowControl w:val="0"/>
        <w:tabs>
          <w:tab w:val="left" w:pos="0"/>
          <w:tab w:val="left" w:pos="15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4.1.2</w:t>
      </w:r>
      <w:r w:rsidR="0045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14:paraId="2E6AAD1F" w14:textId="75C538E0" w:rsidR="002A3614" w:rsidRPr="002A3614" w:rsidRDefault="002A3614" w:rsidP="00CB6D7F">
      <w:pPr>
        <w:widowControl w:val="0"/>
        <w:tabs>
          <w:tab w:val="left" w:pos="0"/>
          <w:tab w:val="left" w:pos="15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</w:t>
      </w:r>
      <w:r w:rsidR="0056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получает от контрольно-счетного органа района информацию об осуществлении предусмотренных настоящим Соглашением полномочий и </w:t>
      </w:r>
      <w:proofErr w:type="gram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результатах</w:t>
      </w:r>
      <w:proofErr w:type="gram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проведенных контрольных и экспертно-аналитических мероприятиях.</w:t>
      </w:r>
    </w:p>
    <w:p w14:paraId="4D804F69" w14:textId="70B0CEDD" w:rsidR="002A3614" w:rsidRPr="002A3614" w:rsidRDefault="002A3614" w:rsidP="00CB6D7F">
      <w:pPr>
        <w:widowControl w:val="0"/>
        <w:tabs>
          <w:tab w:val="left" w:pos="0"/>
          <w:tab w:val="left" w:pos="12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 Контрольно-счетный орган района:</w:t>
      </w:r>
    </w:p>
    <w:p w14:paraId="4E733E1E" w14:textId="7B8DFF90" w:rsidR="002A3614" w:rsidRPr="002A3614" w:rsidRDefault="002A3614" w:rsidP="00CB6D7F">
      <w:pPr>
        <w:widowControl w:val="0"/>
        <w:tabs>
          <w:tab w:val="left" w:pos="0"/>
          <w:tab w:val="left" w:pos="153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4.2.1</w:t>
      </w:r>
      <w:r w:rsidR="0056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включает в планы </w:t>
      </w:r>
      <w:r w:rsidR="0056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3622EFF9" w14:textId="77777777" w:rsidR="002A3614" w:rsidRPr="002A3614" w:rsidRDefault="002A3614" w:rsidP="00CB6D7F">
      <w:pPr>
        <w:widowControl w:val="0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14:paraId="755CEC96" w14:textId="77777777" w:rsidR="002A3614" w:rsidRPr="002A3614" w:rsidRDefault="002A3614" w:rsidP="00CB6D7F">
      <w:pPr>
        <w:widowControl w:val="0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сроки, не противоречащие законодательству - иные контрольные и экспертно-аналитические мероприятия с учетом финансовых средств на их исполнение;</w:t>
      </w:r>
    </w:p>
    <w:p w14:paraId="08ED1B20" w14:textId="6216EC68" w:rsidR="002A3614" w:rsidRPr="002A3614" w:rsidRDefault="002A3614" w:rsidP="00CB6D7F">
      <w:pPr>
        <w:widowControl w:val="0"/>
        <w:tabs>
          <w:tab w:val="left" w:pos="0"/>
          <w:tab w:val="left" w:pos="15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4.2.2</w:t>
      </w:r>
      <w:r w:rsidR="0018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проводит предусмотренные планом </w:t>
      </w:r>
      <w:r w:rsidR="0018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14:paraId="0B364C02" w14:textId="4FC59288" w:rsidR="002A3614" w:rsidRPr="002A3614" w:rsidRDefault="002A3614" w:rsidP="00CB6D7F">
      <w:pPr>
        <w:widowControl w:val="0"/>
        <w:tabs>
          <w:tab w:val="left" w:pos="0"/>
          <w:tab w:val="left" w:pos="1520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4.2.3</w:t>
      </w:r>
      <w:r w:rsidR="0018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14:paraId="3D0E90BD" w14:textId="5CE161C5" w:rsidR="002A3614" w:rsidRPr="002A36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4.2.4</w:t>
      </w:r>
      <w:r w:rsidR="0018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14:paraId="72D37C59" w14:textId="4C719889" w:rsidR="002A3614" w:rsidRPr="002A36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4.2.5</w:t>
      </w:r>
      <w:r w:rsidR="0018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14:paraId="36564C6E" w14:textId="315F084D" w:rsidR="002A3614" w:rsidRPr="002A36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4.2.6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направляет 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акты,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14:paraId="27BEF998" w14:textId="01EE7DEE" w:rsidR="002A3614" w:rsidRPr="002A36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4.2.7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размещает информацию о проведенных мероприятиях на своем официальном сайте в сети «Интернет»;</w:t>
      </w:r>
    </w:p>
    <w:p w14:paraId="647A09B1" w14:textId="1AE97B1F" w:rsidR="002A3614" w:rsidRPr="002A3614" w:rsidRDefault="002A3614" w:rsidP="00CB6D7F">
      <w:pPr>
        <w:widowControl w:val="0"/>
        <w:tabs>
          <w:tab w:val="left" w:pos="0"/>
          <w:tab w:val="left" w:pos="1741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4.2.8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38D2C476" w14:textId="30F0A26B" w:rsidR="002A3614" w:rsidRPr="002A36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4.2.9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14:paraId="08C7B1B2" w14:textId="6D32DB16" w:rsidR="002A3614" w:rsidRPr="002A3614" w:rsidRDefault="002A3614" w:rsidP="00CB6D7F">
      <w:pPr>
        <w:widowControl w:val="0"/>
        <w:tabs>
          <w:tab w:val="left" w:pos="0"/>
          <w:tab w:val="left" w:pos="174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4.2.10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устранению;</w:t>
      </w:r>
    </w:p>
    <w:p w14:paraId="6FF8B06F" w14:textId="4132C610" w:rsidR="002A3614" w:rsidRPr="002A3614" w:rsidRDefault="002A3614" w:rsidP="00CB6D7F">
      <w:pPr>
        <w:widowControl w:val="0"/>
        <w:tabs>
          <w:tab w:val="left" w:pos="0"/>
          <w:tab w:val="left" w:pos="1949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4.2.11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56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обеспечивает использование </w:t>
      </w:r>
      <w:proofErr w:type="gramStart"/>
      <w:r w:rsidR="0056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средств</w:t>
      </w:r>
      <w:proofErr w:type="gramEnd"/>
      <w:r w:rsidR="0056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14:paraId="32958A10" w14:textId="4DCEF4C6" w:rsidR="002A3614" w:rsidRPr="002A3614" w:rsidRDefault="002A3614" w:rsidP="00CB6D7F">
      <w:pPr>
        <w:widowControl w:val="0"/>
        <w:tabs>
          <w:tab w:val="left" w:pos="0"/>
          <w:tab w:val="left" w:pos="1623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4.2.12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14:paraId="2DDE457B" w14:textId="041B39B4" w:rsidR="002A3614" w:rsidRPr="002A3614" w:rsidRDefault="002A3614" w:rsidP="00CB6D7F">
      <w:pPr>
        <w:widowControl w:val="0"/>
        <w:tabs>
          <w:tab w:val="left" w:pos="0"/>
          <w:tab w:val="left" w:pos="174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4.2.13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трансфертов;</w:t>
      </w:r>
    </w:p>
    <w:p w14:paraId="431C45F7" w14:textId="2CC5D6C2" w:rsidR="002A3614" w:rsidRPr="002A3614" w:rsidRDefault="002A3614" w:rsidP="00CB6D7F">
      <w:pPr>
        <w:widowControl w:val="0"/>
        <w:tabs>
          <w:tab w:val="left" w:pos="0"/>
          <w:tab w:val="left" w:pos="1949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4.2.14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предоставляет представительному органу поселения информацию об осуществлении предусмотренных настоящим Соглашением полномочий;</w:t>
      </w:r>
    </w:p>
    <w:p w14:paraId="2EB4FD1B" w14:textId="27530FA4" w:rsidR="002A3614" w:rsidRPr="002A3614" w:rsidRDefault="002A3614" w:rsidP="00CB6D7F">
      <w:pPr>
        <w:widowControl w:val="0"/>
        <w:tabs>
          <w:tab w:val="left" w:pos="0"/>
          <w:tab w:val="left" w:pos="174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4.2.15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имеет право приостановить осуществление предусмотренных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уведомив в письменной форме представительный орган поселения за 15 дней до приостановления полномочий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05ECF9E" w14:textId="6DA27E5E" w:rsidR="002A3614" w:rsidRPr="002A3614" w:rsidRDefault="002A3614" w:rsidP="00CB6D7F">
      <w:pPr>
        <w:widowControl w:val="0"/>
        <w:tabs>
          <w:tab w:val="left" w:pos="0"/>
          <w:tab w:val="left" w:pos="1309"/>
        </w:tabs>
        <w:spacing w:after="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 Представительный орган поселения:</w:t>
      </w:r>
    </w:p>
    <w:p w14:paraId="004FE64D" w14:textId="72FF078A" w:rsidR="002A3614" w:rsidRPr="002A3614" w:rsidRDefault="002A3614" w:rsidP="00CB6D7F">
      <w:pPr>
        <w:widowControl w:val="0"/>
        <w:tabs>
          <w:tab w:val="left" w:pos="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4.3.1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своевременное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их перечисление в бюджет муниципального района;</w:t>
      </w:r>
    </w:p>
    <w:p w14:paraId="1442BBDE" w14:textId="54D70F69" w:rsidR="002A3614" w:rsidRPr="002A3614" w:rsidRDefault="002A3614" w:rsidP="00CB6D7F">
      <w:pPr>
        <w:widowControl w:val="0"/>
        <w:tabs>
          <w:tab w:val="left" w:pos="0"/>
          <w:tab w:val="left" w:pos="155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4.3.2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направляет в контрольно-счетный орган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14:paraId="5F2DE759" w14:textId="6DE43295" w:rsidR="002A3614" w:rsidRPr="002A3614" w:rsidRDefault="002A3614" w:rsidP="00CB6D7F">
      <w:pPr>
        <w:widowControl w:val="0"/>
        <w:tabs>
          <w:tab w:val="left" w:pos="0"/>
          <w:tab w:val="left" w:pos="155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4.3.3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14:paraId="7F113646" w14:textId="66990AE8" w:rsidR="002A3614" w:rsidRPr="002A3614" w:rsidRDefault="002A3614" w:rsidP="00CB6D7F">
      <w:pPr>
        <w:widowControl w:val="0"/>
        <w:tabs>
          <w:tab w:val="left" w:pos="0"/>
          <w:tab w:val="left" w:pos="155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4.3.4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обеспечивает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опубликов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ание (обнародование)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информаци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проведенных </w:t>
      </w:r>
      <w:r w:rsidR="00BD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контрольных и экспертно-аналитических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мероприятиях в средствах массовой информации;</w:t>
      </w:r>
    </w:p>
    <w:p w14:paraId="525C11E4" w14:textId="22EFF0F2" w:rsidR="002A3614" w:rsidRPr="002A3614" w:rsidRDefault="002A3614" w:rsidP="00CB6D7F">
      <w:pPr>
        <w:widowControl w:val="0"/>
        <w:tabs>
          <w:tab w:val="left" w:pos="0"/>
          <w:tab w:val="left" w:pos="155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4.3.5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31273869" w14:textId="38349358" w:rsidR="002A3614" w:rsidRPr="002A3614" w:rsidRDefault="002A3614" w:rsidP="00CB6D7F">
      <w:pPr>
        <w:widowControl w:val="0"/>
        <w:tabs>
          <w:tab w:val="left" w:pos="0"/>
          <w:tab w:val="left" w:pos="155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4.3.6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14:paraId="48ABF327" w14:textId="615042C9" w:rsidR="002A3614" w:rsidRPr="002A3614" w:rsidRDefault="002A3614" w:rsidP="00CB6D7F">
      <w:pPr>
        <w:widowControl w:val="0"/>
        <w:tabs>
          <w:tab w:val="left" w:pos="0"/>
          <w:tab w:val="left" w:pos="155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4.3.7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имеет право приостановить перечисление предусмотренных настоящим Соглашением межбюджетных трансфертов в случае невыполнения контрольно-счетн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ым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своих обязательств.</w:t>
      </w:r>
    </w:p>
    <w:p w14:paraId="079C054D" w14:textId="04D4179F" w:rsidR="002A3614" w:rsidRPr="002A3614" w:rsidRDefault="002A3614" w:rsidP="00CB6D7F">
      <w:pPr>
        <w:widowControl w:val="0"/>
        <w:tabs>
          <w:tab w:val="left" w:pos="0"/>
          <w:tab w:val="left" w:pos="1307"/>
        </w:tabs>
        <w:spacing w:after="18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4.4. Стороны имеют право принимать иные меры, необходимые для реализации настоящего Соглашения.</w:t>
      </w:r>
    </w:p>
    <w:p w14:paraId="0783FE31" w14:textId="77777777" w:rsidR="002A3614" w:rsidRPr="002A36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102"/>
        </w:tabs>
        <w:spacing w:after="0" w:line="322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3"/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Ответственность сторон</w:t>
      </w:r>
      <w:bookmarkEnd w:id="5"/>
    </w:p>
    <w:p w14:paraId="6DBB5F83" w14:textId="77777777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484C09E5" w14:textId="5C0BF503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неисполнения (ненадлежащего исполнения) контрольно-счетным органом района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(ненадлежаще</w:t>
      </w:r>
      <w:r w:rsidR="0070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проведенные) мероприятия.</w:t>
      </w:r>
    </w:p>
    <w:p w14:paraId="167DD084" w14:textId="513A5F76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</w:t>
      </w:r>
      <w:r w:rsidR="0070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перечисления (неполного перечисления) в бюджет</w:t>
      </w:r>
      <w:r w:rsidR="000A5087" w:rsidRP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межбюджетных трансфертов по истечении 15 рабочих дней с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даты,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предусмотренной настоящим Соглашением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10% от не</w:t>
      </w:r>
      <w:r w:rsidR="0070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перечисленной суммы.</w:t>
      </w:r>
    </w:p>
    <w:p w14:paraId="049DFFF6" w14:textId="0D1E6004" w:rsidR="002A3614" w:rsidRPr="002A36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9"/>
        </w:tabs>
        <w:spacing w:after="21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Ответственность сторон не наступает в случаях предусмотренного</w:t>
      </w:r>
      <w:r w:rsidR="000A5087" w:rsidRP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настоящим Соглашение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14:paraId="3C714587" w14:textId="77777777" w:rsidR="002A3614" w:rsidRPr="002A36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098"/>
        </w:tabs>
        <w:spacing w:after="0" w:line="280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4"/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Заключительные положения</w:t>
      </w:r>
      <w:bookmarkEnd w:id="6"/>
    </w:p>
    <w:p w14:paraId="6085189E" w14:textId="1E90AF89" w:rsidR="002A3614" w:rsidRPr="002A3614" w:rsidRDefault="002A3614" w:rsidP="00CB6D7F">
      <w:pPr>
        <w:widowControl w:val="0"/>
        <w:tabs>
          <w:tab w:val="left" w:pos="0"/>
          <w:tab w:val="left" w:pos="1261"/>
        </w:tabs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6.1. Настоящее Соглашение вступает в силу с момента его подписания всеми Сторонами.</w:t>
      </w:r>
    </w:p>
    <w:p w14:paraId="6D0E57A9" w14:textId="5FD5BCAD" w:rsidR="002A3614" w:rsidRPr="002A36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5A45EEAC" w14:textId="425EABFE" w:rsidR="002A3614" w:rsidRPr="002A36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14:paraId="47E21520" w14:textId="5B8208FC" w:rsidR="002A3614" w:rsidRPr="002A36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</w:t>
      </w:r>
      <w:r w:rsidR="000A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дополнительного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14:paraId="475141E5" w14:textId="28FB0A1C" w:rsidR="002A3614" w:rsidRPr="002A36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6.5.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1359BCCB" w14:textId="5A18C0FA" w:rsidR="002A3614" w:rsidRPr="002A36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6.6.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14:paraId="74AC7FF9" w14:textId="0243F24B" w:rsidR="002A3614" w:rsidRPr="002A36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18B6778F" w14:textId="073A5E4E" w:rsidR="002A3614" w:rsidRPr="002A3614" w:rsidRDefault="002A3614" w:rsidP="00CB6D7F">
      <w:pPr>
        <w:widowControl w:val="0"/>
        <w:tabs>
          <w:tab w:val="left" w:pos="0"/>
          <w:tab w:val="left" w:pos="126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14:paraId="2B15656B" w14:textId="77777777" w:rsidR="002A3614" w:rsidRDefault="002A3614" w:rsidP="002A3614">
      <w:pPr>
        <w:widowControl w:val="0"/>
        <w:tabs>
          <w:tab w:val="left" w:pos="3674"/>
          <w:tab w:val="left" w:pos="615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0A5087" w14:paraId="00956405" w14:textId="77777777" w:rsidTr="00766002">
        <w:tc>
          <w:tcPr>
            <w:tcW w:w="5100" w:type="dxa"/>
          </w:tcPr>
          <w:p w14:paraId="0560BA90" w14:textId="41CDB4B8" w:rsidR="000A5087" w:rsidRDefault="000A5087" w:rsidP="000A5087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A3614">
              <w:rPr>
                <w:rFonts w:ascii="Times New Roman" w:eastAsia="Times New Roman" w:hAnsi="Times New Roman" w:cs="Times New Roman"/>
                <w:sz w:val="28"/>
                <w:szCs w:val="28"/>
              </w:rPr>
              <w:t>Лужского</w:t>
            </w:r>
            <w:proofErr w:type="spellEnd"/>
            <w:r w:rsidRPr="002A3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766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3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</w:t>
            </w:r>
            <w:r w:rsidR="00766002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14:paraId="0972084F" w14:textId="77777777" w:rsidR="00766002" w:rsidRDefault="00766002" w:rsidP="000A5087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D40DB9" w14:textId="77777777" w:rsidR="00766002" w:rsidRPr="002A3614" w:rsidRDefault="00766002" w:rsidP="000A5087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3F74C4" w14:textId="6A88E37B" w:rsidR="000A5087" w:rsidRDefault="000A5087" w:rsidP="00766002">
            <w:pPr>
              <w:widowControl w:val="0"/>
              <w:tabs>
                <w:tab w:val="left" w:pos="1307"/>
              </w:tabs>
              <w:spacing w:after="18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__________________ (</w:t>
            </w:r>
            <w:r w:rsidR="00184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_____________</w:t>
            </w:r>
            <w:proofErr w:type="gramStart"/>
            <w:r w:rsidR="00184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</w:t>
            </w: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)   </w:t>
            </w:r>
            <w:proofErr w:type="gramEnd"/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___________________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</w:t>
            </w: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</w:t>
            </w:r>
          </w:p>
        </w:tc>
        <w:tc>
          <w:tcPr>
            <w:tcW w:w="5101" w:type="dxa"/>
          </w:tcPr>
          <w:p w14:paraId="6D7F6346" w14:textId="53E52855" w:rsidR="00766002" w:rsidRDefault="00562279" w:rsidP="00766002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766002" w:rsidRPr="002A3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702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Серебрянского</w:t>
            </w:r>
            <w:r w:rsidR="00702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600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  <w:p w14:paraId="4B105589" w14:textId="77777777" w:rsidR="00766002" w:rsidRDefault="00766002" w:rsidP="00766002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CDE931" w14:textId="77777777" w:rsidR="00766002" w:rsidRDefault="00766002" w:rsidP="00766002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F80519" w14:textId="77777777" w:rsidR="00766002" w:rsidRPr="002A3614" w:rsidRDefault="00766002" w:rsidP="00766002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6F802E" w14:textId="248B51C3" w:rsidR="000A5087" w:rsidRDefault="00812DFC" w:rsidP="00812DFC">
            <w:pPr>
              <w:widowControl w:val="0"/>
              <w:tabs>
                <w:tab w:val="left" w:pos="3674"/>
                <w:tab w:val="left" w:pos="615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</w:t>
            </w:r>
            <w:r w:rsidR="00766002"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Александрова А.В</w:t>
            </w:r>
            <w:r w:rsidR="00766002"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  <w:r w:rsidR="00766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766002"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___________________ </w:t>
            </w:r>
            <w:r w:rsidR="00766002" w:rsidRPr="00812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202</w:t>
            </w:r>
            <w:r w:rsidR="00562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 xml:space="preserve"> 4</w:t>
            </w:r>
            <w:r w:rsidR="00766002" w:rsidRPr="00812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год</w:t>
            </w:r>
          </w:p>
        </w:tc>
      </w:tr>
      <w:tr w:rsidR="000A5087" w14:paraId="7B7FB72A" w14:textId="77777777" w:rsidTr="00766002">
        <w:tc>
          <w:tcPr>
            <w:tcW w:w="5100" w:type="dxa"/>
          </w:tcPr>
          <w:p w14:paraId="03667616" w14:textId="77777777" w:rsidR="00766002" w:rsidRDefault="00766002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364D0249" w14:textId="745725BB" w:rsidR="00766002" w:rsidRPr="002A3614" w:rsidRDefault="00184E53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="00766002"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="00766002"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Контрольно-счетной</w:t>
            </w:r>
          </w:p>
          <w:p w14:paraId="435D8329" w14:textId="270266BE" w:rsidR="00766002" w:rsidRDefault="00766002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алаты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  <w:p w14:paraId="0F926CDB" w14:textId="77777777" w:rsidR="00766002" w:rsidRDefault="00766002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757D9129" w14:textId="00EA9100" w:rsidR="00766002" w:rsidRPr="002A3614" w:rsidRDefault="00766002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____________________ (</w:t>
            </w:r>
            <w:r w:rsidR="00184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_____________</w:t>
            </w: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  <w:p w14:paraId="4C93BE17" w14:textId="69B71949" w:rsidR="00E74F5C" w:rsidRPr="002A3614" w:rsidRDefault="00766002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_____________________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_</w:t>
            </w:r>
            <w:r w:rsidRPr="002A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</w:t>
            </w:r>
          </w:p>
          <w:p w14:paraId="7E2AB84E" w14:textId="77777777" w:rsidR="000A5087" w:rsidRDefault="000A5087" w:rsidP="002A3614">
            <w:pPr>
              <w:widowControl w:val="0"/>
              <w:tabs>
                <w:tab w:val="left" w:pos="3674"/>
                <w:tab w:val="left" w:pos="615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101" w:type="dxa"/>
          </w:tcPr>
          <w:p w14:paraId="47ED73C9" w14:textId="77777777" w:rsidR="000A5087" w:rsidRDefault="000A5087" w:rsidP="002A3614">
            <w:pPr>
              <w:widowControl w:val="0"/>
              <w:tabs>
                <w:tab w:val="left" w:pos="3674"/>
                <w:tab w:val="left" w:pos="615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14:paraId="140FBCE2" w14:textId="54393981" w:rsidR="002A3614" w:rsidRPr="002A3614" w:rsidRDefault="002A3614" w:rsidP="002A3614">
      <w:pPr>
        <w:widowControl w:val="0"/>
        <w:spacing w:after="0" w:line="280" w:lineRule="exact"/>
        <w:ind w:right="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</w:t>
      </w:r>
      <w:r w:rsidR="0076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соглашению</w:t>
      </w:r>
    </w:p>
    <w:p w14:paraId="3ACDF2B5" w14:textId="77777777" w:rsidR="002A3614" w:rsidRPr="002A3614" w:rsidRDefault="002A3614" w:rsidP="002A3614">
      <w:pPr>
        <w:widowControl w:val="0"/>
        <w:spacing w:after="0" w:line="280" w:lineRule="exact"/>
        <w:ind w:right="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9E4E3F9" w14:textId="377E05FF" w:rsidR="002A3614" w:rsidRPr="002A3614" w:rsidRDefault="00766002" w:rsidP="002A3614">
      <w:pPr>
        <w:widowControl w:val="0"/>
        <w:spacing w:after="240" w:line="322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2F0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2A3614"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>асчет</w:t>
      </w:r>
      <w:r w:rsidRPr="00BF2F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объема</w:t>
      </w:r>
      <w:r w:rsidR="002A3614"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межбюджетных трансфертов на исполнение переданных полномочий по осуществлению внешнего муниципального финансового контроля Контрольно-счетной палатой </w:t>
      </w:r>
      <w:proofErr w:type="spellStart"/>
      <w:r w:rsidR="002A3614"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>Лужского</w:t>
      </w:r>
      <w:proofErr w:type="spellEnd"/>
      <w:r w:rsidR="002A3614"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14:paraId="05EDF532" w14:textId="77777777" w:rsidR="00766002" w:rsidRDefault="00766002" w:rsidP="002A3614">
      <w:pPr>
        <w:widowControl w:val="0"/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7" w:name="_Hlk18256133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Объем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межбюджетных трансфертов</w:t>
      </w:r>
      <w:bookmarkEnd w:id="7"/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рассчитывается по формуле:</w:t>
      </w:r>
    </w:p>
    <w:p w14:paraId="120748C9" w14:textId="77777777" w:rsidR="00766002" w:rsidRDefault="00766002" w:rsidP="002A3614">
      <w:pPr>
        <w:widowControl w:val="0"/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BE87AA2" w14:textId="50189B03" w:rsidR="002A3614" w:rsidRDefault="002A3614" w:rsidP="00E74F5C">
      <w:pPr>
        <w:widowControl w:val="0"/>
        <w:spacing w:after="0" w:line="322" w:lineRule="exact"/>
        <w:ind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</w:t>
      </w:r>
      <w:r w:rsidR="00766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=</w:t>
      </w:r>
      <w:r w:rsidR="00766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(ФОТ + М) </w:t>
      </w:r>
      <w:r w:rsidR="00766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×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</w:t>
      </w:r>
      <w:r w:rsidR="00766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/</w:t>
      </w:r>
      <w:r w:rsidR="00766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100,</w:t>
      </w:r>
      <w:r w:rsid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где:</w:t>
      </w:r>
    </w:p>
    <w:p w14:paraId="50B59741" w14:textId="5817B6C6" w:rsidR="002A3614" w:rsidRDefault="002A3614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годовой объем финансовых средств на осуществление переданных полномочий по внешнему муниципальному финансовому контролю;</w:t>
      </w:r>
    </w:p>
    <w:p w14:paraId="42FCC435" w14:textId="77777777" w:rsidR="00766002" w:rsidRPr="002A3614" w:rsidRDefault="00766002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9BC4C51" w14:textId="77777777" w:rsidR="00E74F5C" w:rsidRDefault="002A3614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ФОТ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годовой фонд оплаты труда инспекторов Контрольно-счетной палаты </w:t>
      </w:r>
      <w:proofErr w:type="spell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который рассчитывается по формуле:</w:t>
      </w:r>
    </w:p>
    <w:p w14:paraId="5B8E70D0" w14:textId="0FE2A9BB" w:rsidR="00E74F5C" w:rsidRPr="00E74F5C" w:rsidRDefault="00E74F5C" w:rsidP="00E74F5C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Фот = ((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ДОнмс</w:t>
      </w:r>
      <w:proofErr w:type="spell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V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ДОнмс</w:t>
      </w:r>
      <w:proofErr w:type="spell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) * </w:t>
      </w:r>
      <w:proofErr w:type="spellStart"/>
      <w:proofErr w:type="gram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Чмс</w:t>
      </w:r>
      <w:proofErr w:type="spell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)*</w:t>
      </w:r>
      <w:proofErr w:type="gram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1,302, 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где</w:t>
      </w:r>
    </w:p>
    <w:p w14:paraId="210183B3" w14:textId="57C08883" w:rsidR="00E74F5C" w:rsidRPr="00E74F5C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ДОнмс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— размер должностного оклада по должности работников, замещающих должности, не отнесенные к должностям муниципальной службы — инспектор, установленный Положением об оплате труда, с учетом планируемой индексации должностных окладов;</w:t>
      </w:r>
    </w:p>
    <w:p w14:paraId="1F8DF544" w14:textId="4B76BC5B" w:rsidR="00E74F5C" w:rsidRPr="00E74F5C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V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ДОнмс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количество должностных окладов, определяемое при формировании фонда оплаты труда работников, замещающих должности, не отнесенные к должностям муниципальной службы, устанавливаемое Положением об оплате труда;</w:t>
      </w:r>
    </w:p>
    <w:p w14:paraId="617882EF" w14:textId="03F7D42E" w:rsidR="002A3614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Чнмс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численность специалистов, </w:t>
      </w:r>
      <w:r w:rsidR="00DC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исполняющих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переданны</w:t>
      </w:r>
      <w:r w:rsidR="00DC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полномочи</w:t>
      </w:r>
      <w:r w:rsidR="00DC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(к расчету принимаются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две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должности работника, замещающего должность, не отнесенную к должностям муниципальной службы — инспектор)</w:t>
      </w:r>
      <w:r w:rsidR="002A3614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2A934626" w14:textId="77777777" w:rsidR="00BF2F0D" w:rsidRPr="002A3614" w:rsidRDefault="00BF2F0D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744015C" w14:textId="77777777" w:rsidR="002A3614" w:rsidRDefault="002A3614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расходы на материально-техническое обеспечение, в том числе расходы на канцелярские товары, закупку компьютеров, мебели, обслуживание вычислительной техники, оплата услуг связи, командировочные расходы (в объеме 10 % от ФОТ);</w:t>
      </w:r>
    </w:p>
    <w:p w14:paraId="76F27F2F" w14:textId="77777777" w:rsidR="00BF2F0D" w:rsidRPr="002A3614" w:rsidRDefault="00BF2F0D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2F135FB" w14:textId="0E1F2646" w:rsidR="00E74F5C" w:rsidRDefault="002A3614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доля бюджета </w:t>
      </w:r>
      <w:r w:rsidR="007020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Серебрянского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 </w:t>
      </w:r>
      <w:proofErr w:type="spell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в консолидированном бюджете </w:t>
      </w:r>
      <w:proofErr w:type="spell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которая рассчитывается по формуле:</w:t>
      </w:r>
    </w:p>
    <w:p w14:paraId="7FE82FD4" w14:textId="68262D3B" w:rsidR="00E74F5C" w:rsidRPr="00E74F5C" w:rsidRDefault="00E74F5C" w:rsidP="00E74F5C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 = 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Si</w:t>
      </w:r>
      <w:proofErr w:type="spell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/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Sобщ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где</w:t>
      </w:r>
    </w:p>
    <w:p w14:paraId="094EA5D1" w14:textId="77777777" w:rsidR="00E74F5C" w:rsidRPr="00E74F5C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Si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объем собственных доходов i-</w:t>
      </w:r>
      <w:proofErr w:type="spellStart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в отчетном году.</w:t>
      </w:r>
    </w:p>
    <w:p w14:paraId="36F50DE6" w14:textId="2C397A35" w:rsidR="002A3614" w:rsidRPr="002A3614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Sобщ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общий объем собственных доходов городских и сельских поселений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в отчетном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55D7A1E" w14:textId="77777777" w:rsidR="00E74F5C" w:rsidRDefault="00E74F5C" w:rsidP="00BF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98031" w14:textId="34121933" w:rsidR="002A3614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Расчет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бъема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межбюджетных трансфертов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_______ год:</w:t>
      </w:r>
    </w:p>
    <w:p w14:paraId="711F4AE4" w14:textId="28958750" w:rsidR="00BF2F0D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ФОТ =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___________________________________________________</w:t>
      </w:r>
    </w:p>
    <w:p w14:paraId="6B05BF07" w14:textId="372C0E19" w:rsidR="00BF2F0D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      = ___________________________________________________</w:t>
      </w:r>
    </w:p>
    <w:p w14:paraId="21CD69CE" w14:textId="2FF728A8" w:rsidR="00BF2F0D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      = ____________________________________________________</w:t>
      </w:r>
    </w:p>
    <w:p w14:paraId="6443886C" w14:textId="5593AB2C" w:rsidR="00BF2F0D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  </w:t>
      </w:r>
      <w:r w:rsidR="00DC1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= </w:t>
      </w:r>
    </w:p>
    <w:p w14:paraId="40C17609" w14:textId="77777777" w:rsidR="00BF2F0D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07C89C7" w14:textId="26BCEA5F" w:rsidR="000B76A3" w:rsidRDefault="00BF2F0D" w:rsidP="000B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F0D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межбюджетных трансфертов на исполнение переданных полномочий по осуществлению внешнего муниципального финансового контроля Контрольно-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четной палатой </w:t>
      </w:r>
      <w:proofErr w:type="spellStart"/>
      <w:r w:rsidRPr="002A3614"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B76A3">
        <w:rPr>
          <w:rFonts w:ascii="Times New Roman" w:eastAsia="Times New Roman" w:hAnsi="Times New Roman" w:cs="Times New Roman"/>
          <w:sz w:val="28"/>
          <w:szCs w:val="28"/>
          <w:u w:val="single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составляет </w:t>
      </w:r>
      <w:r w:rsidR="000B76A3" w:rsidRPr="000B7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55239,00</w:t>
      </w:r>
      <w:r w:rsidR="000B76A3" w:rsidRPr="002A36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0B76A3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0B7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пятьдесят пять тысяч двести тридцать девять</w:t>
      </w:r>
      <w:r w:rsidR="000B76A3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proofErr w:type="gramStart"/>
      <w:r w:rsidR="000B76A3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рублей </w:t>
      </w:r>
      <w:r w:rsidR="000B7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00</w:t>
      </w:r>
      <w:proofErr w:type="gramEnd"/>
      <w:r w:rsidR="000B7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0B76A3"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копеек</w:t>
      </w:r>
      <w:r w:rsidR="000B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B76A3" w:rsidRPr="00766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E246C0" w14:textId="77777777" w:rsidR="000B76A3" w:rsidRDefault="000B76A3" w:rsidP="000B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C0D8E9" w14:textId="77777777" w:rsidR="000B76A3" w:rsidRDefault="000B76A3" w:rsidP="000B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6571B9" w14:textId="3C4E6672" w:rsidR="00281066" w:rsidRPr="00766002" w:rsidRDefault="000B76A3" w:rsidP="000B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281066" w:rsidRPr="0076600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2810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81066" w:rsidRPr="00766002">
        <w:rPr>
          <w:rFonts w:ascii="Times New Roman" w:eastAsia="Times New Roman" w:hAnsi="Times New Roman" w:cs="Times New Roman"/>
          <w:sz w:val="28"/>
          <w:szCs w:val="28"/>
        </w:rPr>
        <w:t xml:space="preserve"> к решению</w:t>
      </w:r>
    </w:p>
    <w:p w14:paraId="42C870B1" w14:textId="28981177" w:rsidR="00281066" w:rsidRPr="00562279" w:rsidRDefault="00281066" w:rsidP="00281066">
      <w:pPr>
        <w:widowControl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66002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от </w:t>
      </w:r>
      <w:r w:rsidR="005622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15 </w:t>
      </w:r>
      <w:proofErr w:type="gramStart"/>
      <w:r w:rsidR="005622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ноября </w:t>
      </w:r>
      <w:r w:rsidR="0056227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 w:rsidR="005622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15</w:t>
      </w:r>
    </w:p>
    <w:p w14:paraId="3CF5C8FD" w14:textId="77777777" w:rsidR="00281066" w:rsidRDefault="00281066" w:rsidP="00281066">
      <w:pPr>
        <w:widowControl w:val="0"/>
        <w:spacing w:after="240" w:line="322" w:lineRule="exact"/>
        <w:ind w:firstLine="7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5C9DD6" w14:textId="43D42755" w:rsidR="00281066" w:rsidRPr="00281066" w:rsidRDefault="00281066" w:rsidP="00281066">
      <w:pPr>
        <w:widowControl w:val="0"/>
        <w:spacing w:after="240" w:line="322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10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Методика расчета межбюджетных трансфертов на исполнение переданных полномочий по осуществлению внешнего муниципального финансового контроля Контрольно-счетной палатой </w:t>
      </w:r>
      <w:proofErr w:type="spellStart"/>
      <w:r w:rsidRPr="00281066">
        <w:rPr>
          <w:rFonts w:ascii="Times New Roman" w:eastAsia="Times New Roman" w:hAnsi="Times New Roman" w:cs="Times New Roman"/>
          <w:b/>
          <w:bCs/>
          <w:sz w:val="28"/>
          <w:szCs w:val="28"/>
        </w:rPr>
        <w:t>Лужского</w:t>
      </w:r>
      <w:proofErr w:type="spellEnd"/>
      <w:r w:rsidRPr="002810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14:paraId="20200A2A" w14:textId="7D7B3705" w:rsidR="00281066" w:rsidRPr="00281066" w:rsidRDefault="00281066" w:rsidP="00281066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Настоящая Методика определяет расчет объема межбюджетных трансфертов, предоставляемых бюджету </w:t>
      </w:r>
      <w:proofErr w:type="spellStart"/>
      <w:r w:rsidRPr="0028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28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из бюджета </w:t>
      </w:r>
      <w:r w:rsidR="007020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Серебрянского </w:t>
      </w:r>
      <w:r w:rsidRPr="0028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поселения </w:t>
      </w:r>
      <w:proofErr w:type="spellStart"/>
      <w:r w:rsidRPr="0028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28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на осуществление переданных полномочий по внешнему муниципальному финансовому контролю.</w:t>
      </w:r>
    </w:p>
    <w:p w14:paraId="0832A4A2" w14:textId="4A8AA55F" w:rsidR="00281066" w:rsidRPr="00281066" w:rsidRDefault="00281066" w:rsidP="00281066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Расчет межбюджетных трансфертов осуществляется в рублях Российской Федерации</w:t>
      </w:r>
      <w:r w:rsidR="00DC1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округлением до целого рубля</w:t>
      </w:r>
      <w:r w:rsidRPr="0028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2E83E77" w14:textId="77777777" w:rsidR="00DC10F7" w:rsidRDefault="00DC10F7" w:rsidP="00DC10F7">
      <w:pPr>
        <w:widowControl w:val="0"/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Объем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межбюджетных трансфертов рассчитывается по формуле:</w:t>
      </w:r>
    </w:p>
    <w:p w14:paraId="32B14BB3" w14:textId="77777777" w:rsidR="00DC10F7" w:rsidRDefault="00DC10F7" w:rsidP="00DC10F7">
      <w:pPr>
        <w:widowControl w:val="0"/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6B1DE27" w14:textId="77777777" w:rsidR="00DC10F7" w:rsidRDefault="00DC10F7" w:rsidP="00DC10F7">
      <w:pPr>
        <w:widowControl w:val="0"/>
        <w:spacing w:after="0" w:line="322" w:lineRule="exact"/>
        <w:ind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=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(ФОТ + М)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×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100,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где:</w:t>
      </w:r>
    </w:p>
    <w:p w14:paraId="00A46CFE" w14:textId="77777777" w:rsidR="00DC10F7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годовой объем финансовых средств на осуществление переданных полномочий по внешнему муниципальному финансовому контролю;</w:t>
      </w:r>
    </w:p>
    <w:p w14:paraId="3EF5F230" w14:textId="77777777" w:rsidR="00DC10F7" w:rsidRPr="002A3614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C58F1D4" w14:textId="77777777" w:rsidR="00DC10F7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ФОТ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годовой фонд оплаты труда инспекторов Контрольно-счетной палаты </w:t>
      </w:r>
      <w:proofErr w:type="spell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который рассчитывается по формуле:</w:t>
      </w:r>
    </w:p>
    <w:p w14:paraId="7B4247E0" w14:textId="77777777" w:rsidR="00DC10F7" w:rsidRPr="00E74F5C" w:rsidRDefault="00DC10F7" w:rsidP="00DC10F7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Фот = ((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ДОнмс</w:t>
      </w:r>
      <w:proofErr w:type="spell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V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ДОнмс</w:t>
      </w:r>
      <w:proofErr w:type="spell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) * </w:t>
      </w:r>
      <w:proofErr w:type="spellStart"/>
      <w:proofErr w:type="gram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Чмс</w:t>
      </w:r>
      <w:proofErr w:type="spell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)*</w:t>
      </w:r>
      <w:proofErr w:type="gram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1,302, 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где</w:t>
      </w:r>
    </w:p>
    <w:p w14:paraId="38CC51F0" w14:textId="77777777" w:rsidR="00DC10F7" w:rsidRPr="00E74F5C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ДОнмс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— размер должностного оклада по должности работников, замещающих должности, не отнесенные к должностям муниципальной службы — инспектор, установленный Положением об оплате труда, с учетом планируемой индексации должностных окладов;</w:t>
      </w:r>
    </w:p>
    <w:p w14:paraId="11703DE1" w14:textId="77777777" w:rsidR="00DC10F7" w:rsidRPr="00E74F5C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V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ДОнмс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количество должностных окладов, определяемое при формировании фонда оплаты труда работников, замещающих должности, не отнесенные к должностям муниципальной службы, устанавливаемое Положением об оплате труда;</w:t>
      </w:r>
    </w:p>
    <w:p w14:paraId="1A02A47A" w14:textId="00EAC5CF" w:rsidR="00DC10F7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Чнмс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численность специалистов,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исполняющих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переданны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полномочи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(к расчету принимаются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две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специалиста</w:t>
      </w:r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замещающего должность, не отнесенную к должностям муниципальной службы — инспектор)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726C9796" w14:textId="77777777" w:rsidR="00DC10F7" w:rsidRPr="002A3614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B004955" w14:textId="77777777" w:rsidR="00DC10F7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 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расходы на материально-техническое обеспечение, в том числе расходы на канцелярские товары, закупку компьютеров, мебели, обслуживание вычислительной техники, оплата услуг связи, командировочные расходы (в объеме 10 % от ФОТ);</w:t>
      </w:r>
    </w:p>
    <w:p w14:paraId="650A14D3" w14:textId="77777777" w:rsidR="00DC10F7" w:rsidRPr="002A3614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ECDBF6A" w14:textId="6FD7A803" w:rsidR="00DC10F7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доля бюджета </w:t>
      </w:r>
      <w:r w:rsidR="0070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Серебрянского</w:t>
      </w:r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 </w:t>
      </w:r>
      <w:proofErr w:type="spell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в консолидированном бюджете </w:t>
      </w:r>
      <w:proofErr w:type="spellStart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2A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которая рассчитывается по формуле:</w:t>
      </w:r>
    </w:p>
    <w:p w14:paraId="46351A67" w14:textId="77777777" w:rsidR="00DC10F7" w:rsidRPr="00E74F5C" w:rsidRDefault="00DC10F7" w:rsidP="00DC10F7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 = 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Si</w:t>
      </w:r>
      <w:proofErr w:type="spellEnd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/</w:t>
      </w: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Sобщ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где</w:t>
      </w:r>
    </w:p>
    <w:p w14:paraId="7E42B389" w14:textId="77777777" w:rsidR="00DC10F7" w:rsidRPr="00E74F5C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Si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объем собственных доходов i-</w:t>
      </w:r>
      <w:proofErr w:type="spellStart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в отчетном году.</w:t>
      </w:r>
    </w:p>
    <w:p w14:paraId="5FEE91F8" w14:textId="77777777" w:rsidR="00DC10F7" w:rsidRPr="002A3614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74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Sобщ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общий объем собственных доходов городских и сельских поселений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Лужского</w:t>
      </w:r>
      <w:proofErr w:type="spellEnd"/>
      <w:r w:rsidRPr="00E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в отчетном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908ED2B" w14:textId="77777777" w:rsidR="00E74F5C" w:rsidRPr="00BF2F0D" w:rsidRDefault="00E74F5C" w:rsidP="00BF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4F5C" w:rsidRPr="00BF2F0D" w:rsidSect="009C4D3C">
      <w:pgSz w:w="11906" w:h="16838" w:code="9"/>
      <w:pgMar w:top="357" w:right="703" w:bottom="357" w:left="992" w:header="709" w:footer="709" w:gutter="0"/>
      <w:paperSrc w:first="7" w:other="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579"/>
    <w:multiLevelType w:val="multilevel"/>
    <w:tmpl w:val="5F1E7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0B76AA"/>
    <w:multiLevelType w:val="multilevel"/>
    <w:tmpl w:val="301ADA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C07C65"/>
    <w:multiLevelType w:val="multilevel"/>
    <w:tmpl w:val="F03A99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295487"/>
    <w:multiLevelType w:val="multilevel"/>
    <w:tmpl w:val="2A4614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B6995"/>
    <w:multiLevelType w:val="multilevel"/>
    <w:tmpl w:val="749CFDA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8333C7"/>
    <w:multiLevelType w:val="multilevel"/>
    <w:tmpl w:val="41024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3549B6"/>
    <w:multiLevelType w:val="multilevel"/>
    <w:tmpl w:val="35C2D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3C"/>
    <w:rsid w:val="000066B0"/>
    <w:rsid w:val="000073CE"/>
    <w:rsid w:val="000368AF"/>
    <w:rsid w:val="000A5087"/>
    <w:rsid w:val="000B2BE2"/>
    <w:rsid w:val="000B76A3"/>
    <w:rsid w:val="00140A55"/>
    <w:rsid w:val="00180271"/>
    <w:rsid w:val="00184E53"/>
    <w:rsid w:val="001A5510"/>
    <w:rsid w:val="001B7BF5"/>
    <w:rsid w:val="001C37CF"/>
    <w:rsid w:val="001D79A2"/>
    <w:rsid w:val="00210EA4"/>
    <w:rsid w:val="00281066"/>
    <w:rsid w:val="002A3614"/>
    <w:rsid w:val="002B2925"/>
    <w:rsid w:val="002C7BAC"/>
    <w:rsid w:val="002D4A15"/>
    <w:rsid w:val="003224FE"/>
    <w:rsid w:val="0037144D"/>
    <w:rsid w:val="00394945"/>
    <w:rsid w:val="003A6663"/>
    <w:rsid w:val="003E39B4"/>
    <w:rsid w:val="00423B27"/>
    <w:rsid w:val="00444C45"/>
    <w:rsid w:val="00447F3F"/>
    <w:rsid w:val="00452B62"/>
    <w:rsid w:val="00453ED1"/>
    <w:rsid w:val="004A5A5E"/>
    <w:rsid w:val="004F0E3C"/>
    <w:rsid w:val="005056AD"/>
    <w:rsid w:val="0054046C"/>
    <w:rsid w:val="00562279"/>
    <w:rsid w:val="00563E7B"/>
    <w:rsid w:val="0056757F"/>
    <w:rsid w:val="00577A86"/>
    <w:rsid w:val="005825DD"/>
    <w:rsid w:val="0058600F"/>
    <w:rsid w:val="00592A63"/>
    <w:rsid w:val="00600E69"/>
    <w:rsid w:val="006436CE"/>
    <w:rsid w:val="00684177"/>
    <w:rsid w:val="006B2BDA"/>
    <w:rsid w:val="006B7C59"/>
    <w:rsid w:val="006C33F7"/>
    <w:rsid w:val="006C57A9"/>
    <w:rsid w:val="00702099"/>
    <w:rsid w:val="00717695"/>
    <w:rsid w:val="00766002"/>
    <w:rsid w:val="007A37BE"/>
    <w:rsid w:val="007A46A2"/>
    <w:rsid w:val="007F75D4"/>
    <w:rsid w:val="00812DFC"/>
    <w:rsid w:val="00833189"/>
    <w:rsid w:val="00855122"/>
    <w:rsid w:val="008A7A26"/>
    <w:rsid w:val="00910D59"/>
    <w:rsid w:val="009444CB"/>
    <w:rsid w:val="00947ECB"/>
    <w:rsid w:val="0095780A"/>
    <w:rsid w:val="00985932"/>
    <w:rsid w:val="009C4D3C"/>
    <w:rsid w:val="00AA06AD"/>
    <w:rsid w:val="00AC09A7"/>
    <w:rsid w:val="00AE2678"/>
    <w:rsid w:val="00B676FD"/>
    <w:rsid w:val="00B73C42"/>
    <w:rsid w:val="00BA75C6"/>
    <w:rsid w:val="00BB54B8"/>
    <w:rsid w:val="00BD0008"/>
    <w:rsid w:val="00BD745D"/>
    <w:rsid w:val="00BE7D5B"/>
    <w:rsid w:val="00BF1A84"/>
    <w:rsid w:val="00BF2F0D"/>
    <w:rsid w:val="00C11553"/>
    <w:rsid w:val="00C240A6"/>
    <w:rsid w:val="00C2470F"/>
    <w:rsid w:val="00C83ADF"/>
    <w:rsid w:val="00CB6D7F"/>
    <w:rsid w:val="00CC1E2A"/>
    <w:rsid w:val="00CD1332"/>
    <w:rsid w:val="00CD5BE1"/>
    <w:rsid w:val="00D21C4E"/>
    <w:rsid w:val="00D75EB8"/>
    <w:rsid w:val="00DB625B"/>
    <w:rsid w:val="00DC10F7"/>
    <w:rsid w:val="00E42D9B"/>
    <w:rsid w:val="00E74F5C"/>
    <w:rsid w:val="00E95D10"/>
    <w:rsid w:val="00E965BF"/>
    <w:rsid w:val="00EC2AAE"/>
    <w:rsid w:val="00F53F56"/>
    <w:rsid w:val="00F60392"/>
    <w:rsid w:val="00F632D4"/>
    <w:rsid w:val="00F7363F"/>
    <w:rsid w:val="00F83667"/>
    <w:rsid w:val="00FC5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CAE5"/>
  <w15:docId w15:val="{2980F773-B358-4137-BA27-2D7E07DB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6A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77A86"/>
    <w:pPr>
      <w:ind w:left="720"/>
      <w:contextualSpacing/>
    </w:pPr>
  </w:style>
  <w:style w:type="character" w:customStyle="1" w:styleId="2">
    <w:name w:val="Основной текст (2)_"/>
    <w:basedOn w:val="a0"/>
    <w:rsid w:val="00577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77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105pt">
    <w:name w:val="Основной текст (2) + Franklin Gothic Heavy;10;5 pt;Курсив"/>
    <w:basedOn w:val="2"/>
    <w:rsid w:val="00F7363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table" w:styleId="a6">
    <w:name w:val="Table Grid"/>
    <w:basedOn w:val="a1"/>
    <w:uiPriority w:val="39"/>
    <w:rsid w:val="007A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4EF21-4FD6-48F7-8854-389ECB1A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3631</Words>
  <Characters>20701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Kevorkova</dc:creator>
  <cp:keywords/>
  <dc:description/>
  <cp:lastModifiedBy>User</cp:lastModifiedBy>
  <cp:revision>2</cp:revision>
  <cp:lastPrinted>2023-03-22T05:29:00Z</cp:lastPrinted>
  <dcterms:created xsi:type="dcterms:W3CDTF">2024-11-18T06:06:00Z</dcterms:created>
  <dcterms:modified xsi:type="dcterms:W3CDTF">2024-11-18T06:06:00Z</dcterms:modified>
</cp:coreProperties>
</file>