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907337">
        <w:rPr>
          <w:spacing w:val="-7"/>
          <w:w w:val="102"/>
          <w:sz w:val="24"/>
          <w:szCs w:val="28"/>
        </w:rPr>
        <w:t>2</w:t>
      </w:r>
      <w:r w:rsidR="00BB4177">
        <w:rPr>
          <w:spacing w:val="-7"/>
          <w:w w:val="102"/>
          <w:sz w:val="24"/>
          <w:szCs w:val="28"/>
        </w:rPr>
        <w:t>9 марта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BB4177">
        <w:rPr>
          <w:spacing w:val="-7"/>
          <w:w w:val="102"/>
          <w:sz w:val="24"/>
          <w:szCs w:val="28"/>
        </w:rPr>
        <w:t>19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2A00CB">
        <w:rPr>
          <w:spacing w:val="-7"/>
          <w:w w:val="102"/>
          <w:sz w:val="24"/>
          <w:szCs w:val="28"/>
        </w:rPr>
        <w:t>53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2A00CB" w:rsidRDefault="00EB311E" w:rsidP="002A00CB">
      <w:pPr>
        <w:pStyle w:val="ConsPlusTitle"/>
        <w:rPr>
          <w:b w:val="0"/>
          <w:szCs w:val="28"/>
        </w:rPr>
      </w:pPr>
      <w:r>
        <w:rPr>
          <w:b w:val="0"/>
        </w:rPr>
        <w:t>предоставления</w:t>
      </w:r>
      <w:r w:rsidRPr="00E16AAE">
        <w:rPr>
          <w:b w:val="0"/>
        </w:rPr>
        <w:t xml:space="preserve"> муниципальной услуги </w:t>
      </w:r>
      <w:r w:rsidR="002A00CB" w:rsidRPr="008D3251">
        <w:rPr>
          <w:b w:val="0"/>
          <w:szCs w:val="28"/>
        </w:rPr>
        <w:t xml:space="preserve">«Утверждение и выдача схемы </w:t>
      </w:r>
    </w:p>
    <w:p w:rsidR="002A00CB" w:rsidRDefault="002A00CB" w:rsidP="002A00CB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>расположения земельного участка или земельных участков</w:t>
      </w:r>
      <w:r>
        <w:rPr>
          <w:b w:val="0"/>
          <w:szCs w:val="28"/>
        </w:rPr>
        <w:t xml:space="preserve"> </w:t>
      </w:r>
    </w:p>
    <w:p w:rsidR="002A00CB" w:rsidRDefault="002A00CB" w:rsidP="00EB311E">
      <w:pPr>
        <w:pStyle w:val="ConsPlusTitle"/>
        <w:rPr>
          <w:b w:val="0"/>
        </w:rPr>
      </w:pPr>
      <w:r w:rsidRPr="008D3251">
        <w:rPr>
          <w:b w:val="0"/>
          <w:szCs w:val="28"/>
        </w:rPr>
        <w:t>на кадастровом плане территории муниципального образования»</w:t>
      </w:r>
      <w:r w:rsidR="00970CEC" w:rsidRPr="00EB311E">
        <w:rPr>
          <w:b w:val="0"/>
        </w:rPr>
        <w:t>,</w:t>
      </w:r>
    </w:p>
    <w:p w:rsidR="002A00CB" w:rsidRDefault="00970CEC" w:rsidP="00EB311E">
      <w:pPr>
        <w:pStyle w:val="ConsPlusTitle"/>
        <w:rPr>
          <w:b w:val="0"/>
        </w:rPr>
      </w:pPr>
      <w:r w:rsidRPr="00EB311E">
        <w:rPr>
          <w:b w:val="0"/>
        </w:rPr>
        <w:t>утвержденный постан</w:t>
      </w:r>
      <w:r w:rsidR="004902CF" w:rsidRPr="00EB311E">
        <w:rPr>
          <w:b w:val="0"/>
        </w:rPr>
        <w:t xml:space="preserve">овлением главы администрации </w:t>
      </w:r>
    </w:p>
    <w:p w:rsidR="00970CEC" w:rsidRPr="002A00CB" w:rsidRDefault="00EB311E" w:rsidP="00EB311E">
      <w:pPr>
        <w:pStyle w:val="ConsPlusTitle"/>
        <w:rPr>
          <w:b w:val="0"/>
        </w:rPr>
      </w:pPr>
      <w:r w:rsidRPr="00EB311E">
        <w:rPr>
          <w:b w:val="0"/>
        </w:rPr>
        <w:t xml:space="preserve">от </w:t>
      </w:r>
      <w:r w:rsidR="002A00CB">
        <w:rPr>
          <w:b w:val="0"/>
        </w:rPr>
        <w:t>02.11.2017</w:t>
      </w:r>
      <w:r w:rsidRPr="00EB311E">
        <w:rPr>
          <w:b w:val="0"/>
        </w:rPr>
        <w:t xml:space="preserve"> года</w:t>
      </w:r>
      <w:r>
        <w:rPr>
          <w:b w:val="0"/>
        </w:rPr>
        <w:t xml:space="preserve"> </w:t>
      </w:r>
      <w:r w:rsidR="002A00CB">
        <w:rPr>
          <w:b w:val="0"/>
        </w:rPr>
        <w:t>№  173</w:t>
      </w:r>
      <w:r>
        <w:rPr>
          <w:b w:val="0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BB4177" w:rsidRDefault="00521F34" w:rsidP="00BB4177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="00BB4177">
        <w:rPr>
          <w:color w:val="000000"/>
          <w:sz w:val="24"/>
          <w:szCs w:val="28"/>
        </w:rPr>
        <w:t xml:space="preserve"> от 16.05.2011 г. N 373 «</w:t>
      </w:r>
      <w:r w:rsidRPr="00FB6150">
        <w:rPr>
          <w:color w:val="000000"/>
          <w:sz w:val="24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B4177">
        <w:rPr>
          <w:color w:val="000000"/>
          <w:sz w:val="24"/>
          <w:szCs w:val="28"/>
        </w:rPr>
        <w:t>»</w:t>
      </w:r>
      <w:r w:rsidRPr="00FB6150">
        <w:rPr>
          <w:sz w:val="24"/>
          <w:szCs w:val="28"/>
        </w:rPr>
        <w:t xml:space="preserve">, </w:t>
      </w:r>
      <w:r w:rsidR="00BB4177" w:rsidRPr="000C3F58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BB4177" w:rsidRPr="000C3F58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>
        <w:rPr>
          <w:sz w:val="24"/>
          <w:szCs w:val="28"/>
        </w:rPr>
        <w:t>,</w:t>
      </w:r>
      <w:r w:rsidR="00281BCB">
        <w:rPr>
          <w:sz w:val="24"/>
          <w:szCs w:val="28"/>
        </w:rPr>
        <w:t xml:space="preserve"> </w:t>
      </w:r>
      <w:r w:rsidR="00BB4177">
        <w:rPr>
          <w:sz w:val="24"/>
          <w:szCs w:val="28"/>
        </w:rPr>
        <w:t xml:space="preserve">на основании протеста Лужской городской прокуратуры от 18.03.2019 года № 7-97-2019,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2A00CB" w:rsidRPr="002A00CB" w:rsidRDefault="00521F34" w:rsidP="002A00CB">
      <w:pPr>
        <w:pStyle w:val="ConsPlusTitle"/>
        <w:numPr>
          <w:ilvl w:val="0"/>
          <w:numId w:val="37"/>
        </w:numPr>
        <w:ind w:left="0" w:firstLine="567"/>
        <w:jc w:val="both"/>
        <w:rPr>
          <w:b w:val="0"/>
          <w:szCs w:val="28"/>
        </w:rPr>
      </w:pPr>
      <w:r w:rsidRPr="002A00CB">
        <w:rPr>
          <w:b w:val="0"/>
        </w:rPr>
        <w:t>Внести изменения в административный</w:t>
      </w:r>
      <w:r w:rsidR="002A00CB">
        <w:rPr>
          <w:b w:val="0"/>
        </w:rPr>
        <w:t xml:space="preserve"> регламент муниципальной услуги </w:t>
      </w:r>
      <w:r w:rsidRPr="002A00CB">
        <w:rPr>
          <w:b w:val="0"/>
        </w:rPr>
        <w:t xml:space="preserve">предоставляемой администрацией Серебрянского сельского </w:t>
      </w:r>
      <w:r w:rsidR="00833A93" w:rsidRPr="002A00CB">
        <w:rPr>
          <w:b w:val="0"/>
        </w:rPr>
        <w:t xml:space="preserve"> </w:t>
      </w:r>
      <w:r w:rsidR="002A00CB" w:rsidRPr="008D3251">
        <w:rPr>
          <w:b w:val="0"/>
          <w:szCs w:val="28"/>
        </w:rPr>
        <w:t xml:space="preserve">«Утверждение и выдача схемы </w:t>
      </w:r>
      <w:r w:rsidR="002A00CB" w:rsidRPr="002A00CB">
        <w:rPr>
          <w:b w:val="0"/>
          <w:szCs w:val="28"/>
        </w:rPr>
        <w:t>расположения земельного участка или земельных участков</w:t>
      </w:r>
      <w:r w:rsidR="002A00CB">
        <w:rPr>
          <w:b w:val="0"/>
          <w:szCs w:val="28"/>
        </w:rPr>
        <w:t xml:space="preserve">  </w:t>
      </w:r>
      <w:r w:rsidR="002A00CB" w:rsidRPr="002A00CB">
        <w:rPr>
          <w:b w:val="0"/>
          <w:szCs w:val="28"/>
        </w:rPr>
        <w:t>на кадастровом плане территории муниципального образования»</w:t>
      </w:r>
      <w:r w:rsidR="002A00CB" w:rsidRPr="002A00CB">
        <w:rPr>
          <w:b w:val="0"/>
        </w:rPr>
        <w:t>,</w:t>
      </w:r>
      <w:r w:rsidR="002A00CB">
        <w:rPr>
          <w:b w:val="0"/>
          <w:szCs w:val="28"/>
        </w:rPr>
        <w:t xml:space="preserve"> </w:t>
      </w:r>
      <w:r w:rsidR="002A00CB" w:rsidRPr="002A00CB">
        <w:rPr>
          <w:b w:val="0"/>
        </w:rPr>
        <w:t>утвержденный постановлением главы администрации</w:t>
      </w:r>
      <w:r w:rsidR="002A00CB">
        <w:rPr>
          <w:b w:val="0"/>
        </w:rPr>
        <w:t xml:space="preserve"> </w:t>
      </w:r>
      <w:r w:rsidR="002A00CB" w:rsidRPr="002A00CB">
        <w:rPr>
          <w:b w:val="0"/>
        </w:rPr>
        <w:t xml:space="preserve"> </w:t>
      </w:r>
      <w:r w:rsidR="002A00CB" w:rsidRPr="00EB311E">
        <w:rPr>
          <w:b w:val="0"/>
        </w:rPr>
        <w:t xml:space="preserve">от </w:t>
      </w:r>
      <w:r w:rsidR="002A00CB">
        <w:rPr>
          <w:b w:val="0"/>
        </w:rPr>
        <w:t>02.11.2017</w:t>
      </w:r>
      <w:r w:rsidR="002A00CB" w:rsidRPr="00EB311E">
        <w:rPr>
          <w:b w:val="0"/>
        </w:rPr>
        <w:t xml:space="preserve"> года</w:t>
      </w:r>
      <w:r w:rsidR="002A00CB">
        <w:rPr>
          <w:b w:val="0"/>
        </w:rPr>
        <w:t xml:space="preserve"> №  173</w:t>
      </w:r>
      <w:r w:rsidR="000F7584">
        <w:rPr>
          <w:b w:val="0"/>
        </w:rPr>
        <w:t>.</w:t>
      </w:r>
    </w:p>
    <w:p w:rsidR="00970CEC" w:rsidRPr="002A00CB" w:rsidRDefault="002A00CB" w:rsidP="002A00CB">
      <w:pPr>
        <w:pStyle w:val="ConsPlusTitle"/>
        <w:numPr>
          <w:ilvl w:val="1"/>
          <w:numId w:val="37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A00CB">
        <w:rPr>
          <w:b w:val="0"/>
          <w:szCs w:val="28"/>
        </w:rPr>
        <w:t>Пункт</w:t>
      </w:r>
      <w:r>
        <w:rPr>
          <w:b w:val="0"/>
          <w:szCs w:val="28"/>
        </w:rPr>
        <w:t xml:space="preserve"> 2.19. </w:t>
      </w:r>
      <w:r w:rsidR="00281BCB" w:rsidRPr="002A00CB">
        <w:rPr>
          <w:b w:val="0"/>
          <w:szCs w:val="28"/>
        </w:rPr>
        <w:t>раздела 2. «</w:t>
      </w:r>
      <w:r w:rsidR="00281BCB" w:rsidRPr="002A00CB">
        <w:rPr>
          <w:b w:val="0"/>
          <w:bCs w:val="0"/>
        </w:rPr>
        <w:t>Стандарт предоставления муниципальной услуги» изложить в следующей редакции:</w:t>
      </w:r>
    </w:p>
    <w:p w:rsidR="00BB4177" w:rsidRDefault="00EB311E" w:rsidP="00BB4177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2.19</w:t>
      </w:r>
      <w:r w:rsidR="002A00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4177" w:rsidRPr="00BB4177">
        <w:rPr>
          <w:rFonts w:ascii="Times New Roman" w:hAnsi="Times New Roman" w:cs="Times New Roman"/>
          <w:color w:val="auto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B4177" w:rsidRDefault="00BB4177" w:rsidP="00BB4177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B4177">
        <w:rPr>
          <w:rFonts w:ascii="Times New Roman" w:hAnsi="Times New Roman" w:cs="Times New Roman"/>
          <w:color w:val="auto"/>
          <w:sz w:val="24"/>
          <w:szCs w:val="24"/>
        </w:rPr>
        <w:t>При входах в здания массового посещения (административно-управленческие учреждения, многофункциональные комплексы) для инвалидов по зрению должна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 Она должна размещаться с правой стороны по ходу движения на удалении от 3 до 5 м. На основных путях движения следует предусмотреть</w:t>
      </w:r>
      <w:r>
        <w:rPr>
          <w:color w:val="1D1B11"/>
          <w:sz w:val="28"/>
          <w:szCs w:val="28"/>
        </w:rPr>
        <w:t xml:space="preserve"> </w:t>
      </w:r>
      <w:r w:rsidRPr="00BB4177">
        <w:rPr>
          <w:rFonts w:ascii="Times New Roman" w:hAnsi="Times New Roman" w:cs="Times New Roman"/>
          <w:color w:val="auto"/>
          <w:sz w:val="24"/>
          <w:szCs w:val="28"/>
        </w:rPr>
        <w:t>тактильную направляющую полосу с высотой рисунка не более 0,025 м.</w:t>
      </w:r>
    </w:p>
    <w:p w:rsidR="00743783" w:rsidRPr="00BB4177" w:rsidRDefault="00743783" w:rsidP="002A00CB">
      <w:pPr>
        <w:pStyle w:val="ad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8"/>
          <w:u w:val="single"/>
        </w:rPr>
      </w:pPr>
      <w:r w:rsidRPr="00BB4177">
        <w:rPr>
          <w:rFonts w:ascii="Times New Roman" w:hAnsi="Times New Roman" w:cs="Times New Roman"/>
          <w:color w:val="auto"/>
          <w:sz w:val="24"/>
          <w:szCs w:val="28"/>
        </w:rPr>
        <w:lastRenderedPageBreak/>
        <w:t xml:space="preserve">Разместить настоящее постановление  в сети Интернет  на официальном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</w:rPr>
        <w:t>сайте администрации  Серебрянского</w:t>
      </w:r>
      <w:r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 сельского поселения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Лужского  муниципального района: </w:t>
      </w:r>
      <w:r w:rsidR="002A00CB">
        <w:rPr>
          <w:rFonts w:ascii="Times New Roman" w:hAnsi="Times New Roman" w:cs="Times New Roman"/>
          <w:color w:val="auto"/>
          <w:sz w:val="24"/>
          <w:szCs w:val="28"/>
          <w:u w:val="single"/>
        </w:rPr>
        <w:t>серебрянское.рф.</w:t>
      </w:r>
    </w:p>
    <w:p w:rsidR="00BB4177" w:rsidRPr="00BB4177" w:rsidRDefault="00BB4177" w:rsidP="002A00CB">
      <w:pPr>
        <w:pStyle w:val="ab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4177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64475B" w:rsidRPr="00BB4177" w:rsidRDefault="00743783" w:rsidP="002A00CB">
      <w:pPr>
        <w:pStyle w:val="ad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BB4177">
        <w:rPr>
          <w:rFonts w:ascii="Times New Roman" w:hAnsi="Times New Roman" w:cs="Times New Roman"/>
          <w:color w:val="auto"/>
          <w:sz w:val="24"/>
          <w:szCs w:val="28"/>
        </w:rPr>
        <w:t>Контроль за исполнением постановления оставляю за собой</w:t>
      </w:r>
      <w:r w:rsidR="0064475B" w:rsidRPr="00BB4177">
        <w:rPr>
          <w:rFonts w:ascii="Times New Roman" w:hAnsi="Times New Roman" w:cs="Times New Roman"/>
          <w:color w:val="auto"/>
          <w:sz w:val="24"/>
          <w:szCs w:val="28"/>
        </w:rPr>
        <w:t>.</w:t>
      </w:r>
    </w:p>
    <w:p w:rsidR="00BB4177" w:rsidRPr="00AE3366" w:rsidRDefault="00BB4177" w:rsidP="002A00CB">
      <w:pPr>
        <w:spacing w:after="0" w:line="240" w:lineRule="auto"/>
        <w:ind w:firstLine="567"/>
        <w:rPr>
          <w:sz w:val="18"/>
        </w:rPr>
      </w:pPr>
    </w:p>
    <w:p w:rsidR="0064475B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C3" w:rsidRDefault="004458C3" w:rsidP="00D170D2">
      <w:pPr>
        <w:spacing w:after="0" w:line="240" w:lineRule="auto"/>
      </w:pPr>
      <w:r>
        <w:separator/>
      </w:r>
    </w:p>
  </w:endnote>
  <w:endnote w:type="continuationSeparator" w:id="0">
    <w:p w:rsidR="004458C3" w:rsidRDefault="004458C3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C3" w:rsidRDefault="004458C3" w:rsidP="00D170D2">
      <w:pPr>
        <w:spacing w:after="0" w:line="240" w:lineRule="auto"/>
      </w:pPr>
      <w:r>
        <w:separator/>
      </w:r>
    </w:p>
  </w:footnote>
  <w:footnote w:type="continuationSeparator" w:id="0">
    <w:p w:rsidR="004458C3" w:rsidRDefault="004458C3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106057"/>
    <w:multiLevelType w:val="multilevel"/>
    <w:tmpl w:val="DB9A5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6D8293D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3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4"/>
  </w:num>
  <w:num w:numId="24">
    <w:abstractNumId w:val="19"/>
  </w:num>
  <w:num w:numId="25">
    <w:abstractNumId w:val="29"/>
  </w:num>
  <w:num w:numId="26">
    <w:abstractNumId w:val="31"/>
  </w:num>
  <w:num w:numId="27">
    <w:abstractNumId w:val="10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6"/>
  </w:num>
  <w:num w:numId="35">
    <w:abstractNumId w:val="21"/>
  </w:num>
  <w:num w:numId="36">
    <w:abstractNumId w:val="3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D75"/>
    <w:rsid w:val="00064E14"/>
    <w:rsid w:val="000945E5"/>
    <w:rsid w:val="000D00A7"/>
    <w:rsid w:val="000E1866"/>
    <w:rsid w:val="000E5B09"/>
    <w:rsid w:val="000F7584"/>
    <w:rsid w:val="00126359"/>
    <w:rsid w:val="00127BE6"/>
    <w:rsid w:val="0014678E"/>
    <w:rsid w:val="00187B14"/>
    <w:rsid w:val="001E401B"/>
    <w:rsid w:val="001E7114"/>
    <w:rsid w:val="001F3331"/>
    <w:rsid w:val="002268CA"/>
    <w:rsid w:val="00262E58"/>
    <w:rsid w:val="00267054"/>
    <w:rsid w:val="00281BCB"/>
    <w:rsid w:val="002A00CB"/>
    <w:rsid w:val="002E2B60"/>
    <w:rsid w:val="00333F7E"/>
    <w:rsid w:val="00361885"/>
    <w:rsid w:val="003626D1"/>
    <w:rsid w:val="003F2194"/>
    <w:rsid w:val="00433C50"/>
    <w:rsid w:val="00440726"/>
    <w:rsid w:val="004458C3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65DF3"/>
    <w:rsid w:val="00587E03"/>
    <w:rsid w:val="00594D3C"/>
    <w:rsid w:val="005A03A7"/>
    <w:rsid w:val="005B12B6"/>
    <w:rsid w:val="005C1625"/>
    <w:rsid w:val="005C498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9F10C2"/>
    <w:rsid w:val="00A11952"/>
    <w:rsid w:val="00A253B1"/>
    <w:rsid w:val="00A26C2E"/>
    <w:rsid w:val="00A6460B"/>
    <w:rsid w:val="00A90214"/>
    <w:rsid w:val="00AB0FEB"/>
    <w:rsid w:val="00AB2BC6"/>
    <w:rsid w:val="00B71743"/>
    <w:rsid w:val="00B768BD"/>
    <w:rsid w:val="00B84B50"/>
    <w:rsid w:val="00BB4177"/>
    <w:rsid w:val="00BC0ABC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57F0"/>
    <w:rsid w:val="00D170D2"/>
    <w:rsid w:val="00D328D6"/>
    <w:rsid w:val="00D501B1"/>
    <w:rsid w:val="00D738E8"/>
    <w:rsid w:val="00D73F2F"/>
    <w:rsid w:val="00D80C70"/>
    <w:rsid w:val="00D90FEC"/>
    <w:rsid w:val="00DB662C"/>
    <w:rsid w:val="00DB67BC"/>
    <w:rsid w:val="00DB71AD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27</cp:revision>
  <cp:lastPrinted>2019-04-05T06:32:00Z</cp:lastPrinted>
  <dcterms:created xsi:type="dcterms:W3CDTF">2017-02-15T13:44:00Z</dcterms:created>
  <dcterms:modified xsi:type="dcterms:W3CDTF">2019-04-05T06:37:00Z</dcterms:modified>
</cp:coreProperties>
</file>