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4" w:rsidRPr="005A1831" w:rsidRDefault="005A1831" w:rsidP="005A1831">
      <w:pPr>
        <w:tabs>
          <w:tab w:val="left" w:pos="5370"/>
        </w:tabs>
        <w:jc w:val="right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F1E1D8" wp14:editId="4E71C979">
            <wp:simplePos x="0" y="0"/>
            <wp:positionH relativeFrom="column">
              <wp:posOffset>2718435</wp:posOffset>
            </wp:positionH>
            <wp:positionV relativeFrom="paragraph">
              <wp:posOffset>272415</wp:posOffset>
            </wp:positionV>
            <wp:extent cx="638175" cy="752475"/>
            <wp:effectExtent l="0" t="0" r="9525" b="9525"/>
            <wp:wrapSquare wrapText="bothSides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5A1831">
        <w:rPr>
          <w:b/>
          <w:sz w:val="28"/>
        </w:rPr>
        <w:t>ПРОЕКТ</w:t>
      </w:r>
      <w:r w:rsidRPr="005A1831">
        <w:rPr>
          <w:b/>
        </w:rPr>
        <w:br w:type="textWrapping" w:clear="all"/>
        <w:t xml:space="preserve"> </w:t>
      </w:r>
    </w:p>
    <w:p w:rsidR="005A1831" w:rsidRDefault="005A1831" w:rsidP="005A1831"/>
    <w:p w:rsidR="005A1831" w:rsidRDefault="005A1831" w:rsidP="005A1831"/>
    <w:p w:rsidR="005A1831" w:rsidRDefault="005A1831" w:rsidP="005A1831"/>
    <w:p w:rsidR="00E34B64" w:rsidRDefault="00E34B64" w:rsidP="005A1831">
      <w:pPr>
        <w:rPr>
          <w:b/>
        </w:rPr>
      </w:pPr>
    </w:p>
    <w:p w:rsidR="00E34B64" w:rsidRDefault="00E34B64" w:rsidP="005A1831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АДМИНИСТРАЦИЯ</w:t>
      </w:r>
    </w:p>
    <w:p w:rsidR="00E34B64" w:rsidRDefault="00E34B64" w:rsidP="005A1831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E34B64" w:rsidRDefault="00E34B64" w:rsidP="005A1831">
      <w:pPr>
        <w:jc w:val="center"/>
        <w:rPr>
          <w:b/>
        </w:rPr>
      </w:pPr>
    </w:p>
    <w:p w:rsidR="00E34B64" w:rsidRDefault="00E34B64" w:rsidP="005A1831">
      <w:pPr>
        <w:jc w:val="center"/>
      </w:pPr>
    </w:p>
    <w:p w:rsidR="00E34B64" w:rsidRDefault="00E34B64" w:rsidP="005A183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E34B64" w:rsidRDefault="00E34B64" w:rsidP="005A1831">
      <w:pPr>
        <w:jc w:val="center"/>
      </w:pPr>
    </w:p>
    <w:p w:rsidR="00E34B64" w:rsidRDefault="00E34B6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1831">
        <w:rPr>
          <w:b/>
          <w:sz w:val="28"/>
          <w:szCs w:val="28"/>
        </w:rPr>
        <w:t>__._____._____</w:t>
      </w:r>
      <w:r>
        <w:rPr>
          <w:b/>
          <w:sz w:val="28"/>
          <w:szCs w:val="28"/>
        </w:rPr>
        <w:t xml:space="preserve"> года   № </w:t>
      </w:r>
      <w:r w:rsidR="005A1831">
        <w:rPr>
          <w:b/>
          <w:sz w:val="28"/>
          <w:szCs w:val="28"/>
        </w:rPr>
        <w:t>___</w:t>
      </w:r>
    </w:p>
    <w:p w:rsidR="005A1831" w:rsidRDefault="005A1831" w:rsidP="00E34B64">
      <w:pPr>
        <w:rPr>
          <w:b/>
          <w:sz w:val="28"/>
          <w:szCs w:val="28"/>
        </w:rPr>
      </w:pPr>
    </w:p>
    <w:p w:rsidR="00E34B64" w:rsidRPr="005A1831" w:rsidRDefault="005A1831" w:rsidP="00E34B64">
      <w:pPr>
        <w:rPr>
          <w:b/>
          <w:sz w:val="28"/>
        </w:rPr>
      </w:pPr>
      <w:r w:rsidRPr="005A1831">
        <w:rPr>
          <w:b/>
          <w:sz w:val="28"/>
        </w:rPr>
        <w:t>«</w:t>
      </w:r>
      <w:r w:rsidRPr="005A1831">
        <w:rPr>
          <w:sz w:val="28"/>
        </w:rPr>
        <w:t xml:space="preserve">Об утверждении Программы </w:t>
      </w:r>
      <w:r w:rsidRPr="005A1831">
        <w:rPr>
          <w:sz w:val="28"/>
        </w:rPr>
        <w:br/>
        <w:t>по использованию и охране земель</w:t>
      </w:r>
      <w:r w:rsidRPr="005A1831">
        <w:rPr>
          <w:sz w:val="28"/>
        </w:rPr>
        <w:br/>
        <w:t xml:space="preserve"> на территории Серебрянского  сельского поселения</w:t>
      </w:r>
      <w:r w:rsidRPr="005A1831">
        <w:rPr>
          <w:sz w:val="28"/>
        </w:rPr>
        <w:br/>
        <w:t xml:space="preserve"> на 2017-2019 годы </w:t>
      </w:r>
      <w:r w:rsidR="00E34B64" w:rsidRPr="005A1831">
        <w:rPr>
          <w:b/>
          <w:sz w:val="28"/>
        </w:rPr>
        <w:t>»</w:t>
      </w:r>
    </w:p>
    <w:p w:rsidR="005A1831" w:rsidRPr="005A1831" w:rsidRDefault="005A1831" w:rsidP="005A1831">
      <w:pPr>
        <w:jc w:val="both"/>
        <w:rPr>
          <w:sz w:val="28"/>
        </w:rPr>
      </w:pPr>
      <w:r w:rsidRPr="005A1831">
        <w:rPr>
          <w:sz w:val="28"/>
        </w:rPr>
        <w:t xml:space="preserve">   </w:t>
      </w:r>
    </w:p>
    <w:p w:rsidR="005A1831" w:rsidRDefault="005A1831" w:rsidP="005A1831">
      <w:pPr>
        <w:autoSpaceDE w:val="0"/>
        <w:autoSpaceDN w:val="0"/>
        <w:adjustRightInd w:val="0"/>
        <w:jc w:val="both"/>
      </w:pPr>
      <w:r w:rsidRPr="005A1831">
        <w:rPr>
          <w:sz w:val="26"/>
          <w:szCs w:val="26"/>
        </w:rPr>
        <w:t xml:space="preserve">          </w:t>
      </w:r>
      <w:r w:rsidRPr="005A1831">
        <w:rPr>
          <w:sz w:val="28"/>
          <w:szCs w:val="28"/>
        </w:rPr>
        <w:t xml:space="preserve">В соответствии со ст. ст. 11, 13 и 72 Земельного </w:t>
      </w:r>
      <w:r w:rsidRPr="005A1831"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5A1831">
        <w:rPr>
          <w:sz w:val="28"/>
          <w:szCs w:val="28"/>
        </w:rPr>
        <w:t xml:space="preserve">руководствуясь  Уставом  </w:t>
      </w:r>
      <w:r>
        <w:rPr>
          <w:sz w:val="28"/>
          <w:szCs w:val="28"/>
        </w:rPr>
        <w:t>Серебрянского</w:t>
      </w:r>
      <w:r w:rsidRPr="005A1831">
        <w:rPr>
          <w:sz w:val="28"/>
          <w:szCs w:val="28"/>
        </w:rPr>
        <w:t xml:space="preserve">  сельского поселения </w:t>
      </w:r>
      <w:proofErr w:type="spellStart"/>
      <w:r w:rsidRPr="005A1831">
        <w:rPr>
          <w:sz w:val="28"/>
          <w:szCs w:val="28"/>
        </w:rPr>
        <w:t>Лужского</w:t>
      </w:r>
      <w:proofErr w:type="spellEnd"/>
      <w:r w:rsidRPr="005A1831">
        <w:rPr>
          <w:sz w:val="28"/>
          <w:szCs w:val="28"/>
        </w:rPr>
        <w:t xml:space="preserve"> муниципального района Ленинградской области, Администрация </w:t>
      </w:r>
      <w:r>
        <w:rPr>
          <w:sz w:val="28"/>
          <w:szCs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</w:t>
      </w:r>
      <w:r w:rsidRPr="005A1831">
        <w:t xml:space="preserve"> </w:t>
      </w: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r w:rsidRPr="005A1831">
        <w:rPr>
          <w:sz w:val="28"/>
          <w:szCs w:val="28"/>
        </w:rPr>
        <w:t xml:space="preserve">Утвердить Программу по  использованию и охране  земель  на   территории  </w:t>
      </w:r>
      <w:r w:rsidRPr="005A1831">
        <w:rPr>
          <w:sz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 на  2017-2019 годы согласно приложени</w:t>
      </w:r>
      <w:r>
        <w:rPr>
          <w:sz w:val="28"/>
          <w:szCs w:val="28"/>
        </w:rPr>
        <w:t xml:space="preserve">ю </w:t>
      </w:r>
      <w:r w:rsidRPr="005A1831">
        <w:rPr>
          <w:sz w:val="28"/>
          <w:szCs w:val="28"/>
        </w:rPr>
        <w:t>1.</w:t>
      </w: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r w:rsidRPr="005A1831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5A1831">
        <w:rPr>
          <w:sz w:val="28"/>
          <w:szCs w:val="28"/>
        </w:rPr>
        <w:t xml:space="preserve"> по  использованию и охране  земель  на   территории    </w:t>
      </w:r>
      <w:r w:rsidRPr="005A1831">
        <w:rPr>
          <w:sz w:val="28"/>
        </w:rPr>
        <w:t>Серебрянского</w:t>
      </w:r>
      <w:r w:rsidRPr="005A1831">
        <w:rPr>
          <w:sz w:val="28"/>
          <w:szCs w:val="28"/>
        </w:rPr>
        <w:t xml:space="preserve"> сельского поселения на  2017-2019  годы</w:t>
      </w:r>
      <w:r>
        <w:rPr>
          <w:sz w:val="28"/>
          <w:szCs w:val="28"/>
        </w:rPr>
        <w:t>,</w:t>
      </w:r>
      <w:r w:rsidRPr="005A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на официальном сайте Серебрянского сельского поселения: </w:t>
      </w:r>
      <w:proofErr w:type="spellStart"/>
      <w:r>
        <w:rPr>
          <w:sz w:val="28"/>
          <w:szCs w:val="28"/>
        </w:rPr>
        <w:t>Серебрянское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5A1831">
        <w:rPr>
          <w:sz w:val="28"/>
          <w:szCs w:val="28"/>
        </w:rPr>
        <w:t xml:space="preserve"> </w:t>
      </w:r>
    </w:p>
    <w:p w:rsidR="005A1831" w:rsidRPr="005A1831" w:rsidRDefault="005A1831" w:rsidP="005A1831">
      <w:pPr>
        <w:numPr>
          <w:ilvl w:val="0"/>
          <w:numId w:val="2"/>
        </w:numPr>
        <w:tabs>
          <w:tab w:val="num" w:pos="930"/>
        </w:tabs>
        <w:ind w:left="930"/>
        <w:jc w:val="both"/>
        <w:rPr>
          <w:sz w:val="28"/>
          <w:szCs w:val="28"/>
        </w:rPr>
      </w:pPr>
      <w:proofErr w:type="gramStart"/>
      <w:r w:rsidRPr="005A1831">
        <w:rPr>
          <w:sz w:val="28"/>
          <w:szCs w:val="28"/>
        </w:rPr>
        <w:t>Контроль за</w:t>
      </w:r>
      <w:proofErr w:type="gramEnd"/>
      <w:r w:rsidRPr="005A183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34B64" w:rsidRDefault="00E34B64" w:rsidP="00E34B64"/>
    <w:p w:rsidR="00E34B64" w:rsidRDefault="00E34B64" w:rsidP="00E34B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64" w:rsidRDefault="00E34B64" w:rsidP="00E34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8pt;margin-top:7.5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" strokecolor="white">
                <v:textbox>
                  <w:txbxContent>
                    <w:p w:rsidR="00E34B64" w:rsidRDefault="00E34B64" w:rsidP="00E34B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</w:p>
    <w:p w:rsidR="00F64E97" w:rsidRPr="009E407F" w:rsidRDefault="00E34B64" w:rsidP="00F64E97">
      <w:pPr>
        <w:jc w:val="both"/>
        <w:rPr>
          <w:sz w:val="28"/>
          <w:szCs w:val="28"/>
        </w:rPr>
      </w:pPr>
      <w:r>
        <w:t xml:space="preserve">          </w:t>
      </w:r>
    </w:p>
    <w:p w:rsidR="00F64E97" w:rsidRPr="009E407F" w:rsidRDefault="00F64E97" w:rsidP="00F64E97">
      <w:r w:rsidRPr="009E40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0E8F" wp14:editId="340559D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280" cy="1586865"/>
                <wp:effectExtent l="0" t="0" r="1714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1E735E" wp14:editId="653C7CEB">
                                  <wp:extent cx="2047875" cy="14859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07pt;margin-top:8.15pt;width:176.4pt;height:12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" strokecolor="white">
                <v:textbox style="mso-fit-shape-to-text:t">
                  <w:txbxContent>
                    <w:p w:rsidR="00F64E97" w:rsidRDefault="00F64E97" w:rsidP="00F64E9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1E735E" wp14:editId="653C7CEB">
                            <wp:extent cx="2047875" cy="148590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5A1831">
      <w:pPr>
        <w:ind w:left="-284"/>
        <w:rPr>
          <w:sz w:val="28"/>
          <w:szCs w:val="28"/>
        </w:rPr>
      </w:pPr>
      <w:r w:rsidRPr="009E40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CFD99" wp14:editId="475995BF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С.А.</w:t>
                            </w:r>
                            <w:r w:rsidR="002D01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78pt;margin-top:7.5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xtzcTC8CAABXBAAADgAAAAAAAAAAAAAAAAAuAgAA&#10;ZHJzL2Uyb0RvYy54bWxQSwECLQAUAAYACAAAACEAh1O5/N4AAAAKAQAADwAAAAAAAAAAAAAAAACJ&#10;BAAAZHJzL2Rvd25yZXYueG1sUEsFBgAAAAAEAAQA8wAAAJQFAAAAAA==&#10;" strokecolor="white">
                <v:textbox>
                  <w:txbxContent>
                    <w:p w:rsidR="00F64E97" w:rsidRDefault="00F64E97" w:rsidP="00F64E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С.А.</w:t>
                      </w:r>
                      <w:r w:rsidR="002D01F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01F0">
        <w:rPr>
          <w:sz w:val="28"/>
          <w:szCs w:val="28"/>
        </w:rPr>
        <w:t xml:space="preserve"> </w:t>
      </w:r>
      <w:r w:rsidRPr="009E407F">
        <w:rPr>
          <w:sz w:val="28"/>
          <w:szCs w:val="28"/>
        </w:rPr>
        <w:t>Глава администрации</w:t>
      </w:r>
      <w:r w:rsidR="005A1831">
        <w:rPr>
          <w:sz w:val="28"/>
          <w:szCs w:val="28"/>
        </w:rPr>
        <w:t xml:space="preserve">   </w:t>
      </w:r>
      <w:r w:rsidR="005A1831">
        <w:rPr>
          <w:sz w:val="28"/>
          <w:szCs w:val="28"/>
        </w:rPr>
        <w:br/>
      </w:r>
      <w:r w:rsidR="002D01F0">
        <w:rPr>
          <w:sz w:val="28"/>
          <w:szCs w:val="28"/>
        </w:rPr>
        <w:t xml:space="preserve"> </w:t>
      </w:r>
      <w:r w:rsidR="005A1831">
        <w:rPr>
          <w:sz w:val="28"/>
          <w:szCs w:val="28"/>
        </w:rPr>
        <w:t>Серебрянского сельского поселения</w:t>
      </w:r>
    </w:p>
    <w:p w:rsidR="00F64E97" w:rsidRPr="009E407F" w:rsidRDefault="00F64E97" w:rsidP="00F64E97">
      <w:r w:rsidRPr="009E407F">
        <w:t xml:space="preserve">          </w:t>
      </w:r>
    </w:p>
    <w:p w:rsidR="00F64E97" w:rsidRPr="009E407F" w:rsidRDefault="00F64E97" w:rsidP="00F64E97"/>
    <w:p w:rsidR="00F64E97" w:rsidRPr="009E407F" w:rsidRDefault="00F64E97" w:rsidP="00F64E97">
      <w:pPr>
        <w:rPr>
          <w:sz w:val="28"/>
          <w:szCs w:val="28"/>
        </w:rPr>
      </w:pPr>
    </w:p>
    <w:p w:rsidR="00F64E97" w:rsidRDefault="00691B37" w:rsidP="00691B37">
      <w:pPr>
        <w:jc w:val="right"/>
      </w:pPr>
      <w:r>
        <w:lastRenderedPageBreak/>
        <w:t>Приложение 1</w:t>
      </w:r>
      <w:r>
        <w:br/>
        <w:t>к постановлению администрации</w:t>
      </w:r>
      <w:r>
        <w:br/>
        <w:t>Серебрянского сельского поселения</w:t>
      </w:r>
    </w:p>
    <w:p w:rsidR="00691B37" w:rsidRPr="009E407F" w:rsidRDefault="00691B37" w:rsidP="00691B37">
      <w:pPr>
        <w:jc w:val="right"/>
      </w:pPr>
      <w:r>
        <w:t>От ___.______._____года  №_____</w:t>
      </w:r>
    </w:p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  <w:r w:rsidRPr="00243650">
        <w:t xml:space="preserve"> 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691B37" w:rsidP="00691B37">
      <w:pPr>
        <w:pStyle w:val="1"/>
        <w:spacing w:line="240" w:lineRule="exact"/>
        <w:rPr>
          <w:b/>
          <w:szCs w:val="28"/>
        </w:rPr>
      </w:pPr>
      <w:r w:rsidRPr="00813244">
        <w:rPr>
          <w:b/>
        </w:rPr>
        <w:t xml:space="preserve">« </w:t>
      </w:r>
      <w:r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>
        <w:rPr>
          <w:b/>
          <w:szCs w:val="28"/>
        </w:rPr>
        <w:t>Серебрянского</w:t>
      </w:r>
      <w:r w:rsidRPr="00813244">
        <w:rPr>
          <w:b/>
          <w:szCs w:val="28"/>
        </w:rPr>
        <w:t xml:space="preserve"> сельского поселения на 2017-2019</w:t>
      </w:r>
      <w:r>
        <w:rPr>
          <w:b/>
          <w:szCs w:val="28"/>
        </w:rPr>
        <w:t xml:space="preserve"> </w:t>
      </w:r>
      <w:r w:rsidRPr="00813244">
        <w:rPr>
          <w:b/>
          <w:szCs w:val="28"/>
        </w:rPr>
        <w:t>годы</w:t>
      </w:r>
      <w:r>
        <w:rPr>
          <w:b/>
          <w:szCs w:val="28"/>
        </w:rPr>
        <w:t xml:space="preserve"> </w:t>
      </w:r>
      <w:r w:rsidRPr="00813244">
        <w:rPr>
          <w:b/>
          <w:szCs w:val="28"/>
        </w:rPr>
        <w:t>»</w:t>
      </w:r>
    </w:p>
    <w:p w:rsidR="00E34B64" w:rsidRDefault="00E34B64" w:rsidP="00E34B64">
      <w:pPr>
        <w:rPr>
          <w:sz w:val="28"/>
          <w:szCs w:val="28"/>
        </w:rPr>
      </w:pPr>
    </w:p>
    <w:p w:rsidR="00691B37" w:rsidRDefault="00691B37" w:rsidP="00691B37">
      <w:pPr>
        <w:spacing w:before="100" w:beforeAutospacing="1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программы</w:t>
      </w:r>
    </w:p>
    <w:p w:rsidR="00691B37" w:rsidRDefault="00691B37" w:rsidP="00691B37">
      <w:pPr>
        <w:spacing w:before="115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программы: «</w:t>
      </w: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использованию и охране земель на </w:t>
      </w:r>
      <w:r w:rsidRPr="00243650">
        <w:rPr>
          <w:sz w:val="28"/>
          <w:szCs w:val="28"/>
        </w:rPr>
        <w:t>территории</w:t>
      </w:r>
      <w:r w:rsidRPr="002436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Серебрянского</w:t>
      </w:r>
      <w:r w:rsidRPr="00243650">
        <w:rPr>
          <w:bCs/>
          <w:sz w:val="28"/>
          <w:szCs w:val="28"/>
        </w:rPr>
        <w:t xml:space="preserve"> сельского поселения </w:t>
      </w:r>
      <w:proofErr w:type="spellStart"/>
      <w:r w:rsidRPr="00243650">
        <w:rPr>
          <w:bCs/>
          <w:sz w:val="28"/>
          <w:szCs w:val="28"/>
        </w:rPr>
        <w:t>Лужского</w:t>
      </w:r>
      <w:proofErr w:type="spellEnd"/>
      <w:r w:rsidRPr="00243650">
        <w:rPr>
          <w:bCs/>
          <w:sz w:val="28"/>
          <w:szCs w:val="28"/>
        </w:rPr>
        <w:t xml:space="preserve"> муниципального района Ленинградской области на  2017-2019 годы»</w:t>
      </w:r>
      <w:r w:rsidRPr="00243650">
        <w:t xml:space="preserve"> </w:t>
      </w:r>
    </w:p>
    <w:p w:rsidR="00691B37" w:rsidRPr="006B5B06" w:rsidRDefault="00691B37" w:rsidP="00691B37">
      <w:pPr>
        <w:spacing w:before="115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43650">
        <w:rPr>
          <w:sz w:val="28"/>
          <w:szCs w:val="28"/>
        </w:rPr>
        <w:t>Основание для разра</w:t>
      </w:r>
      <w:r>
        <w:rPr>
          <w:sz w:val="28"/>
          <w:szCs w:val="28"/>
        </w:rPr>
        <w:t>ботки п</w:t>
      </w:r>
      <w:r w:rsidRPr="0024365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: </w:t>
      </w:r>
      <w:r w:rsidRPr="00243650">
        <w:rPr>
          <w:sz w:val="28"/>
          <w:szCs w:val="28"/>
        </w:rPr>
        <w:t>Федеральный за</w:t>
      </w:r>
      <w:r>
        <w:rPr>
          <w:sz w:val="28"/>
          <w:szCs w:val="28"/>
        </w:rPr>
        <w:t>кон «Об общих принципах органи</w:t>
      </w:r>
      <w:r w:rsidRPr="00243650">
        <w:rPr>
          <w:sz w:val="28"/>
          <w:szCs w:val="28"/>
        </w:rPr>
        <w:t>зации местного самоуправления в РФ» от 06.10.2003 г. № 131-ФЗ</w:t>
      </w:r>
    </w:p>
    <w:p w:rsidR="00691B37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программы: Администрация </w:t>
      </w:r>
      <w:r w:rsidRPr="00691B37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691B37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91B37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DC5398" w:rsidRDefault="00691B37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Цели программы: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691B37">
        <w:rPr>
          <w:rFonts w:ascii="Times New Roman" w:hAnsi="Times New Roman" w:cs="Calibri"/>
          <w:sz w:val="28"/>
          <w:szCs w:val="28"/>
        </w:rPr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>предотвращение деградации, загрязнения, захламления, нарушения земель</w:t>
      </w:r>
      <w:r>
        <w:rPr>
          <w:rFonts w:ascii="Times New Roman" w:hAnsi="Times New Roman" w:cs="Calibri"/>
          <w:sz w:val="28"/>
          <w:szCs w:val="28"/>
        </w:rPr>
        <w:t xml:space="preserve"> и </w:t>
      </w:r>
      <w:r w:rsidR="00691B37">
        <w:rPr>
          <w:rFonts w:ascii="Times New Roman" w:hAnsi="Times New Roman" w:cs="Calibri"/>
          <w:sz w:val="28"/>
          <w:szCs w:val="28"/>
        </w:rPr>
        <w:t xml:space="preserve">других негативных (вредных) воздействий хозяйственной деятельности;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3) </w:t>
      </w:r>
      <w:r w:rsidR="00691B37">
        <w:rPr>
          <w:rFonts w:ascii="Times New Roman" w:hAnsi="Times New Roman" w:cs="Calibri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 </w:t>
      </w:r>
      <w:r w:rsidR="00691B37">
        <w:rPr>
          <w:rFonts w:ascii="Times New Roman" w:hAnsi="Times New Roman" w:cs="Calibri"/>
          <w:sz w:val="28"/>
          <w:szCs w:val="28"/>
        </w:rPr>
        <w:t>улучшение земель, экологической обстановки в сельском поселении;</w:t>
      </w:r>
    </w:p>
    <w:p w:rsidR="00691B37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DC5398" w:rsidRDefault="00691B37" w:rsidP="00691B37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Задачи программы: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691B37"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>обеспечение организации использования и охраны земель;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</w:t>
      </w:r>
      <w:r w:rsidR="00691B37">
        <w:rPr>
          <w:rFonts w:ascii="Times New Roman" w:hAnsi="Times New Roman" w:cs="Calibri"/>
          <w:sz w:val="28"/>
          <w:szCs w:val="28"/>
        </w:rPr>
        <w:t xml:space="preserve"> рациональное использование земель;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</w:t>
      </w:r>
      <w:r w:rsidR="00691B37">
        <w:rPr>
          <w:rFonts w:ascii="Times New Roman" w:hAnsi="Times New Roman" w:cs="Calibri"/>
          <w:sz w:val="28"/>
          <w:szCs w:val="28"/>
        </w:rPr>
        <w:t xml:space="preserve">оптимизация деятельности в сфере обращения с отходами производства и потребления; 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>сохранение и восстановление зеленых насаждений, почв;</w:t>
      </w:r>
    </w:p>
    <w:p w:rsidR="00DC5398" w:rsidRDefault="00DC5398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6)</w:t>
      </w:r>
      <w:r w:rsidR="00691B37">
        <w:rPr>
          <w:rFonts w:ascii="Times New Roman" w:hAnsi="Times New Roman" w:cs="Calibri"/>
          <w:sz w:val="28"/>
          <w:szCs w:val="28"/>
        </w:rPr>
        <w:t xml:space="preserve"> </w:t>
      </w:r>
      <w:r w:rsidR="00691B37" w:rsidRPr="00DC5398">
        <w:rPr>
          <w:rFonts w:ascii="Times New Roman" w:hAnsi="Times New Roman" w:cs="Calibri"/>
          <w:sz w:val="28"/>
          <w:szCs w:val="28"/>
        </w:rPr>
        <w:t>обеспечение  противопожарной безопасности в отношении земель сельскохозяйственного назначения и земель запаса.</w:t>
      </w:r>
      <w:r w:rsidR="00691B37" w:rsidRPr="00DC5398">
        <w:t xml:space="preserve"> </w:t>
      </w:r>
    </w:p>
    <w:p w:rsidR="00DC5398" w:rsidRPr="00DC5398" w:rsidRDefault="00691B37" w:rsidP="00DC539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C55EB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B37" w:rsidRPr="00D01465" w:rsidRDefault="00691B37" w:rsidP="00691B37">
      <w:pPr>
        <w:pStyle w:val="ConsPlusNonformat"/>
        <w:widowControl/>
        <w:spacing w:line="20" w:lineRule="atLeast"/>
        <w:jc w:val="both"/>
        <w:rPr>
          <w:rFonts w:ascii="Times New Roman" w:hAnsi="Times New Roman" w:cs="Calibri"/>
          <w:color w:val="FF0000"/>
          <w:sz w:val="28"/>
          <w:szCs w:val="28"/>
        </w:rPr>
      </w:pPr>
      <w:r>
        <w:rPr>
          <w:rFonts w:ascii="Times New Roman" w:hAnsi="Times New Roman" w:cs="Calibri"/>
          <w:color w:val="FF0000"/>
          <w:sz w:val="28"/>
          <w:szCs w:val="28"/>
        </w:rPr>
        <w:t xml:space="preserve">         </w:t>
      </w:r>
      <w:r w:rsidRPr="00DC5398">
        <w:rPr>
          <w:rFonts w:ascii="Times New Roman" w:hAnsi="Times New Roman" w:cs="Calibri"/>
          <w:sz w:val="28"/>
          <w:szCs w:val="28"/>
        </w:rPr>
        <w:t>Сроки реализации программы: 2017- 2019 годы.</w:t>
      </w:r>
    </w:p>
    <w:p w:rsidR="00DC5398" w:rsidRDefault="00691B37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Перечень основных мероприятий: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691B37">
        <w:rPr>
          <w:rFonts w:ascii="Times New Roman" w:hAnsi="Times New Roman" w:cs="Calibri"/>
          <w:sz w:val="28"/>
          <w:szCs w:val="28"/>
        </w:rPr>
        <w:t xml:space="preserve">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691B37">
        <w:rPr>
          <w:rFonts w:ascii="Times New Roman" w:hAnsi="Times New Roman" w:cs="Calibri"/>
          <w:sz w:val="28"/>
          <w:szCs w:val="28"/>
        </w:rPr>
        <w:t xml:space="preserve">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3) </w:t>
      </w:r>
      <w:r w:rsidR="00691B37">
        <w:rPr>
          <w:rFonts w:ascii="Times New Roman" w:hAnsi="Times New Roman" w:cs="Calibri"/>
          <w:sz w:val="28"/>
          <w:szCs w:val="28"/>
        </w:rPr>
        <w:t xml:space="preserve">ликвидация последствий загрязнения и захламления земель; охрана, восстановление и развитие природной среды;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</w:t>
      </w:r>
      <w:r w:rsidR="00691B37">
        <w:rPr>
          <w:rFonts w:ascii="Times New Roman" w:hAnsi="Times New Roman" w:cs="Calibri"/>
          <w:sz w:val="28"/>
          <w:szCs w:val="28"/>
        </w:rPr>
        <w:t xml:space="preserve">выявление пустующих и нерационально используемых земель и своевременное вовлечение их в хозяйственный оборот; </w:t>
      </w:r>
    </w:p>
    <w:p w:rsidR="00DC5398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691B37">
        <w:rPr>
          <w:rFonts w:ascii="Times New Roman" w:hAnsi="Times New Roman" w:cs="Calibri"/>
          <w:sz w:val="28"/>
          <w:szCs w:val="28"/>
        </w:rPr>
        <w:t xml:space="preserve">осуществление муниципального земельного </w:t>
      </w:r>
      <w:proofErr w:type="gramStart"/>
      <w:r w:rsidR="00691B37">
        <w:rPr>
          <w:rFonts w:ascii="Times New Roman" w:hAnsi="Times New Roman" w:cs="Calibri"/>
          <w:sz w:val="28"/>
          <w:szCs w:val="28"/>
        </w:rPr>
        <w:t>контроля за</w:t>
      </w:r>
      <w:proofErr w:type="gramEnd"/>
      <w:r w:rsidR="00691B37">
        <w:rPr>
          <w:rFonts w:ascii="Times New Roman" w:hAnsi="Times New Roman" w:cs="Calibri"/>
          <w:sz w:val="28"/>
          <w:szCs w:val="28"/>
        </w:rPr>
        <w:t xml:space="preserve"> использованием земельных участков и соблюдением земельного законодательства;</w:t>
      </w:r>
    </w:p>
    <w:p w:rsidR="00691B37" w:rsidRPr="00777543" w:rsidRDefault="00DC5398" w:rsidP="00DC539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Calibri"/>
          <w:color w:val="FF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6)</w:t>
      </w:r>
      <w:r w:rsidR="00691B37">
        <w:rPr>
          <w:rFonts w:ascii="Times New Roman" w:hAnsi="Times New Roman" w:cs="Calibri"/>
          <w:sz w:val="28"/>
          <w:szCs w:val="28"/>
        </w:rPr>
        <w:t xml:space="preserve"> </w:t>
      </w:r>
      <w:r w:rsidR="00691B37" w:rsidRPr="00DC5398">
        <w:rPr>
          <w:rFonts w:ascii="Times New Roman" w:hAnsi="Times New Roman" w:cs="Calibri"/>
          <w:sz w:val="28"/>
          <w:szCs w:val="28"/>
        </w:rPr>
        <w:t xml:space="preserve">осуществление  </w:t>
      </w:r>
      <w:proofErr w:type="gramStart"/>
      <w:r w:rsidR="00691B37" w:rsidRPr="00DC5398">
        <w:rPr>
          <w:rFonts w:ascii="Times New Roman" w:hAnsi="Times New Roman" w:cs="Calibri"/>
          <w:sz w:val="28"/>
          <w:szCs w:val="28"/>
        </w:rPr>
        <w:t>контроля за</w:t>
      </w:r>
      <w:proofErr w:type="gramEnd"/>
      <w:r w:rsidR="00691B37" w:rsidRPr="00DC5398">
        <w:rPr>
          <w:rFonts w:ascii="Times New Roman" w:hAnsi="Times New Roman" w:cs="Calibri"/>
          <w:sz w:val="28"/>
          <w:szCs w:val="28"/>
        </w:rPr>
        <w:t xml:space="preserve"> исполнением мероприятий  по обеспечению противопожарной безопасности в отношении земель сельскохозяйственного назначения  и земель запаса, с учетом требований приказа МЧС России от 21.06.2016г. №26</w:t>
      </w:r>
    </w:p>
    <w:p w:rsid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Основные исполнители 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5398" w:rsidRPr="00DC5398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Ожидаемые конечные результаты реализации программы: содействие повышению экологической безопасности населения </w:t>
      </w:r>
      <w:r w:rsidR="00DC5398" w:rsidRPr="00DC5398">
        <w:rPr>
          <w:rFonts w:ascii="Times New Roman" w:hAnsi="Times New Roman" w:cs="Calibri"/>
          <w:sz w:val="28"/>
          <w:szCs w:val="28"/>
        </w:rPr>
        <w:t>Серебрянского</w:t>
      </w:r>
      <w:r>
        <w:rPr>
          <w:rFonts w:ascii="Times New Roman" w:hAnsi="Times New Roman" w:cs="Calibri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Calibri"/>
          <w:sz w:val="28"/>
          <w:szCs w:val="28"/>
        </w:rPr>
        <w:t xml:space="preserve">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91B37" w:rsidRPr="00DC5398" w:rsidRDefault="00691B37" w:rsidP="00DC5398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Организация управления и </w:t>
      </w:r>
      <w:proofErr w:type="gramStart"/>
      <w:r>
        <w:rPr>
          <w:rFonts w:ascii="Times New Roman" w:hAnsi="Times New Roman" w:cs="Calibri"/>
          <w:sz w:val="28"/>
          <w:szCs w:val="28"/>
        </w:rPr>
        <w:t>контроль за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реализацией программы и ходом ее выполнения осуществляет в установленном порядке администрация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DC5398" w:rsidRPr="00DC5398">
        <w:rPr>
          <w:rFonts w:ascii="Times New Roman" w:hAnsi="Times New Roman" w:cs="Calibri"/>
          <w:sz w:val="28"/>
          <w:szCs w:val="28"/>
        </w:rPr>
        <w:t>Серебрянского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Calibri"/>
          <w:sz w:val="28"/>
          <w:szCs w:val="28"/>
        </w:rPr>
        <w:t>Лужского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 Ленинградской области.</w:t>
      </w:r>
    </w:p>
    <w:p w:rsidR="00691B37" w:rsidRDefault="00691B37" w:rsidP="00DC5398">
      <w:pPr>
        <w:ind w:firstLine="709"/>
        <w:jc w:val="both"/>
        <w:rPr>
          <w:rFonts w:cs="Calibri"/>
        </w:rPr>
      </w:pPr>
    </w:p>
    <w:p w:rsidR="00691B37" w:rsidRPr="00B274E5" w:rsidRDefault="00691B37" w:rsidP="007836C7">
      <w:pPr>
        <w:autoSpaceDE w:val="0"/>
        <w:autoSpaceDN w:val="0"/>
        <w:adjustRightInd w:val="0"/>
        <w:spacing w:line="240" w:lineRule="exact"/>
        <w:jc w:val="both"/>
        <w:outlineLvl w:val="1"/>
        <w:rPr>
          <w:rFonts w:cs="Calibri"/>
          <w:b/>
          <w:sz w:val="28"/>
          <w:szCs w:val="28"/>
        </w:rPr>
      </w:pPr>
      <w:r w:rsidRPr="00B274E5">
        <w:rPr>
          <w:rFonts w:cs="Calibri"/>
          <w:b/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</w:t>
      </w:r>
      <w:r>
        <w:rPr>
          <w:rFonts w:cs="Calibri"/>
          <w:sz w:val="28"/>
          <w:szCs w:val="28"/>
        </w:rPr>
        <w:lastRenderedPageBreak/>
        <w:t>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выполняют важнейшую роль в решении </w:t>
      </w:r>
      <w:proofErr w:type="gramStart"/>
      <w:r>
        <w:rPr>
          <w:rFonts w:cs="Calibri"/>
          <w:sz w:val="28"/>
          <w:szCs w:val="28"/>
        </w:rPr>
        <w:t>задачи обеспечения условий устойчивого развития района</w:t>
      </w:r>
      <w:proofErr w:type="gramEnd"/>
      <w:r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>
        <w:t xml:space="preserve"> </w:t>
      </w:r>
      <w:r w:rsidR="007836C7" w:rsidRPr="007836C7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</w:rPr>
        <w:t>Лужского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на  2017-2019 год</w:t>
      </w:r>
      <w:bookmarkStart w:id="0" w:name="_GoBack"/>
      <w:bookmarkEnd w:id="0"/>
      <w:r>
        <w:rPr>
          <w:bCs/>
          <w:sz w:val="28"/>
          <w:szCs w:val="28"/>
        </w:rPr>
        <w:t>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 w:rsidR="007836C7" w:rsidRPr="007836C7">
        <w:rPr>
          <w:rFonts w:cs="Calibri"/>
          <w:sz w:val="28"/>
          <w:szCs w:val="28"/>
        </w:rPr>
        <w:t>Серебрянского</w:t>
      </w:r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Лужского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Ленинградской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14B14" w:rsidRDefault="00914B14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Default="007836C7" w:rsidP="00DC5398">
      <w:pPr>
        <w:ind w:firstLine="709"/>
        <w:jc w:val="both"/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sz w:val="28"/>
          <w:szCs w:val="28"/>
        </w:rPr>
        <w:t>Реализация программы осуществляется по следующим направлениям:</w:t>
      </w: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sz w:val="28"/>
          <w:szCs w:val="28"/>
        </w:rPr>
      </w:pPr>
    </w:p>
    <w:tbl>
      <w:tblPr>
        <w:tblW w:w="9459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831"/>
        <w:gridCol w:w="2268"/>
        <w:gridCol w:w="1842"/>
      </w:tblGrid>
      <w:tr w:rsidR="007836C7" w:rsidRPr="007836C7" w:rsidTr="007836C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п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/п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7836C7" w:rsidRPr="007836C7" w:rsidTr="007836C7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самовольных строений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3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Осуществление исполнения нормативных правовых актов, регулирующих         порядок испо</w:t>
            </w:r>
            <w:r>
              <w:rPr>
                <w:rFonts w:cs="Calibri"/>
                <w:sz w:val="28"/>
                <w:szCs w:val="28"/>
              </w:rPr>
              <w:t>льзования земель на территории 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2017-</w:t>
            </w:r>
            <w:r w:rsidRPr="007836C7">
              <w:rPr>
                <w:rFonts w:cs="Calibri"/>
                <w:sz w:val="28"/>
                <w:szCs w:val="28"/>
              </w:rPr>
              <w:t>2019гг.</w:t>
            </w:r>
          </w:p>
        </w:tc>
      </w:tr>
      <w:tr w:rsidR="007836C7" w:rsidRPr="007836C7" w:rsidTr="007836C7">
        <w:trPr>
          <w:cantSplit/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4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соблюдением установленного режима использования земельных участков  </w:t>
            </w:r>
            <w:r w:rsidRPr="007836C7">
              <w:rPr>
                <w:rFonts w:cs="Calibri"/>
                <w:sz w:val="28"/>
                <w:szCs w:val="28"/>
              </w:rPr>
              <w:t>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5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законностью оснований        использования земельных    участков в границах </w:t>
            </w:r>
            <w:r w:rsidRPr="007836C7">
              <w:rPr>
                <w:rFonts w:cs="Calibri"/>
                <w:sz w:val="28"/>
                <w:szCs w:val="28"/>
              </w:rPr>
              <w:t>Серебрянского</w:t>
            </w:r>
            <w:r w:rsidRPr="007836C7">
              <w:rPr>
                <w:rFonts w:cs="Calibri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6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Разъяснение гражданам земельного 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постоянно</w:t>
            </w:r>
          </w:p>
        </w:tc>
      </w:tr>
      <w:tr w:rsidR="007836C7" w:rsidRPr="007836C7" w:rsidTr="007836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7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Организация регулярных мероприятий по очистке   территорий сельского поселения от мусора, в том числе с участием    жителей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8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неиспользуемых или используемых не в соответствии с разрешенным использованием  земельных участков на территории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в суд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  <w:tr w:rsidR="007836C7" w:rsidRPr="007836C7" w:rsidTr="007836C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10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11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Регистрация прав на земельные участки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12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  действующим законодательством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</w:t>
            </w:r>
          </w:p>
        </w:tc>
      </w:tr>
      <w:tr w:rsidR="007836C7" w:rsidRPr="007836C7" w:rsidTr="007836C7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gramStart"/>
            <w:r w:rsidRPr="007836C7">
              <w:rPr>
                <w:rFonts w:cs="Calibri"/>
                <w:sz w:val="28"/>
                <w:szCs w:val="28"/>
              </w:rPr>
              <w:t>Контроль за</w:t>
            </w:r>
            <w:proofErr w:type="gramEnd"/>
            <w:r w:rsidRPr="007836C7">
              <w:rPr>
                <w:rFonts w:cs="Calibri"/>
                <w:sz w:val="28"/>
                <w:szCs w:val="28"/>
              </w:rPr>
              <w:t xml:space="preserve"> исполнением мероприятий  по обеспечению противопожарной безопасности в отношении земель сельскохозяйственного назначения  и земель запаса, с учетом требований приказа МЧС России от 21.06.2016г. №26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Администрация</w:t>
            </w:r>
          </w:p>
          <w:p w:rsidR="007836C7" w:rsidRPr="007836C7" w:rsidRDefault="007836C7" w:rsidP="007836C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Серебрянского 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6C7" w:rsidRPr="007836C7" w:rsidRDefault="007836C7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2017-2019гг.</w:t>
            </w:r>
          </w:p>
        </w:tc>
      </w:tr>
    </w:tbl>
    <w:p w:rsidR="007836C7" w:rsidRPr="007836C7" w:rsidRDefault="007836C7" w:rsidP="007836C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836C7" w:rsidRPr="007836C7" w:rsidRDefault="007836C7" w:rsidP="007836C7">
      <w:pPr>
        <w:rPr>
          <w:rFonts w:cs="Calibri"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708"/>
        <w:outlineLvl w:val="1"/>
        <w:rPr>
          <w:rFonts w:cs="Calibri"/>
          <w:sz w:val="28"/>
          <w:szCs w:val="28"/>
        </w:rPr>
      </w:pPr>
    </w:p>
    <w:p w:rsidR="007836C7" w:rsidRPr="007836C7" w:rsidRDefault="007836C7" w:rsidP="007836C7">
      <w:pPr>
        <w:autoSpaceDE w:val="0"/>
        <w:autoSpaceDN w:val="0"/>
        <w:adjustRightInd w:val="0"/>
        <w:ind w:firstLine="540"/>
        <w:jc w:val="both"/>
      </w:pPr>
    </w:p>
    <w:p w:rsidR="007836C7" w:rsidRPr="007836C7" w:rsidRDefault="007836C7" w:rsidP="007836C7">
      <w:pPr>
        <w:rPr>
          <w:sz w:val="28"/>
          <w:szCs w:val="28"/>
        </w:rPr>
      </w:pPr>
    </w:p>
    <w:p w:rsidR="007836C7" w:rsidRPr="007836C7" w:rsidRDefault="007836C7" w:rsidP="007836C7"/>
    <w:p w:rsidR="007836C7" w:rsidRPr="007836C7" w:rsidRDefault="007836C7" w:rsidP="007836C7"/>
    <w:p w:rsidR="007836C7" w:rsidRPr="007836C7" w:rsidRDefault="007836C7" w:rsidP="007836C7">
      <w:pPr>
        <w:ind w:left="990"/>
      </w:pPr>
    </w:p>
    <w:p w:rsidR="007836C7" w:rsidRDefault="007836C7" w:rsidP="00DC5398">
      <w:pPr>
        <w:ind w:firstLine="709"/>
        <w:jc w:val="both"/>
      </w:pPr>
    </w:p>
    <w:sectPr w:rsidR="007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5" w:rsidRDefault="00891A45" w:rsidP="005A1831">
      <w:r>
        <w:separator/>
      </w:r>
    </w:p>
  </w:endnote>
  <w:endnote w:type="continuationSeparator" w:id="0">
    <w:p w:rsidR="00891A45" w:rsidRDefault="00891A45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5" w:rsidRDefault="00891A45" w:rsidP="005A1831">
      <w:r>
        <w:separator/>
      </w:r>
    </w:p>
  </w:footnote>
  <w:footnote w:type="continuationSeparator" w:id="0">
    <w:p w:rsidR="00891A45" w:rsidRDefault="00891A45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77C20"/>
    <w:rsid w:val="00122251"/>
    <w:rsid w:val="001B460C"/>
    <w:rsid w:val="001D0754"/>
    <w:rsid w:val="00261277"/>
    <w:rsid w:val="002D01F0"/>
    <w:rsid w:val="0039729E"/>
    <w:rsid w:val="004B2568"/>
    <w:rsid w:val="005A1831"/>
    <w:rsid w:val="005B24BD"/>
    <w:rsid w:val="00691B37"/>
    <w:rsid w:val="006B05A1"/>
    <w:rsid w:val="007836C7"/>
    <w:rsid w:val="007E1BBF"/>
    <w:rsid w:val="00891A45"/>
    <w:rsid w:val="00914B14"/>
    <w:rsid w:val="00937740"/>
    <w:rsid w:val="00BC4C2C"/>
    <w:rsid w:val="00D41564"/>
    <w:rsid w:val="00D8036A"/>
    <w:rsid w:val="00DC0BC6"/>
    <w:rsid w:val="00DC5398"/>
    <w:rsid w:val="00DF1482"/>
    <w:rsid w:val="00E34B64"/>
    <w:rsid w:val="00EC7085"/>
    <w:rsid w:val="00F64E97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24</cp:revision>
  <cp:lastPrinted>2017-05-17T13:25:00Z</cp:lastPrinted>
  <dcterms:created xsi:type="dcterms:W3CDTF">2016-12-13T07:38:00Z</dcterms:created>
  <dcterms:modified xsi:type="dcterms:W3CDTF">2017-05-17T13:27:00Z</dcterms:modified>
</cp:coreProperties>
</file>