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D8" w:rsidRDefault="00864FD8" w:rsidP="00864FD8">
      <w:pPr>
        <w:jc w:val="center"/>
        <w:rPr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D8" w:rsidRDefault="00864FD8" w:rsidP="00864FD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864FD8" w:rsidRDefault="00864FD8" w:rsidP="00864FD8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864FD8" w:rsidRDefault="00864FD8" w:rsidP="00864FD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Серебрянского сельского поселения</w:t>
      </w:r>
    </w:p>
    <w:p w:rsidR="00864FD8" w:rsidRDefault="00864FD8" w:rsidP="00864FD8">
      <w:pPr>
        <w:jc w:val="center"/>
        <w:rPr>
          <w:sz w:val="28"/>
          <w:szCs w:val="28"/>
        </w:rPr>
      </w:pPr>
    </w:p>
    <w:p w:rsidR="00864FD8" w:rsidRDefault="00864FD8" w:rsidP="00864FD8">
      <w:pPr>
        <w:jc w:val="center"/>
        <w:rPr>
          <w:sz w:val="28"/>
          <w:szCs w:val="28"/>
        </w:rPr>
      </w:pPr>
    </w:p>
    <w:p w:rsidR="00864FD8" w:rsidRDefault="00864FD8" w:rsidP="00864F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64FD8" w:rsidRDefault="00864FD8" w:rsidP="00864FD8">
      <w:pPr>
        <w:jc w:val="center"/>
        <w:rPr>
          <w:b/>
          <w:bCs/>
          <w:sz w:val="28"/>
          <w:szCs w:val="28"/>
        </w:rPr>
      </w:pPr>
    </w:p>
    <w:p w:rsidR="00864FD8" w:rsidRDefault="008179FE" w:rsidP="00864FD8">
      <w:pPr>
        <w:jc w:val="both"/>
        <w:rPr>
          <w:sz w:val="28"/>
          <w:szCs w:val="28"/>
        </w:rPr>
      </w:pPr>
      <w:r>
        <w:rPr>
          <w:sz w:val="28"/>
          <w:szCs w:val="28"/>
        </w:rPr>
        <w:t>от 01</w:t>
      </w:r>
      <w:r w:rsidR="00864FD8">
        <w:rPr>
          <w:sz w:val="28"/>
          <w:szCs w:val="28"/>
        </w:rPr>
        <w:t xml:space="preserve"> </w:t>
      </w:r>
      <w:r w:rsidR="001B0244">
        <w:rPr>
          <w:sz w:val="28"/>
          <w:szCs w:val="28"/>
        </w:rPr>
        <w:t>февраля 2017 года  № 76</w:t>
      </w: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</w:t>
      </w:r>
      <w:r w:rsidR="009F48FA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Серебрянского сельского поселения Лужского муниципального рай</w:t>
      </w:r>
      <w:r w:rsidR="009F48FA">
        <w:rPr>
          <w:sz w:val="28"/>
          <w:szCs w:val="28"/>
        </w:rPr>
        <w:t xml:space="preserve">она Ленинградской области </w:t>
      </w:r>
      <w:r>
        <w:rPr>
          <w:sz w:val="28"/>
          <w:szCs w:val="28"/>
        </w:rPr>
        <w:t>«Профилактика безнадзорности и пр</w:t>
      </w:r>
      <w:r w:rsidR="001B0244">
        <w:rPr>
          <w:sz w:val="28"/>
          <w:szCs w:val="28"/>
        </w:rPr>
        <w:t>авонарушений несовершеннолетних</w:t>
      </w:r>
      <w:r>
        <w:rPr>
          <w:sz w:val="28"/>
          <w:szCs w:val="28"/>
        </w:rPr>
        <w:t xml:space="preserve"> на территории Серебрянского сельского поселения</w:t>
      </w:r>
      <w:r w:rsidR="001B0244">
        <w:rPr>
          <w:sz w:val="28"/>
          <w:szCs w:val="28"/>
        </w:rPr>
        <w:t xml:space="preserve"> на 2017 – 2019 годы»</w:t>
      </w:r>
      <w:r>
        <w:rPr>
          <w:sz w:val="28"/>
          <w:szCs w:val="28"/>
        </w:rPr>
        <w:t>.</w:t>
      </w: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соответствие Федеральным законом от 24.07.1998 г. № 124-ФЗ «Об основных гарантиях прав ребенка в Российской Федерации», от 24.06.1999 года № 120-ФЗ «</w:t>
      </w:r>
      <w:bookmarkStart w:id="0" w:name="_GoBack"/>
      <w:bookmarkEnd w:id="0"/>
      <w:r>
        <w:rPr>
          <w:sz w:val="28"/>
          <w:szCs w:val="28"/>
        </w:rPr>
        <w:t>Об основах системы профилактики безнадзорности и правонарушений несовершеннолетних», совет депутатов Серебрянского сельского поселения рассмотрев предложения администрации поселения,</w:t>
      </w:r>
    </w:p>
    <w:p w:rsidR="00864FD8" w:rsidRDefault="00864FD8" w:rsidP="00864F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64FD8" w:rsidRDefault="009F48FA" w:rsidP="00864F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</w:t>
      </w:r>
      <w:r w:rsidR="00864FD8">
        <w:rPr>
          <w:sz w:val="28"/>
          <w:szCs w:val="28"/>
        </w:rPr>
        <w:t xml:space="preserve"> муниципального образования Серебрянского</w:t>
      </w:r>
    </w:p>
    <w:p w:rsidR="001B0244" w:rsidRDefault="00864FD8" w:rsidP="001B024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Лужского муниципально</w:t>
      </w:r>
      <w:r w:rsidR="001B0244">
        <w:rPr>
          <w:sz w:val="28"/>
          <w:szCs w:val="28"/>
        </w:rPr>
        <w:t>го района Ленинградской области «Профилактика безнадзорности и правонарушений несовершеннолетних на территории Серебрянского сельского поселения на 2017 – 2019 годы».</w:t>
      </w:r>
    </w:p>
    <w:p w:rsidR="001B0244" w:rsidRPr="001B0244" w:rsidRDefault="001B0244" w:rsidP="001B0244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0244">
        <w:rPr>
          <w:sz w:val="28"/>
          <w:szCs w:val="28"/>
        </w:rPr>
        <w:t>Настоящее решение опубликовать на официальном сайте «</w:t>
      </w:r>
      <w:proofErr w:type="spellStart"/>
      <w:r w:rsidRPr="001B0244">
        <w:rPr>
          <w:sz w:val="28"/>
          <w:szCs w:val="28"/>
        </w:rPr>
        <w:t>серебрянское</w:t>
      </w:r>
      <w:proofErr w:type="gramStart"/>
      <w:r w:rsidRPr="001B0244">
        <w:rPr>
          <w:sz w:val="28"/>
          <w:szCs w:val="28"/>
        </w:rPr>
        <w:t>.р</w:t>
      </w:r>
      <w:proofErr w:type="gramEnd"/>
      <w:r w:rsidRPr="001B0244">
        <w:rPr>
          <w:sz w:val="28"/>
          <w:szCs w:val="28"/>
        </w:rPr>
        <w:t>ф</w:t>
      </w:r>
      <w:proofErr w:type="spellEnd"/>
      <w:r w:rsidRPr="001B0244">
        <w:rPr>
          <w:sz w:val="28"/>
          <w:szCs w:val="28"/>
        </w:rPr>
        <w:t>».</w:t>
      </w:r>
    </w:p>
    <w:p w:rsidR="00864FD8" w:rsidRDefault="00864FD8" w:rsidP="001B0244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Серебрянского сельского поселения,</w:t>
      </w:r>
    </w:p>
    <w:p w:rsidR="00864FD8" w:rsidRDefault="00864FD8" w:rsidP="00864F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</w:t>
      </w:r>
    </w:p>
    <w:p w:rsidR="00864FD8" w:rsidRDefault="00864FD8" w:rsidP="00864FD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А.В. Александрова</w:t>
      </w: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Default="00864FD8" w:rsidP="00864FD8">
      <w:pPr>
        <w:jc w:val="both"/>
        <w:rPr>
          <w:sz w:val="28"/>
          <w:szCs w:val="28"/>
        </w:rPr>
      </w:pPr>
    </w:p>
    <w:p w:rsidR="00864FD8" w:rsidRPr="007B6A25" w:rsidRDefault="00864FD8" w:rsidP="00864FD8">
      <w:r w:rsidRPr="007B6A25">
        <w:t xml:space="preserve">           Согласовано</w:t>
      </w:r>
      <w:r>
        <w:t xml:space="preserve">                                                                                          Утверждено</w:t>
      </w:r>
    </w:p>
    <w:p w:rsidR="00864FD8" w:rsidRPr="007B6A25" w:rsidRDefault="00864FD8" w:rsidP="00864FD8">
      <w:r>
        <w:t>г</w:t>
      </w:r>
      <w:r w:rsidRPr="007B6A25">
        <w:t>лава администрации</w:t>
      </w:r>
      <w:r>
        <w:t xml:space="preserve">                                                                       решением совета депутатов</w:t>
      </w:r>
    </w:p>
    <w:p w:rsidR="00864FD8" w:rsidRDefault="00864FD8" w:rsidP="00864FD8">
      <w:r w:rsidRPr="007B6A25">
        <w:t>Серебрянского сельского</w:t>
      </w:r>
      <w:r>
        <w:t xml:space="preserve">                                                                Серебрянского сельского</w:t>
      </w:r>
    </w:p>
    <w:p w:rsidR="00864FD8" w:rsidRDefault="00864FD8" w:rsidP="00864FD8">
      <w:r>
        <w:t>поселения                С.А. Пальок                                                     поселения</w:t>
      </w:r>
    </w:p>
    <w:p w:rsidR="00864FD8" w:rsidRDefault="00490D68" w:rsidP="00864FD8">
      <w:r>
        <w:t xml:space="preserve">01.02.2017 </w:t>
      </w:r>
      <w:r w:rsidR="00864FD8">
        <w:t xml:space="preserve">г.                                                         </w:t>
      </w:r>
      <w:r>
        <w:t xml:space="preserve">                           от 01.02.2017 г.  №  76</w:t>
      </w:r>
      <w:r w:rsidR="00864FD8">
        <w:t xml:space="preserve">               </w:t>
      </w:r>
    </w:p>
    <w:p w:rsidR="00864FD8" w:rsidRPr="00200EAC" w:rsidRDefault="00864FD8" w:rsidP="00200EAC">
      <w:r>
        <w:t xml:space="preserve">                                                                                     </w:t>
      </w:r>
    </w:p>
    <w:p w:rsidR="00864FD8" w:rsidRPr="002E61BE" w:rsidRDefault="00864FD8" w:rsidP="00864FD8">
      <w:pPr>
        <w:jc w:val="center"/>
        <w:rPr>
          <w:b/>
          <w:bCs/>
          <w:color w:val="000000"/>
        </w:rPr>
      </w:pPr>
    </w:p>
    <w:p w:rsidR="00864FD8" w:rsidRPr="002E61BE" w:rsidRDefault="00864FD8" w:rsidP="00864FD8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 xml:space="preserve">Программа муниципального образования </w:t>
      </w:r>
    </w:p>
    <w:p w:rsidR="00864FD8" w:rsidRPr="002E61BE" w:rsidRDefault="00864FD8" w:rsidP="00864FD8">
      <w:pPr>
        <w:rPr>
          <w:b/>
          <w:bCs/>
          <w:color w:val="000000"/>
        </w:rPr>
      </w:pPr>
      <w:r w:rsidRPr="002E61BE">
        <w:rPr>
          <w:b/>
          <w:bCs/>
          <w:color w:val="000000"/>
        </w:rPr>
        <w:t xml:space="preserve">                                              Серебрянского сельского поселения  </w:t>
      </w:r>
    </w:p>
    <w:p w:rsidR="00864FD8" w:rsidRPr="002E61BE" w:rsidRDefault="00864FD8" w:rsidP="00864FD8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Лужского муниципального района Ленинградской области</w:t>
      </w:r>
    </w:p>
    <w:p w:rsidR="00864FD8" w:rsidRPr="002E61BE" w:rsidRDefault="00864FD8" w:rsidP="00864FD8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 xml:space="preserve">«Профилактика безнадзорности и правонарушений несовершеннолетних </w:t>
      </w:r>
    </w:p>
    <w:p w:rsidR="00864FD8" w:rsidRPr="002E61BE" w:rsidRDefault="00864FD8" w:rsidP="00864FD8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на территории Серебрянского сельского поселения»</w:t>
      </w:r>
    </w:p>
    <w:p w:rsidR="00864FD8" w:rsidRPr="002E61BE" w:rsidRDefault="00864FD8" w:rsidP="00864FD8">
      <w:pPr>
        <w:jc w:val="center"/>
        <w:rPr>
          <w:b/>
          <w:bCs/>
          <w:color w:val="000000"/>
        </w:rPr>
      </w:pPr>
    </w:p>
    <w:p w:rsidR="00864FD8" w:rsidRPr="002E61BE" w:rsidRDefault="00864FD8" w:rsidP="00864FD8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ПАСПОРТ ПРОГРАММЫ</w:t>
      </w:r>
    </w:p>
    <w:p w:rsidR="00864FD8" w:rsidRPr="002E61BE" w:rsidRDefault="00864FD8" w:rsidP="00864FD8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490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7"/>
        <w:gridCol w:w="7306"/>
      </w:tblGrid>
      <w:tr w:rsidR="00864FD8" w:rsidRPr="002E61BE" w:rsidTr="00864FD8">
        <w:tc>
          <w:tcPr>
            <w:tcW w:w="1111" w:type="pct"/>
          </w:tcPr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1.Наименование программы</w:t>
            </w:r>
          </w:p>
        </w:tc>
        <w:tc>
          <w:tcPr>
            <w:tcW w:w="3889" w:type="pct"/>
          </w:tcPr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Программа муниципального образования Серебрянского сельского поселения «Профилактика безнадзорности и правонарушений несовершеннолетних на территории Серебрянского сельского поселения»</w:t>
            </w:r>
          </w:p>
        </w:tc>
      </w:tr>
      <w:tr w:rsidR="00864FD8" w:rsidRPr="002E61BE" w:rsidTr="00864FD8">
        <w:tc>
          <w:tcPr>
            <w:tcW w:w="1111" w:type="pct"/>
          </w:tcPr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2.Нормативная база</w:t>
            </w:r>
          </w:p>
        </w:tc>
        <w:tc>
          <w:tcPr>
            <w:tcW w:w="3889" w:type="pct"/>
          </w:tcPr>
          <w:p w:rsidR="00864FD8" w:rsidRPr="002E61BE" w:rsidRDefault="00864FD8" w:rsidP="00864FD8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1)   Конституция Российской Федерации</w:t>
            </w:r>
          </w:p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2) Федеральный закон от 24 июня 1999 года N 120-ФЗ «Об основах системы профилактики безнадзорности и правонарушений несовершеннолетних» </w:t>
            </w:r>
          </w:p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3) Распоряжение губернатора Ленинградской области от 21 апреля 2008 г. № 228-рг «О проведении в Ленинградской области ежегодной комплексной профилактической операции «Подросток»</w:t>
            </w:r>
          </w:p>
        </w:tc>
      </w:tr>
      <w:tr w:rsidR="00864FD8" w:rsidRPr="002E61BE" w:rsidTr="00864FD8">
        <w:tc>
          <w:tcPr>
            <w:tcW w:w="1111" w:type="pct"/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3. Цель </w:t>
            </w:r>
          </w:p>
        </w:tc>
        <w:tc>
          <w:tcPr>
            <w:tcW w:w="3889" w:type="pct"/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Формирование </w:t>
            </w:r>
            <w:proofErr w:type="gramStart"/>
            <w:r w:rsidRPr="002E61BE">
              <w:rPr>
                <w:color w:val="000000"/>
                <w:sz w:val="20"/>
                <w:szCs w:val="20"/>
              </w:rPr>
              <w:t>основ комплексного решения проблем профилактики безнадзорности</w:t>
            </w:r>
            <w:proofErr w:type="gramEnd"/>
            <w:r w:rsidRPr="002E61BE">
              <w:rPr>
                <w:color w:val="000000"/>
                <w:sz w:val="20"/>
                <w:szCs w:val="20"/>
              </w:rPr>
              <w:t xml:space="preserve"> и правонарушений несовершеннолетних на территории сельского поселения.</w:t>
            </w:r>
          </w:p>
        </w:tc>
      </w:tr>
      <w:tr w:rsidR="00864FD8" w:rsidRPr="002E61BE" w:rsidTr="00864FD8">
        <w:tc>
          <w:tcPr>
            <w:tcW w:w="1111" w:type="pct"/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4. Задачи</w:t>
            </w:r>
          </w:p>
        </w:tc>
        <w:tc>
          <w:tcPr>
            <w:tcW w:w="3889" w:type="pct"/>
          </w:tcPr>
          <w:p w:rsidR="00864FD8" w:rsidRPr="002E61BE" w:rsidRDefault="00864FD8" w:rsidP="00864FD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Реализация мер по повышению эффективности функционирования и координации </w:t>
            </w:r>
            <w:proofErr w:type="gramStart"/>
            <w:r w:rsidRPr="002E61BE">
              <w:rPr>
                <w:color w:val="000000"/>
                <w:sz w:val="20"/>
                <w:szCs w:val="20"/>
              </w:rPr>
              <w:t>деятельности всех организаций субъектов государственной системы профилактики безнадзорности</w:t>
            </w:r>
            <w:proofErr w:type="gramEnd"/>
            <w:r w:rsidRPr="002E61BE">
              <w:rPr>
                <w:color w:val="000000"/>
                <w:sz w:val="20"/>
                <w:szCs w:val="20"/>
              </w:rPr>
              <w:t xml:space="preserve"> и правонарушений несовершеннолетних на территории поселения; </w:t>
            </w:r>
          </w:p>
          <w:p w:rsidR="00864FD8" w:rsidRPr="002E61BE" w:rsidRDefault="00864FD8" w:rsidP="00864FD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Создание на местах условий для социальной, психолого-педагогической, медицинской, правовой поддержки и реабилитации детей и подростков, а также их семей; </w:t>
            </w:r>
          </w:p>
          <w:p w:rsidR="00864FD8" w:rsidRPr="002E61BE" w:rsidRDefault="00864FD8" w:rsidP="00864FD8">
            <w:pPr>
              <w:spacing w:before="45" w:after="200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Защита прав и законных интересов детей и подростков </w:t>
            </w:r>
          </w:p>
          <w:p w:rsidR="00864FD8" w:rsidRPr="002E61BE" w:rsidRDefault="00864FD8" w:rsidP="00864FD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Снижение подростковой преступности </w:t>
            </w:r>
          </w:p>
          <w:p w:rsidR="00864FD8" w:rsidRPr="002E61BE" w:rsidRDefault="00864FD8" w:rsidP="00864FD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Предупреждение безнадзорности и беспризорности несовершеннолетних </w:t>
            </w:r>
          </w:p>
          <w:p w:rsidR="00864FD8" w:rsidRPr="002E61BE" w:rsidRDefault="00864FD8" w:rsidP="00864FD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Обеспечение защиты прав и законных интересов детей оставшихся без попечения родителей </w:t>
            </w:r>
          </w:p>
          <w:p w:rsidR="00864FD8" w:rsidRPr="002E61BE" w:rsidRDefault="00864FD8" w:rsidP="00864FD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Профилактика зависимостей (курения, алкоголизма и наркомании) среди подростков </w:t>
            </w:r>
          </w:p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Выявление и пресечение фактов вовлечения несовершеннолетних в совершение преступлений и антиобщественных действий </w:t>
            </w:r>
          </w:p>
        </w:tc>
      </w:tr>
      <w:tr w:rsidR="00864FD8" w:rsidRPr="002E61BE" w:rsidTr="00864FD8">
        <w:tc>
          <w:tcPr>
            <w:tcW w:w="1111" w:type="pct"/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5. Сроки реализации</w:t>
            </w:r>
          </w:p>
        </w:tc>
        <w:tc>
          <w:tcPr>
            <w:tcW w:w="3889" w:type="pct"/>
          </w:tcPr>
          <w:p w:rsidR="00864FD8" w:rsidRPr="002E61BE" w:rsidRDefault="00200EAC" w:rsidP="00864F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2017-2019</w:t>
            </w:r>
            <w:r w:rsidR="00864FD8" w:rsidRPr="002E61BE">
              <w:rPr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864FD8" w:rsidRPr="002E61BE" w:rsidTr="00864FD8">
        <w:tc>
          <w:tcPr>
            <w:tcW w:w="1111" w:type="pct"/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6. Ожидаемые результаты</w:t>
            </w:r>
          </w:p>
        </w:tc>
        <w:tc>
          <w:tcPr>
            <w:tcW w:w="3889" w:type="pct"/>
          </w:tcPr>
          <w:p w:rsidR="00864FD8" w:rsidRPr="002E61BE" w:rsidRDefault="00864FD8" w:rsidP="00864FD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1. Повышение  эффективности работы с детьми и подростками, оказавшимися в трудной жизненной ситуации, а также совершающими противоправные действия </w:t>
            </w:r>
          </w:p>
          <w:p w:rsidR="00864FD8" w:rsidRPr="002E61BE" w:rsidRDefault="00864FD8" w:rsidP="00864FD8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2. Улучшение  взаимодействия органов и учреждений системы профилактики </w:t>
            </w:r>
            <w:r w:rsidRPr="002E61BE">
              <w:rPr>
                <w:color w:val="000000"/>
                <w:sz w:val="20"/>
                <w:szCs w:val="20"/>
              </w:rPr>
              <w:lastRenderedPageBreak/>
              <w:t>безнадзорности и правонарушений на территории поселения</w:t>
            </w:r>
          </w:p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3. Создание условий для дальнейшего снижения числа правонарушений и преступлений, совершаемых несовершеннолетними </w:t>
            </w:r>
          </w:p>
        </w:tc>
      </w:tr>
      <w:tr w:rsidR="00864FD8" w:rsidRPr="002E61BE" w:rsidTr="00864FD8">
        <w:tc>
          <w:tcPr>
            <w:tcW w:w="1111" w:type="pct"/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lastRenderedPageBreak/>
              <w:t>7. Разработчик программы</w:t>
            </w:r>
          </w:p>
        </w:tc>
        <w:tc>
          <w:tcPr>
            <w:tcW w:w="3889" w:type="pct"/>
          </w:tcPr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 Администрация  Серебрянского  сельского поселения </w:t>
            </w:r>
          </w:p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Лужского муниципального района Ленинградской области</w:t>
            </w:r>
          </w:p>
        </w:tc>
      </w:tr>
      <w:tr w:rsidR="00864FD8" w:rsidRPr="002E61BE" w:rsidTr="00864FD8">
        <w:tc>
          <w:tcPr>
            <w:tcW w:w="1111" w:type="pct"/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8. Исполнитель программы</w:t>
            </w:r>
          </w:p>
        </w:tc>
        <w:tc>
          <w:tcPr>
            <w:tcW w:w="3889" w:type="pct"/>
          </w:tcPr>
          <w:p w:rsidR="00864FD8" w:rsidRPr="002E61BE" w:rsidRDefault="00864FD8" w:rsidP="00864FD8">
            <w:pPr>
              <w:jc w:val="both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Администрация поселения и Комиссия по делам несовершеннолетних и защите их прав при администрации Серебрянского сельского поселения Лужского муниципального района (далее - КДН и ЗП)</w:t>
            </w:r>
          </w:p>
        </w:tc>
      </w:tr>
    </w:tbl>
    <w:p w:rsidR="00864FD8" w:rsidRPr="002E61BE" w:rsidRDefault="00864FD8" w:rsidP="00864FD8">
      <w:pPr>
        <w:ind w:right="-7"/>
        <w:rPr>
          <w:b/>
          <w:bCs/>
          <w:color w:val="000000"/>
        </w:rPr>
      </w:pPr>
    </w:p>
    <w:p w:rsidR="00864FD8" w:rsidRPr="002E61BE" w:rsidRDefault="00864FD8" w:rsidP="00864FD8">
      <w:pPr>
        <w:ind w:right="-7"/>
        <w:jc w:val="center"/>
        <w:rPr>
          <w:b/>
          <w:bCs/>
          <w:color w:val="000000"/>
        </w:rPr>
      </w:pPr>
    </w:p>
    <w:p w:rsidR="00864FD8" w:rsidRPr="002E61BE" w:rsidRDefault="00864FD8" w:rsidP="00864FD8">
      <w:pPr>
        <w:ind w:right="-7"/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I.   Состояние проблемы и обоснование необходимости ее решения</w:t>
      </w:r>
    </w:p>
    <w:p w:rsidR="00864FD8" w:rsidRPr="002E61BE" w:rsidRDefault="00864FD8" w:rsidP="00864FD8">
      <w:pPr>
        <w:ind w:left="360" w:right="-7"/>
        <w:jc w:val="center"/>
        <w:rPr>
          <w:b/>
          <w:bCs/>
          <w:color w:val="000000"/>
        </w:rPr>
      </w:pPr>
    </w:p>
    <w:p w:rsidR="00864FD8" w:rsidRPr="002E61BE" w:rsidRDefault="00864FD8" w:rsidP="00864FD8">
      <w:pPr>
        <w:pStyle w:val="a4"/>
        <w:ind w:firstLine="708"/>
        <w:jc w:val="both"/>
      </w:pPr>
      <w:r w:rsidRPr="002E61BE">
        <w:t xml:space="preserve">Основой разработки муниципальной программы по профилактике безнадзорности, беспризорности и правонарушений несовершеннолетних является то, что в современных условиях серьезно обострились проблемы социальной </w:t>
      </w:r>
      <w:proofErr w:type="spellStart"/>
      <w:r w:rsidRPr="002E61BE">
        <w:t>дезадаптации</w:t>
      </w:r>
      <w:proofErr w:type="spellEnd"/>
      <w:r w:rsidRPr="002E61BE">
        <w:t xml:space="preserve"> детей и подростков. Увеличивается число безнадзорных детей. Ежегодно растет количество правонарушений, совершаемых детьми и подростками. Отмечается рост насильственных и корыстных преступлений, преступность несовершеннолетних все более приобретает организованный и групповой характер. Многие правонарушения совершаются неработающими и </w:t>
      </w:r>
      <w:proofErr w:type="spellStart"/>
      <w:r w:rsidRPr="002E61BE">
        <w:t>необучающимися</w:t>
      </w:r>
      <w:proofErr w:type="spellEnd"/>
      <w:r w:rsidRPr="002E61BE">
        <w:t xml:space="preserve"> подростками. Значительное число подростков совершают общественно опасные деяния до достижения возраста уголовной ответственности. </w:t>
      </w:r>
    </w:p>
    <w:p w:rsidR="00864FD8" w:rsidRPr="002E61BE" w:rsidRDefault="00864FD8" w:rsidP="00864FD8">
      <w:pPr>
        <w:ind w:firstLine="720"/>
        <w:jc w:val="both"/>
        <w:rPr>
          <w:color w:val="000000"/>
        </w:rPr>
      </w:pPr>
      <w:r w:rsidRPr="002E61BE">
        <w:rPr>
          <w:color w:val="000000"/>
        </w:rPr>
        <w:t xml:space="preserve">Анализ совершаемых несовершеннолетними преступлений, общественно-опасных деяний и правонарушений, показывает, что состояние безнадзорности детей и подростков, социальная неустроенность несовершеннолетних, совершающих преступления и правонарушения, неблагополучие в семьях, являются одной из основных причин преступности среди несовершеннолетних. 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группе «риска», можно отметить ряд неблагополучных факторов: </w:t>
      </w:r>
    </w:p>
    <w:p w:rsidR="00864FD8" w:rsidRPr="002E61BE" w:rsidRDefault="00864FD8" w:rsidP="00864FD8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 xml:space="preserve">- социально-экономические факторы (низкий материальный уровень жизни семьи, нерегулярные доходы, плохие жилищные условия, либо их полное отсутствие); </w:t>
      </w:r>
    </w:p>
    <w:p w:rsidR="00864FD8" w:rsidRPr="002E61BE" w:rsidRDefault="00864FD8" w:rsidP="00864FD8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 xml:space="preserve">- 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 </w:t>
      </w:r>
    </w:p>
    <w:p w:rsidR="00864FD8" w:rsidRPr="002E61BE" w:rsidRDefault="00864FD8" w:rsidP="00864FD8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 xml:space="preserve">- социально – демографические факторы (неполная семья, многодетная, семьи с несовершеннолетними родителями, семьи с повторным браком и сводными детьми); </w:t>
      </w:r>
    </w:p>
    <w:p w:rsidR="00864FD8" w:rsidRPr="002E61BE" w:rsidRDefault="00864FD8" w:rsidP="00864FD8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 xml:space="preserve">- социально-психологические факторы (семьи с деструктивными </w:t>
      </w:r>
      <w:proofErr w:type="spellStart"/>
      <w:r w:rsidRPr="002E61BE">
        <w:rPr>
          <w:color w:val="000000"/>
        </w:rPr>
        <w:t>эмоциально-конфликтными</w:t>
      </w:r>
      <w:proofErr w:type="spellEnd"/>
      <w:r w:rsidRPr="002E61BE">
        <w:rPr>
          <w:color w:val="000000"/>
        </w:rPr>
        <w:t xml:space="preserve"> отношениями супругов, родителей, детей, педагогической несостоятельностью родителей и их низким общеобразовательным уровнем, деформированными ценностными ориентациями); </w:t>
      </w:r>
    </w:p>
    <w:p w:rsidR="00864FD8" w:rsidRPr="002E61BE" w:rsidRDefault="00864FD8" w:rsidP="00864FD8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2E61BE">
        <w:rPr>
          <w:color w:val="000000"/>
        </w:rPr>
        <w:t>- 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864FD8" w:rsidRPr="002E61BE" w:rsidRDefault="00864FD8" w:rsidP="00864FD8">
      <w:pPr>
        <w:pStyle w:val="a4"/>
        <w:ind w:firstLine="360"/>
        <w:jc w:val="both"/>
      </w:pPr>
      <w:r w:rsidRPr="002E61BE">
        <w:t xml:space="preserve">Наличие того или иного фактора социального риска в большинстве означают возникновение социальных отклонений в поведении детей, рождают беспризорность и преступность среди несовершеннолетних и требуют к себе повышенного внимания всех </w:t>
      </w:r>
      <w:r w:rsidRPr="002E61BE">
        <w:lastRenderedPageBreak/>
        <w:t xml:space="preserve">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Все это обуславливает необходимость создания в муниципальном образовании комплексной программы по профилактике безнадзорности, беспризорности и правонарушений несовершеннолетних. </w:t>
      </w:r>
    </w:p>
    <w:p w:rsidR="00864FD8" w:rsidRPr="002E61BE" w:rsidRDefault="00864FD8" w:rsidP="005B4204">
      <w:pPr>
        <w:rPr>
          <w:b/>
          <w:bCs/>
          <w:color w:val="000000"/>
        </w:rPr>
      </w:pPr>
    </w:p>
    <w:p w:rsidR="00864FD8" w:rsidRPr="002E61BE" w:rsidRDefault="00864FD8" w:rsidP="00864FD8">
      <w:pPr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t>2. Основные понятия</w:t>
      </w:r>
    </w:p>
    <w:p w:rsidR="00864FD8" w:rsidRPr="002E61BE" w:rsidRDefault="00864FD8" w:rsidP="00864FD8">
      <w:pPr>
        <w:rPr>
          <w:color w:val="000000"/>
        </w:rPr>
      </w:pPr>
      <w:r w:rsidRPr="002E61BE">
        <w:rPr>
          <w:color w:val="000000"/>
        </w:rPr>
        <w:t xml:space="preserve">- </w:t>
      </w:r>
      <w:r w:rsidRPr="002E61BE">
        <w:rPr>
          <w:rStyle w:val="a6"/>
          <w:color w:val="000000"/>
        </w:rPr>
        <w:t>несовершеннолетний</w:t>
      </w:r>
      <w:r w:rsidRPr="002E61BE">
        <w:rPr>
          <w:color w:val="000000"/>
        </w:rPr>
        <w:t xml:space="preserve"> - лицо, не достигшее возраста восемнадцати лет;</w:t>
      </w:r>
    </w:p>
    <w:p w:rsidR="00864FD8" w:rsidRPr="002E61BE" w:rsidRDefault="00864FD8" w:rsidP="00864FD8">
      <w:pPr>
        <w:pStyle w:val="a4"/>
        <w:jc w:val="both"/>
      </w:pPr>
      <w:r w:rsidRPr="002E61BE">
        <w:rPr>
          <w:b/>
          <w:bCs/>
        </w:rPr>
        <w:t>- безнадзорный</w:t>
      </w:r>
      <w:r w:rsidRPr="002E61BE">
        <w:t xml:space="preserve"> - несовершеннолетний, </w:t>
      </w:r>
      <w:proofErr w:type="gramStart"/>
      <w:r w:rsidRPr="002E61BE">
        <w:t>контроль</w:t>
      </w:r>
      <w:proofErr w:type="gramEnd"/>
      <w:r w:rsidRPr="002E61BE"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864FD8" w:rsidRPr="002E61BE" w:rsidRDefault="00864FD8" w:rsidP="00864FD8">
      <w:pPr>
        <w:pStyle w:val="a4"/>
        <w:jc w:val="both"/>
      </w:pPr>
      <w:proofErr w:type="gramStart"/>
      <w:r w:rsidRPr="002E61BE">
        <w:rPr>
          <w:b/>
          <w:bCs/>
        </w:rPr>
        <w:t>- беспризорный</w:t>
      </w:r>
      <w:r w:rsidRPr="002E61BE">
        <w:t xml:space="preserve"> - безнадзорный, не имеющий места жительства и (или) места пребывания;</w:t>
      </w:r>
      <w:r w:rsidRPr="002E61BE">
        <w:br/>
        <w:t xml:space="preserve">- </w:t>
      </w:r>
      <w:r w:rsidRPr="002E61BE">
        <w:rPr>
          <w:b/>
          <w:bCs/>
        </w:rPr>
        <w:t>несовершеннолетний, находящийся в социально опасном положении</w:t>
      </w:r>
      <w:r w:rsidRPr="002E61BE">
        <w:t>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</w:t>
      </w:r>
      <w:proofErr w:type="gramEnd"/>
    </w:p>
    <w:p w:rsidR="00864FD8" w:rsidRPr="002E61BE" w:rsidRDefault="00864FD8" w:rsidP="00864FD8">
      <w:pPr>
        <w:pStyle w:val="a4"/>
        <w:jc w:val="both"/>
      </w:pPr>
      <w:r w:rsidRPr="002E61BE">
        <w:t xml:space="preserve">- </w:t>
      </w:r>
      <w:r w:rsidRPr="002E61BE">
        <w:rPr>
          <w:b/>
          <w:bCs/>
        </w:rPr>
        <w:t>индивидуальная профилактическая работа</w:t>
      </w:r>
      <w:r w:rsidRPr="002E61BE"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 — педагогической реабилитации и (или) предупреждению совершения ими правонарушений и антиобщественных действий;</w:t>
      </w:r>
    </w:p>
    <w:p w:rsidR="00864FD8" w:rsidRPr="002E61BE" w:rsidRDefault="00864FD8" w:rsidP="00864FD8">
      <w:pPr>
        <w:jc w:val="both"/>
        <w:rPr>
          <w:color w:val="000000"/>
        </w:rPr>
      </w:pPr>
      <w:proofErr w:type="gramStart"/>
      <w:r w:rsidRPr="002E61BE">
        <w:rPr>
          <w:rStyle w:val="a6"/>
          <w:color w:val="000000"/>
        </w:rPr>
        <w:t>- антиобщественные действия</w:t>
      </w:r>
      <w:r w:rsidRPr="002E61BE">
        <w:rPr>
          <w:color w:val="000000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864FD8" w:rsidRPr="002E61BE" w:rsidRDefault="00864FD8" w:rsidP="00864FD8">
      <w:pPr>
        <w:jc w:val="both"/>
        <w:rPr>
          <w:color w:val="000000"/>
        </w:rPr>
      </w:pPr>
      <w:proofErr w:type="gramStart"/>
      <w:r w:rsidRPr="002E61BE">
        <w:rPr>
          <w:rStyle w:val="a6"/>
          <w:color w:val="000000"/>
        </w:rPr>
        <w:t>- семья, находящаяся в социально опасном положении,</w:t>
      </w:r>
      <w:r w:rsidRPr="002E61BE">
        <w:rPr>
          <w:color w:val="000000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rStyle w:val="a6"/>
          <w:color w:val="000000"/>
        </w:rPr>
        <w:t>- профилактика безнадзорности и правонарушений несовершеннолетних</w:t>
      </w:r>
      <w:r w:rsidRPr="002E61BE">
        <w:rPr>
          <w:color w:val="000000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864FD8" w:rsidRPr="002E61BE" w:rsidRDefault="00864FD8" w:rsidP="00864FD8">
      <w:pPr>
        <w:pStyle w:val="a4"/>
        <w:jc w:val="both"/>
      </w:pPr>
      <w:r w:rsidRPr="002E61BE">
        <w:t xml:space="preserve">- </w:t>
      </w:r>
      <w:r w:rsidRPr="002E61BE">
        <w:rPr>
          <w:b/>
          <w:bCs/>
        </w:rPr>
        <w:t>учетная карта несовершеннолетнего, находящегося в социально опасном положении</w:t>
      </w:r>
      <w:r w:rsidRPr="002E61BE">
        <w:t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864FD8" w:rsidRPr="002E61BE" w:rsidRDefault="00864FD8" w:rsidP="00864FD8">
      <w:pPr>
        <w:pStyle w:val="a4"/>
        <w:jc w:val="both"/>
      </w:pPr>
      <w:proofErr w:type="gramStart"/>
      <w:r w:rsidRPr="002E61BE">
        <w:t xml:space="preserve">- </w:t>
      </w:r>
      <w:r w:rsidRPr="002E61BE">
        <w:rPr>
          <w:b/>
          <w:bCs/>
        </w:rPr>
        <w:t>учетная карта семьи, находящейся в социально опасном положении</w:t>
      </w:r>
      <w:r w:rsidRPr="002E61BE">
        <w:t>, - документ,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семьи, находящейся в социально опасном положении;</w:t>
      </w:r>
      <w:proofErr w:type="gramEnd"/>
    </w:p>
    <w:p w:rsidR="00864FD8" w:rsidRPr="002E61BE" w:rsidRDefault="00864FD8" w:rsidP="00864FD8">
      <w:pPr>
        <w:pStyle w:val="a4"/>
        <w:jc w:val="both"/>
      </w:pPr>
      <w:r w:rsidRPr="002E61BE">
        <w:lastRenderedPageBreak/>
        <w:t xml:space="preserve">- </w:t>
      </w:r>
      <w:r w:rsidRPr="002E61BE">
        <w:rPr>
          <w:b/>
          <w:bCs/>
        </w:rPr>
        <w:t>индивидуальная программа реабилитации и адаптации несовершеннолетнего, находящегося в социально опасном положении</w:t>
      </w:r>
      <w:r w:rsidRPr="002E61BE">
        <w:t>, -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864FD8" w:rsidRPr="002E61BE" w:rsidRDefault="00864FD8" w:rsidP="00864FD8">
      <w:pPr>
        <w:pStyle w:val="a4"/>
        <w:jc w:val="center"/>
        <w:rPr>
          <w:b/>
          <w:bCs/>
        </w:rPr>
      </w:pPr>
    </w:p>
    <w:p w:rsidR="00864FD8" w:rsidRPr="002E61BE" w:rsidRDefault="00864FD8" w:rsidP="00864FD8">
      <w:pPr>
        <w:ind w:left="709"/>
        <w:jc w:val="center"/>
        <w:rPr>
          <w:b/>
          <w:bCs/>
          <w:color w:val="000000"/>
        </w:rPr>
      </w:pPr>
      <w:bookmarkStart w:id="1" w:name="sub_5"/>
      <w:r w:rsidRPr="002E61BE">
        <w:rPr>
          <w:b/>
          <w:bCs/>
          <w:color w:val="000000"/>
        </w:rPr>
        <w:t xml:space="preserve">3. Категории лиц, в отношении которых проводится </w:t>
      </w:r>
      <w:proofErr w:type="gramStart"/>
      <w:r w:rsidRPr="002E61BE">
        <w:rPr>
          <w:b/>
          <w:bCs/>
          <w:color w:val="000000"/>
        </w:rPr>
        <w:t>индивидуальная</w:t>
      </w:r>
      <w:proofErr w:type="gramEnd"/>
    </w:p>
    <w:p w:rsidR="00864FD8" w:rsidRPr="002E61BE" w:rsidRDefault="00864FD8" w:rsidP="00864FD8">
      <w:pPr>
        <w:ind w:left="709"/>
        <w:jc w:val="center"/>
        <w:rPr>
          <w:color w:val="000000"/>
        </w:rPr>
      </w:pPr>
      <w:r w:rsidRPr="002E61BE">
        <w:rPr>
          <w:b/>
          <w:bCs/>
          <w:color w:val="000000"/>
        </w:rPr>
        <w:t>профилактическая работа</w:t>
      </w:r>
      <w:r w:rsidRPr="002E61BE">
        <w:rPr>
          <w:color w:val="000000"/>
        </w:rPr>
        <w:t xml:space="preserve"> </w:t>
      </w:r>
    </w:p>
    <w:p w:rsidR="00864FD8" w:rsidRPr="002E61BE" w:rsidRDefault="00864FD8" w:rsidP="00864FD8">
      <w:pPr>
        <w:ind w:left="709"/>
        <w:jc w:val="center"/>
        <w:rPr>
          <w:b/>
          <w:bCs/>
          <w:i/>
          <w:iCs/>
          <w:color w:val="000000"/>
        </w:rPr>
      </w:pPr>
      <w:r w:rsidRPr="002E61BE">
        <w:rPr>
          <w:color w:val="000000"/>
        </w:rPr>
        <w:t>(</w:t>
      </w:r>
      <w:r w:rsidRPr="002E61BE">
        <w:rPr>
          <w:i/>
          <w:iCs/>
          <w:color w:val="000000"/>
        </w:rPr>
        <w:t>п.1 ст. 5 Федерального закона от 24 июня 1999 г. № 120-ФЗ «Об основах системы профилактики безнадзорности и правонарушений несовершеннолетних»)</w:t>
      </w:r>
      <w:r w:rsidRPr="002E61BE">
        <w:rPr>
          <w:b/>
          <w:bCs/>
          <w:i/>
          <w:iCs/>
          <w:color w:val="000000"/>
        </w:rPr>
        <w:t>:</w:t>
      </w:r>
    </w:p>
    <w:bookmarkEnd w:id="1"/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 xml:space="preserve">1) </w:t>
      </w:r>
      <w:r w:rsidRPr="002E61BE">
        <w:rPr>
          <w:rStyle w:val="a5"/>
          <w:color w:val="000000"/>
        </w:rPr>
        <w:t>безнадзорных</w:t>
      </w:r>
      <w:r w:rsidRPr="002E61BE">
        <w:rPr>
          <w:color w:val="000000"/>
        </w:rPr>
        <w:t xml:space="preserve"> или </w:t>
      </w:r>
      <w:hyperlink w:anchor="sub_102" w:history="1">
        <w:r w:rsidRPr="002E61BE">
          <w:rPr>
            <w:rStyle w:val="a5"/>
            <w:color w:val="000000"/>
          </w:rPr>
          <w:t>беспризорных</w:t>
        </w:r>
      </w:hyperlink>
      <w:r w:rsidRPr="002E61BE">
        <w:rPr>
          <w:color w:val="000000"/>
        </w:rPr>
        <w:t>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 xml:space="preserve">2) </w:t>
      </w:r>
      <w:proofErr w:type="gramStart"/>
      <w:r w:rsidRPr="002E61BE">
        <w:rPr>
          <w:color w:val="000000"/>
        </w:rPr>
        <w:t>занимающихся</w:t>
      </w:r>
      <w:proofErr w:type="gramEnd"/>
      <w:r w:rsidRPr="002E61BE">
        <w:rPr>
          <w:color w:val="000000"/>
        </w:rPr>
        <w:t xml:space="preserve"> бродяжничеством или попрошайничеством;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 xml:space="preserve">4) </w:t>
      </w:r>
      <w:proofErr w:type="gramStart"/>
      <w:r w:rsidRPr="002E61BE">
        <w:rPr>
          <w:color w:val="000000"/>
        </w:rPr>
        <w:t>употребляющих</w:t>
      </w:r>
      <w:proofErr w:type="gramEnd"/>
      <w:r w:rsidRPr="002E61BE">
        <w:rPr>
          <w:color w:val="000000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 xml:space="preserve">5) </w:t>
      </w:r>
      <w:proofErr w:type="gramStart"/>
      <w:r w:rsidRPr="002E61BE">
        <w:rPr>
          <w:color w:val="000000"/>
        </w:rPr>
        <w:t>совершивших</w:t>
      </w:r>
      <w:proofErr w:type="gramEnd"/>
      <w:r w:rsidRPr="002E61BE">
        <w:rPr>
          <w:color w:val="000000"/>
        </w:rPr>
        <w:t xml:space="preserve"> правонарушение, повлекшее применение меры административного взыскания;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 xml:space="preserve">6) </w:t>
      </w:r>
      <w:proofErr w:type="gramStart"/>
      <w:r w:rsidRPr="002E61BE">
        <w:rPr>
          <w:color w:val="000000"/>
        </w:rPr>
        <w:t>совершивших</w:t>
      </w:r>
      <w:proofErr w:type="gramEnd"/>
      <w:r w:rsidRPr="002E61BE">
        <w:rPr>
          <w:color w:val="000000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2E61BE">
        <w:rPr>
          <w:color w:val="000000"/>
        </w:rPr>
        <w:t>недостижением</w:t>
      </w:r>
      <w:proofErr w:type="spellEnd"/>
      <w:r w:rsidRPr="002E61BE">
        <w:rPr>
          <w:color w:val="000000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>9)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 xml:space="preserve">10) условно-досрочно </w:t>
      </w:r>
      <w:proofErr w:type="gramStart"/>
      <w:r w:rsidRPr="002E61BE">
        <w:rPr>
          <w:color w:val="000000"/>
        </w:rPr>
        <w:t>освобожденных</w:t>
      </w:r>
      <w:proofErr w:type="gramEnd"/>
      <w:r w:rsidRPr="002E61BE">
        <w:rPr>
          <w:color w:val="000000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 xml:space="preserve">11) </w:t>
      </w:r>
      <w:proofErr w:type="gramStart"/>
      <w:r w:rsidRPr="002E61BE">
        <w:rPr>
          <w:color w:val="000000"/>
        </w:rPr>
        <w:t>получивших</w:t>
      </w:r>
      <w:proofErr w:type="gramEnd"/>
      <w:r w:rsidRPr="002E61BE">
        <w:rPr>
          <w:color w:val="000000"/>
        </w:rPr>
        <w:t xml:space="preserve"> отсрочку отбывания наказания или отсрочку исполнения приговора;</w:t>
      </w:r>
    </w:p>
    <w:p w:rsidR="00864FD8" w:rsidRPr="002E61BE" w:rsidRDefault="00864FD8" w:rsidP="00864FD8">
      <w:pPr>
        <w:jc w:val="both"/>
        <w:rPr>
          <w:color w:val="000000"/>
        </w:rPr>
      </w:pPr>
      <w:proofErr w:type="gramStart"/>
      <w:r w:rsidRPr="002E61BE">
        <w:rPr>
          <w:color w:val="000000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864FD8" w:rsidRPr="002E61BE" w:rsidRDefault="00864FD8" w:rsidP="00864FD8">
      <w:pPr>
        <w:jc w:val="both"/>
        <w:rPr>
          <w:color w:val="000000"/>
        </w:rPr>
      </w:pPr>
      <w:r w:rsidRPr="002E61BE">
        <w:rPr>
          <w:color w:val="000000"/>
        </w:rPr>
        <w:t>2.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864FD8" w:rsidRPr="002E61BE" w:rsidRDefault="00864FD8" w:rsidP="00864FD8">
      <w:pPr>
        <w:jc w:val="both"/>
        <w:rPr>
          <w:color w:val="000000"/>
        </w:rPr>
      </w:pPr>
      <w:bookmarkStart w:id="2" w:name="sub_5000"/>
      <w:r w:rsidRPr="002E61BE">
        <w:rPr>
          <w:color w:val="000000"/>
        </w:rPr>
        <w:lastRenderedPageBreak/>
        <w:t xml:space="preserve">3. Индивидуальная профилактическая работа с лицами, которые не указаны в </w:t>
      </w:r>
      <w:hyperlink w:anchor="sub_501" w:history="1">
        <w:r w:rsidRPr="002E61BE">
          <w:rPr>
            <w:rStyle w:val="a5"/>
            <w:color w:val="000000"/>
          </w:rPr>
          <w:t>пунктах 1</w:t>
        </w:r>
      </w:hyperlink>
      <w:r w:rsidRPr="002E61BE">
        <w:rPr>
          <w:color w:val="000000"/>
        </w:rPr>
        <w:t xml:space="preserve"> и </w:t>
      </w:r>
      <w:hyperlink w:anchor="sub_502" w:history="1">
        <w:r w:rsidRPr="002E61BE">
          <w:rPr>
            <w:rStyle w:val="a5"/>
            <w:color w:val="000000"/>
          </w:rPr>
          <w:t>2</w:t>
        </w:r>
      </w:hyperlink>
      <w:r w:rsidRPr="002E61BE">
        <w:rPr>
          <w:color w:val="000000"/>
        </w:rPr>
        <w:t>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bookmarkEnd w:id="2"/>
    <w:p w:rsidR="00864FD8" w:rsidRPr="002E61BE" w:rsidRDefault="00864FD8" w:rsidP="00864FD8">
      <w:pPr>
        <w:pStyle w:val="a4"/>
        <w:jc w:val="center"/>
        <w:rPr>
          <w:b/>
          <w:bCs/>
        </w:rPr>
      </w:pPr>
    </w:p>
    <w:p w:rsidR="00864FD8" w:rsidRPr="002E61BE" w:rsidRDefault="00864FD8" w:rsidP="00864FD8">
      <w:pPr>
        <w:pStyle w:val="a4"/>
        <w:jc w:val="center"/>
        <w:rPr>
          <w:b/>
          <w:bCs/>
        </w:rPr>
      </w:pPr>
      <w:r w:rsidRPr="002E61BE">
        <w:rPr>
          <w:b/>
          <w:bCs/>
        </w:rPr>
        <w:t xml:space="preserve">ДЕЯТЕЛЬНОСТЬ ПО ПРОФИЛАКТИКЕ </w:t>
      </w:r>
    </w:p>
    <w:p w:rsidR="00864FD8" w:rsidRPr="002E61BE" w:rsidRDefault="00864FD8" w:rsidP="00864FD8">
      <w:pPr>
        <w:pStyle w:val="a4"/>
        <w:jc w:val="center"/>
        <w:rPr>
          <w:b/>
          <w:bCs/>
        </w:rPr>
      </w:pPr>
      <w:r w:rsidRPr="002E61BE">
        <w:rPr>
          <w:b/>
          <w:bCs/>
        </w:rPr>
        <w:t>БЕЗНАДЗОРНОСТИ И ПРАВОНАРУШЕНИЙ НЕСОВЕРШЕННОЛЕТНИХ</w:t>
      </w:r>
    </w:p>
    <w:p w:rsidR="00864FD8" w:rsidRPr="002E61BE" w:rsidRDefault="00864FD8" w:rsidP="00864FD8">
      <w:pPr>
        <w:pStyle w:val="a4"/>
        <w:jc w:val="center"/>
        <w:rPr>
          <w:b/>
          <w:bCs/>
        </w:rPr>
      </w:pPr>
    </w:p>
    <w:tbl>
      <w:tblPr>
        <w:tblW w:w="48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"/>
        <w:gridCol w:w="5739"/>
        <w:gridCol w:w="1393"/>
        <w:gridCol w:w="1738"/>
      </w:tblGrid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№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Направления деятельности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Сроки 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исполнения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Ответственный исполнитель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Информационное обеспечение деятельности системы профилактики безнадзорности и правонарушений несовершеннолетних на территории поселения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1.</w:t>
            </w: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>Создание банка данных о несовершеннолетних и их семьях, находящихся:</w:t>
            </w:r>
          </w:p>
          <w:p w:rsidR="00864FD8" w:rsidRPr="00127521" w:rsidRDefault="00864FD8" w:rsidP="00864FD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 xml:space="preserve">- в социально опасном положении, </w:t>
            </w:r>
          </w:p>
          <w:p w:rsidR="00864FD8" w:rsidRPr="00127521" w:rsidRDefault="00864FD8" w:rsidP="00864FD8">
            <w:pPr>
              <w:spacing w:line="240" w:lineRule="atLeast"/>
              <w:rPr>
                <w:color w:val="000000"/>
                <w:spacing w:val="-20"/>
              </w:rPr>
            </w:pPr>
            <w:r w:rsidRPr="00127521">
              <w:rPr>
                <w:color w:val="000000"/>
              </w:rPr>
              <w:t>- в трудной жизненной ситуации.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Январь 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(ежегодно)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КДН и ЗП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2.</w:t>
            </w: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5B4204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 xml:space="preserve">Передача сведений о </w:t>
            </w:r>
            <w:r w:rsidR="005B4204">
              <w:rPr>
                <w:color w:val="000000"/>
              </w:rPr>
              <w:t>несовершеннолетних, находящих</w:t>
            </w:r>
            <w:r w:rsidRPr="00127521">
              <w:rPr>
                <w:color w:val="000000"/>
              </w:rPr>
              <w:t xml:space="preserve">ся в социально опасном положении или в трудной жизненной ситуации в органы опеки и попечительства, в КДН и ЗП, ОДН ОВД по Лужскому району, КСЗН, </w:t>
            </w:r>
            <w:r w:rsidR="005B4204">
              <w:rPr>
                <w:color w:val="000000"/>
              </w:rPr>
              <w:t>ГБУЗ ЛО</w:t>
            </w:r>
            <w:r w:rsidRPr="00127521">
              <w:rPr>
                <w:color w:val="000000"/>
              </w:rPr>
              <w:t xml:space="preserve"> «</w:t>
            </w:r>
            <w:proofErr w:type="spellStart"/>
            <w:r w:rsidRPr="00127521">
              <w:rPr>
                <w:color w:val="000000"/>
              </w:rPr>
              <w:t>Лужская</w:t>
            </w:r>
            <w:proofErr w:type="spellEnd"/>
            <w:r w:rsidRPr="00127521">
              <w:rPr>
                <w:color w:val="000000"/>
              </w:rPr>
              <w:t xml:space="preserve"> </w:t>
            </w:r>
            <w:r w:rsidR="005B4204">
              <w:rPr>
                <w:color w:val="000000"/>
              </w:rPr>
              <w:t>межрайонная больница</w:t>
            </w:r>
            <w:r w:rsidRPr="00127521">
              <w:rPr>
                <w:color w:val="000000"/>
              </w:rPr>
              <w:t>».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Список </w:t>
            </w:r>
            <w:proofErr w:type="gramStart"/>
            <w:r w:rsidRPr="00127521">
              <w:rPr>
                <w:color w:val="000000"/>
                <w:spacing w:val="-20"/>
              </w:rPr>
              <w:t>-я</w:t>
            </w:r>
            <w:proofErr w:type="gramEnd"/>
            <w:r w:rsidRPr="00127521">
              <w:rPr>
                <w:color w:val="000000"/>
                <w:spacing w:val="-20"/>
              </w:rPr>
              <w:t xml:space="preserve">нварь 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(ежегодно), 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Вновь выявленные -  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Администрация поселения 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3. </w:t>
            </w: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>Ведение:</w:t>
            </w:r>
          </w:p>
          <w:p w:rsidR="00864FD8" w:rsidRPr="00127521" w:rsidRDefault="00864FD8" w:rsidP="00864FD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 xml:space="preserve">- учетной карты несовершеннолетнего, находящегося в социально опасном положении или в трудной жизненной ситуации, </w:t>
            </w:r>
          </w:p>
          <w:p w:rsidR="00864FD8" w:rsidRPr="00127521" w:rsidRDefault="00864FD8" w:rsidP="00864FD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 xml:space="preserve">- учетной карты семьи, находящейся в социально опасном положении или в трудной жизненной ситуации, </w:t>
            </w:r>
          </w:p>
          <w:p w:rsidR="00864FD8" w:rsidRPr="00127521" w:rsidRDefault="00864FD8" w:rsidP="00864FD8">
            <w:pPr>
              <w:spacing w:line="240" w:lineRule="atLeast"/>
              <w:rPr>
                <w:i/>
                <w:iCs/>
                <w:color w:val="000000"/>
              </w:rPr>
            </w:pPr>
            <w:r w:rsidRPr="00127521">
              <w:rPr>
                <w:i/>
                <w:iCs/>
                <w:color w:val="000000"/>
              </w:rPr>
              <w:t>(включает сведения, необходимые для проведения индивидуальной профилактической работы, а также отражается деятельность по выходу из трудной жизненной ситуации)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 органов и учреждений системы профилактики безнадзорности и правонарушений несовершеннолетних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Индивидуальная профилактическая работа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4.</w:t>
            </w: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rPr>
                <w:color w:val="000000"/>
              </w:rPr>
            </w:pPr>
            <w:proofErr w:type="gramStart"/>
            <w:r w:rsidRPr="00127521">
              <w:rPr>
                <w:color w:val="000000"/>
              </w:rPr>
              <w:t xml:space="preserve">Разработка и реализация </w:t>
            </w:r>
            <w:r w:rsidRPr="00127521">
              <w:rPr>
                <w:b/>
                <w:bCs/>
                <w:i/>
                <w:iCs/>
                <w:color w:val="000000"/>
              </w:rPr>
              <w:t>индивидуальных программ реабилитации и адаптации несовершеннолетних (</w:t>
            </w:r>
            <w:r w:rsidRPr="00127521">
              <w:rPr>
                <w:i/>
                <w:iCs/>
                <w:color w:val="000000"/>
              </w:rPr>
              <w:t>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</w:t>
            </w:r>
            <w:r w:rsidRPr="00127521">
              <w:rPr>
                <w:color w:val="000000"/>
              </w:rPr>
              <w:t>)</w:t>
            </w:r>
            <w:r w:rsidRPr="00127521">
              <w:rPr>
                <w:b/>
                <w:bCs/>
                <w:color w:val="000000"/>
              </w:rPr>
              <w:t>,</w:t>
            </w:r>
            <w:r w:rsidRPr="00127521">
              <w:rPr>
                <w:color w:val="000000"/>
              </w:rPr>
              <w:t xml:space="preserve"> в отношении лиц и по основаниям, указанным в п.1 ст. 5 Федерального закона от 24 июня 1999 г. № 120-ФЗ «Об основах системы профилактики безнадзорности и правонарушений несовершеннолетних»</w:t>
            </w:r>
            <w:proofErr w:type="gramEnd"/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 органов и учреждений системы профилактики безнадзорности и правонарушений несовершеннолетних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rPr>
                <w:color w:val="000000"/>
              </w:rPr>
            </w:pPr>
            <w:bookmarkStart w:id="3" w:name="sub_502"/>
            <w:r w:rsidRPr="00127521">
              <w:rPr>
                <w:color w:val="000000"/>
              </w:rPr>
              <w:t xml:space="preserve">Проведение индивидуальной профилактической работы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</w:t>
            </w:r>
            <w:r w:rsidRPr="00127521">
              <w:rPr>
                <w:color w:val="000000"/>
              </w:rPr>
              <w:lastRenderedPageBreak/>
              <w:t>влияют на их поведение либо жестоко обращаются с ними.</w:t>
            </w:r>
            <w:bookmarkEnd w:id="3"/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lastRenderedPageBreak/>
              <w:t>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 xml:space="preserve">органов и учреждений системы профилактики 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lastRenderedPageBreak/>
              <w:t>Обязанность органов и учреждений системы профилактики безнадзорности и правонарушений несовершеннолетних на территории поселения по оказанию помощи несовершеннолетним, находящимся в социально опасном положении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rPr>
                <w:color w:val="000000"/>
              </w:rPr>
            </w:pPr>
            <w:r w:rsidRPr="00127521">
              <w:rPr>
                <w:color w:val="000000"/>
              </w:rPr>
              <w:t>Органы и учреждения системы профилактики безнадзорности и правонарушений несовершеннолетних на территории поселения, получившие сведения о несовершеннолетнем, находящемся в социально опасном положении, обязаны принять меры к оказанию ему помощи и защите его прав.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 xml:space="preserve">органов и учреждений системы профилактики 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Помещение несовершеннолетних, нуждающихся в социальной реабилитации, в специализированные учреждения для несовершеннолетних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rPr>
                <w:color w:val="000000"/>
              </w:rPr>
            </w:pPr>
            <w:proofErr w:type="gramStart"/>
            <w:r w:rsidRPr="00127521">
              <w:rPr>
                <w:color w:val="000000"/>
              </w:rPr>
              <w:t xml:space="preserve">Подготовка ходатайств по помещению несовершеннолетних, оставшиеся без попечения родителей или оказавшихся в социально опасном положении в специализированные учреждения для несовершеннолетних, нуждающихся в социальной реабилитации, на период, необходимый для оказания им социальной помощи и (или) их социальной реабилитации, до решения вопроса об их устройстве органами опеки и попечительства. </w:t>
            </w:r>
            <w:proofErr w:type="gramEnd"/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 xml:space="preserve">Администрация поселения, 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КДН и ЗП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Выявление учащихся образовательных учреждений, находящихся в социально опасном положении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pStyle w:val="a4"/>
            </w:pPr>
            <w:r w:rsidRPr="00127521">
              <w:t xml:space="preserve">В случае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выяснению причин возникшей ситуации. 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Педагоги, сотрудники и руководители образовательных учреждений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pStyle w:val="a4"/>
            </w:pPr>
            <w:r w:rsidRPr="00127521">
              <w:t>Передача сведения о несовершеннолетнем и его семье, которые  оказались в социально опасном положении, в комиссию по делам несовершеннолетних и защите их прав для принятия необходимых мер по оказанию помощи несовершеннолетнему.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Педагоги, сотрудники и руководители образовательных учреждений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Организация досуга и занятости несовершеннолетних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pStyle w:val="a4"/>
            </w:pPr>
            <w:r w:rsidRPr="00127521">
              <w:t xml:space="preserve">Реализация муниципальной программы </w:t>
            </w:r>
          </w:p>
          <w:p w:rsidR="00864FD8" w:rsidRPr="00127521" w:rsidRDefault="00864FD8" w:rsidP="00864FD8">
            <w:pPr>
              <w:pStyle w:val="a4"/>
            </w:pPr>
            <w:r w:rsidRPr="00127521">
              <w:t xml:space="preserve">«Развитие </w:t>
            </w:r>
            <w:proofErr w:type="spellStart"/>
            <w:r w:rsidRPr="00127521">
              <w:t>досуговой</w:t>
            </w:r>
            <w:proofErr w:type="spellEnd"/>
            <w:r w:rsidRPr="00127521">
              <w:t xml:space="preserve"> деятельности и летней занятости несовершеннолетних» 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постоянно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 xml:space="preserve">органов и учреждений системы профилактики 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Содействие в трудоустройстве несовершеннолетним, оказавшимся в социально опасном положении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pStyle w:val="a4"/>
            </w:pPr>
            <w:r w:rsidRPr="00127521">
              <w:t>Помощь в трудоустройстве несовершеннолетних, оказавшихся в социально опасном положении и нуждающихся в помощи государства, через органы службы занятости населения.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pacing w:val="-20"/>
                <w:sz w:val="20"/>
                <w:szCs w:val="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КДН и ЗП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pStyle w:val="a4"/>
            </w:pPr>
            <w:r w:rsidRPr="00127521">
              <w:t xml:space="preserve">Работа по профессиональной ориентации несовершеннолетних, организация их временной занятости с учетом социальной значимости и </w:t>
            </w:r>
            <w:r w:rsidRPr="00127521">
              <w:lastRenderedPageBreak/>
              <w:t>привлекательности для несовершеннолетних предлагаемых рабочих мест.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lastRenderedPageBreak/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 xml:space="preserve">органов и учреждений </w:t>
            </w:r>
            <w:r w:rsidRPr="00127521">
              <w:rPr>
                <w:color w:val="000000"/>
                <w:sz w:val="20"/>
                <w:szCs w:val="20"/>
              </w:rPr>
              <w:lastRenderedPageBreak/>
              <w:t xml:space="preserve">системы профилактики 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lastRenderedPageBreak/>
              <w:t>Устройство несовершеннолетних, оказавшихся в социально опасном положении, на период летних школьных каникул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pStyle w:val="a4"/>
            </w:pPr>
            <w:r w:rsidRPr="00127521">
              <w:t>Направление несовершеннолетних, оставшихся без попечения родителей либо по иным причинам оказавшиеся в социально опасном положении, на период летних школьных каникул в оздоровительные, спортивные, туристические, военно-спортивные и трудовые лагеря, а также в другие оздоровительные учреждения для несовершеннолетних.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pacing w:val="-20"/>
                <w:sz w:val="20"/>
                <w:szCs w:val="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КДН и ЗП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127521">
              <w:rPr>
                <w:b/>
                <w:bCs/>
                <w:color w:val="000000"/>
              </w:rPr>
              <w:t xml:space="preserve">Организация реабилитации несовершеннолетних, освободившихся из учреждений уголовно-исполнительной системы, а также вернувшихся </w:t>
            </w:r>
            <w:proofErr w:type="gramStart"/>
            <w:r w:rsidRPr="00127521">
              <w:rPr>
                <w:b/>
                <w:bCs/>
                <w:color w:val="000000"/>
              </w:rPr>
              <w:t>из</w:t>
            </w:r>
            <w:proofErr w:type="gramEnd"/>
            <w:r w:rsidRPr="00127521">
              <w:rPr>
                <w:b/>
                <w:bCs/>
                <w:color w:val="000000"/>
              </w:rPr>
              <w:t xml:space="preserve"> специальных 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учебно-воспитательных учреждений закрытого типа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pStyle w:val="a4"/>
            </w:pPr>
            <w:r w:rsidRPr="00127521">
              <w:t xml:space="preserve">Разработка программы социальной реабилитации, адаптации, профессионального обучения или трудоустройства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 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pacing w:val="-20"/>
                <w:sz w:val="20"/>
                <w:szCs w:val="20"/>
              </w:rPr>
              <w:t>До достижения данной категории 18 лет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pacing w:val="-20"/>
              </w:rPr>
              <w:t>Администрация поселения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b/>
                <w:bCs/>
                <w:color w:val="000000"/>
              </w:rPr>
              <w:t>Участие в профилактической работе с несовершеннолетними подразделения по делам несовершеннолетних органов внутренних дел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pStyle w:val="a4"/>
            </w:pPr>
            <w:r w:rsidRPr="00127521">
              <w:t>Помощь представителям ОДН ОВД по Лужскому району в отношении несовершеннолетних, а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27521">
              <w:rPr>
                <w:color w:val="000000"/>
                <w:spacing w:val="-20"/>
                <w:sz w:val="20"/>
                <w:szCs w:val="20"/>
              </w:rPr>
              <w:t>По необходимости</w:t>
            </w: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  <w:r w:rsidRPr="00127521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  <w:tr w:rsidR="00864FD8" w:rsidRPr="00127521" w:rsidTr="00864FD8">
        <w:tc>
          <w:tcPr>
            <w:tcW w:w="5000" w:type="pct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127521">
              <w:rPr>
                <w:b/>
                <w:bCs/>
                <w:color w:val="000000"/>
              </w:rPr>
              <w:t>Выполнение Распоряжение губернатора Ленинградской области от 21 апреля 2008 г. № 228-рг «О проведении в Ленинградской области ежегодной комплексной профилактической операции «Подросток»</w:t>
            </w:r>
          </w:p>
        </w:tc>
      </w:tr>
      <w:tr w:rsidR="00864FD8" w:rsidRPr="00127521" w:rsidTr="00864FD8">
        <w:tc>
          <w:tcPr>
            <w:tcW w:w="24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rPr>
                <w:color w:val="000000"/>
              </w:rPr>
            </w:pPr>
            <w:r w:rsidRPr="00127521">
              <w:rPr>
                <w:color w:val="000000"/>
              </w:rPr>
              <w:t>Разработка и принятие участия во всех мероприятиях этапов комплексной профилактической операции «Подросток</w:t>
            </w:r>
            <w:r w:rsidR="005B4204">
              <w:rPr>
                <w:color w:val="000000"/>
              </w:rPr>
              <w:t>»</w:t>
            </w:r>
            <w:r w:rsidRPr="00127521">
              <w:rPr>
                <w:color w:val="000000"/>
              </w:rPr>
              <w:t>:</w:t>
            </w:r>
          </w:p>
          <w:p w:rsidR="00864FD8" w:rsidRPr="00127521" w:rsidRDefault="00864FD8" w:rsidP="00864FD8">
            <w:pPr>
              <w:rPr>
                <w:color w:val="000000"/>
              </w:rPr>
            </w:pPr>
            <w:r w:rsidRPr="00127521">
              <w:rPr>
                <w:color w:val="000000"/>
              </w:rPr>
              <w:t>- Первый этап «Контингент» (с 01 по 15 марта)</w:t>
            </w:r>
          </w:p>
          <w:p w:rsidR="00864FD8" w:rsidRPr="00127521" w:rsidRDefault="00864FD8" w:rsidP="00864FD8">
            <w:pPr>
              <w:rPr>
                <w:color w:val="000000"/>
              </w:rPr>
            </w:pPr>
            <w:r w:rsidRPr="00127521">
              <w:rPr>
                <w:color w:val="000000"/>
              </w:rPr>
              <w:t>- Второй этап «Семья» (с 01 по 30 апреля)</w:t>
            </w:r>
          </w:p>
          <w:p w:rsidR="00864FD8" w:rsidRPr="00127521" w:rsidRDefault="00864FD8" w:rsidP="00864FD8">
            <w:pPr>
              <w:rPr>
                <w:color w:val="000000"/>
              </w:rPr>
            </w:pPr>
            <w:r w:rsidRPr="00127521">
              <w:rPr>
                <w:color w:val="000000"/>
              </w:rPr>
              <w:t xml:space="preserve">- Третий этап «Лето» (с 01 июля по 30 августа) - включает </w:t>
            </w:r>
            <w:proofErr w:type="spellStart"/>
            <w:r w:rsidRPr="00127521">
              <w:rPr>
                <w:color w:val="000000"/>
              </w:rPr>
              <w:t>подэтап</w:t>
            </w:r>
            <w:proofErr w:type="spellEnd"/>
            <w:r w:rsidRPr="00127521">
              <w:rPr>
                <w:color w:val="000000"/>
              </w:rPr>
              <w:t xml:space="preserve"> «Тусовка» (с 1 по 5 июня, с 1 </w:t>
            </w:r>
            <w:proofErr w:type="gramStart"/>
            <w:r w:rsidRPr="00127521">
              <w:rPr>
                <w:color w:val="000000"/>
              </w:rPr>
              <w:t>по</w:t>
            </w:r>
            <w:proofErr w:type="gramEnd"/>
            <w:r w:rsidRPr="00127521">
              <w:rPr>
                <w:color w:val="000000"/>
              </w:rPr>
              <w:t xml:space="preserve"> 5 июля, с 1по 5 августа) </w:t>
            </w:r>
          </w:p>
          <w:p w:rsidR="00864FD8" w:rsidRPr="00127521" w:rsidRDefault="00864FD8" w:rsidP="00864FD8">
            <w:pPr>
              <w:rPr>
                <w:color w:val="000000"/>
              </w:rPr>
            </w:pPr>
            <w:r w:rsidRPr="00127521">
              <w:rPr>
                <w:color w:val="000000"/>
              </w:rPr>
              <w:t>- Четвертый этап «Всеобуч» (с 01 июля по 30 сентября)</w:t>
            </w:r>
          </w:p>
          <w:p w:rsidR="00864FD8" w:rsidRPr="00127521" w:rsidRDefault="00864FD8" w:rsidP="00864FD8">
            <w:pPr>
              <w:rPr>
                <w:color w:val="000000"/>
              </w:rPr>
            </w:pPr>
            <w:r w:rsidRPr="00127521">
              <w:rPr>
                <w:color w:val="000000"/>
              </w:rPr>
              <w:t>- Пятый этап «Досуг» (с 15 по 31 октября)</w:t>
            </w:r>
          </w:p>
          <w:p w:rsidR="00864FD8" w:rsidRPr="00127521" w:rsidRDefault="00864FD8" w:rsidP="00864FD8">
            <w:pPr>
              <w:rPr>
                <w:color w:val="000000"/>
              </w:rPr>
            </w:pPr>
            <w:r w:rsidRPr="00127521">
              <w:rPr>
                <w:color w:val="000000"/>
              </w:rPr>
              <w:t>- Шестой этап «Допинг» (с 01 по 20 ноября)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</w:p>
          <w:p w:rsidR="00864FD8" w:rsidRPr="00127521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>МОУ Серебрянская средняя школа</w:t>
            </w:r>
          </w:p>
        </w:tc>
      </w:tr>
    </w:tbl>
    <w:p w:rsidR="00864FD8" w:rsidRDefault="00864FD8" w:rsidP="00864FD8">
      <w:pPr>
        <w:ind w:right="135"/>
        <w:rPr>
          <w:b/>
          <w:bCs/>
          <w:color w:val="000000"/>
        </w:rPr>
      </w:pPr>
    </w:p>
    <w:p w:rsidR="00864FD8" w:rsidRDefault="00864FD8" w:rsidP="00864FD8">
      <w:pPr>
        <w:ind w:right="135"/>
        <w:rPr>
          <w:b/>
          <w:bCs/>
          <w:color w:val="000000"/>
        </w:rPr>
      </w:pPr>
    </w:p>
    <w:p w:rsidR="005B4204" w:rsidRDefault="005B4204" w:rsidP="00864FD8">
      <w:pPr>
        <w:ind w:right="135"/>
        <w:rPr>
          <w:b/>
          <w:bCs/>
          <w:color w:val="000000"/>
        </w:rPr>
      </w:pPr>
    </w:p>
    <w:p w:rsidR="005B4204" w:rsidRDefault="005B4204" w:rsidP="00864FD8">
      <w:pPr>
        <w:ind w:right="135"/>
        <w:rPr>
          <w:b/>
          <w:bCs/>
          <w:color w:val="000000"/>
        </w:rPr>
      </w:pPr>
    </w:p>
    <w:p w:rsidR="00864FD8" w:rsidRPr="002E61BE" w:rsidRDefault="00864FD8" w:rsidP="00864FD8">
      <w:pPr>
        <w:ind w:right="135"/>
        <w:rPr>
          <w:b/>
          <w:bCs/>
          <w:color w:val="000000"/>
        </w:rPr>
      </w:pPr>
    </w:p>
    <w:p w:rsidR="00864FD8" w:rsidRPr="002E61BE" w:rsidRDefault="00864FD8" w:rsidP="00864FD8">
      <w:pPr>
        <w:ind w:right="135"/>
        <w:jc w:val="center"/>
        <w:rPr>
          <w:b/>
          <w:bCs/>
          <w:color w:val="000000"/>
        </w:rPr>
      </w:pPr>
      <w:r w:rsidRPr="002E61BE">
        <w:rPr>
          <w:b/>
          <w:bCs/>
          <w:color w:val="000000"/>
        </w:rPr>
        <w:lastRenderedPageBreak/>
        <w:t>МЕРОПРИЯТИЯ ПО РЕАЛИЗАЦИИ ПРОГРАММЫ</w:t>
      </w:r>
    </w:p>
    <w:p w:rsidR="00864FD8" w:rsidRPr="002E61BE" w:rsidRDefault="00864FD8" w:rsidP="00864FD8">
      <w:pPr>
        <w:ind w:right="-716"/>
        <w:jc w:val="both"/>
        <w:rPr>
          <w:color w:val="000000"/>
          <w:sz w:val="22"/>
          <w:szCs w:val="22"/>
        </w:rPr>
      </w:pPr>
    </w:p>
    <w:tbl>
      <w:tblPr>
        <w:tblW w:w="48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5739"/>
        <w:gridCol w:w="1393"/>
        <w:gridCol w:w="1728"/>
      </w:tblGrid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№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2E61BE">
              <w:rPr>
                <w:color w:val="000000"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2E61BE">
              <w:rPr>
                <w:color w:val="000000"/>
                <w:spacing w:val="-20"/>
                <w:sz w:val="20"/>
                <w:szCs w:val="20"/>
              </w:rPr>
              <w:t>/</w:t>
            </w:r>
            <w:proofErr w:type="spellStart"/>
            <w:r w:rsidRPr="002E61BE">
              <w:rPr>
                <w:color w:val="000000"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Сроки проведения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(ежегодно)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Ответственный исполнитель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Координация  деятельности организаций и учреждений на территории поселения  (согласование совместных мероприятий </w:t>
            </w:r>
            <w:proofErr w:type="gramStart"/>
            <w:r w:rsidRPr="002E61BE">
              <w:rPr>
                <w:color w:val="000000"/>
                <w:spacing w:val="-20"/>
                <w:sz w:val="20"/>
                <w:szCs w:val="20"/>
              </w:rPr>
              <w:t>согласно</w:t>
            </w:r>
            <w:proofErr w:type="gramEnd"/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 годовых планов работы) 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январь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поселения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Проведение  круглого стола «Анализ  положения несовершеннолетних в  Серебрянском  сельском  поселении»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Ежегодно  в январе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поселений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Сбор информации для создания банка данных о несовершеннолетних и их семьях, находящихся: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в социально опасном положении, 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в трудной жизненной ситуации.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январь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КДН и ЗП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Представление сведений о несовершеннолетних, находящихся в социально опасном положении или в трудной жизненной ситуации </w:t>
            </w:r>
            <w:proofErr w:type="gramStart"/>
            <w:r w:rsidRPr="002E61B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E61BE">
              <w:rPr>
                <w:color w:val="000000"/>
                <w:sz w:val="20"/>
                <w:szCs w:val="20"/>
              </w:rPr>
              <w:t>: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 органы опеки и попечительства, в КДН и ЗП, ОДН ОВД по Лужскому району, КСЗН</w:t>
            </w:r>
            <w:r w:rsidRPr="00D23F27">
              <w:rPr>
                <w:color w:val="000000"/>
                <w:sz w:val="20"/>
                <w:szCs w:val="20"/>
              </w:rPr>
              <w:t xml:space="preserve">, </w:t>
            </w:r>
            <w:r w:rsidR="00D23F27" w:rsidRPr="00D23F27">
              <w:rPr>
                <w:color w:val="000000"/>
                <w:sz w:val="20"/>
                <w:szCs w:val="20"/>
              </w:rPr>
              <w:t>ГБУЗ ЛО «</w:t>
            </w:r>
            <w:proofErr w:type="spellStart"/>
            <w:r w:rsidR="00D23F27" w:rsidRPr="00D23F27">
              <w:rPr>
                <w:color w:val="000000"/>
                <w:sz w:val="20"/>
                <w:szCs w:val="20"/>
              </w:rPr>
              <w:t>Лужская</w:t>
            </w:r>
            <w:proofErr w:type="spellEnd"/>
            <w:r w:rsidR="00D23F27" w:rsidRPr="00D23F27">
              <w:rPr>
                <w:color w:val="000000"/>
                <w:sz w:val="20"/>
                <w:szCs w:val="20"/>
              </w:rPr>
              <w:t xml:space="preserve"> межрайонная больница»</w:t>
            </w:r>
            <w:r w:rsidR="00D23F27">
              <w:rPr>
                <w:color w:val="000000"/>
                <w:sz w:val="20"/>
                <w:szCs w:val="20"/>
              </w:rPr>
              <w:t xml:space="preserve"> </w:t>
            </w:r>
            <w:r w:rsidRPr="002E61BE">
              <w:rPr>
                <w:color w:val="000000"/>
                <w:sz w:val="20"/>
                <w:szCs w:val="20"/>
              </w:rPr>
              <w:t>для постановки на контроль и оказания необходимой помощи.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Список </w:t>
            </w:r>
            <w:proofErr w:type="gramStart"/>
            <w:r w:rsidRPr="002E61BE">
              <w:rPr>
                <w:color w:val="000000"/>
                <w:spacing w:val="-20"/>
                <w:sz w:val="20"/>
                <w:szCs w:val="20"/>
              </w:rPr>
              <w:t>-я</w:t>
            </w:r>
            <w:proofErr w:type="gramEnd"/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нварь 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Вновь выявленные -  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поселения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Ведение: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учетной карты несовершеннолетнего, находящегося в социально опасном положении или в трудной жизненной ситуации, 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учетной карты семьи, находящейся в социально опасном положении или в трудной жизненной ситуации, 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i/>
                <w:iCs/>
                <w:color w:val="000000"/>
                <w:sz w:val="20"/>
                <w:szCs w:val="20"/>
              </w:rPr>
              <w:t>(включает сведения, необходимые для проведения индивидуальной профилактической работы, а также отражается деятельность по выходу из трудной жизненной ситуации)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КДН и ЗП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2E61BE">
              <w:rPr>
                <w:color w:val="000000"/>
                <w:sz w:val="20"/>
                <w:szCs w:val="20"/>
              </w:rPr>
              <w:t xml:space="preserve">Проведение индивидуальной работы путем разработки и реализации </w:t>
            </w:r>
            <w:r w:rsidRPr="002E61B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индивидуальных программ реабилитации и адаптации несовершеннолетних (</w:t>
            </w:r>
            <w:r w:rsidRPr="002E61BE">
              <w:rPr>
                <w:i/>
                <w:iCs/>
                <w:color w:val="000000"/>
                <w:sz w:val="20"/>
                <w:szCs w:val="20"/>
              </w:rPr>
              <w:t>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</w:t>
            </w:r>
            <w:r w:rsidRPr="002E61BE">
              <w:rPr>
                <w:color w:val="000000"/>
                <w:sz w:val="20"/>
                <w:szCs w:val="20"/>
              </w:rPr>
              <w:t>)</w:t>
            </w:r>
            <w:r w:rsidRPr="002E61BE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2E61BE">
              <w:rPr>
                <w:color w:val="000000"/>
                <w:sz w:val="20"/>
                <w:szCs w:val="20"/>
              </w:rPr>
              <w:t xml:space="preserve"> в отношении лиц и по основаниям, указанным в п.1 ст. 5 Федерального закона от 24 июня 1999 г. № 120-ФЗ «Об основах системы профилактики безнадзорности и</w:t>
            </w:r>
            <w:proofErr w:type="gramEnd"/>
            <w:r w:rsidRPr="002E61BE">
              <w:rPr>
                <w:color w:val="000000"/>
                <w:sz w:val="20"/>
                <w:szCs w:val="20"/>
              </w:rPr>
              <w:t xml:space="preserve"> правонарушений несовершеннолетних»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 органов и учреждений системы профилактики безнадзорности и правонарушений несовершеннолетних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индивидуальной профилактической работы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патронаж семей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 органов и учреждений системы профилактики безнадзорности и правонарушений несовершеннолетних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Проведение профилактических бесед с несовершеннолетними, уклоняющимися от обучения, имеющими </w:t>
            </w:r>
            <w:proofErr w:type="spellStart"/>
            <w:r w:rsidRPr="002E61BE">
              <w:rPr>
                <w:color w:val="000000"/>
                <w:sz w:val="20"/>
                <w:szCs w:val="20"/>
              </w:rPr>
              <w:t>девиантное</w:t>
            </w:r>
            <w:proofErr w:type="spellEnd"/>
            <w:r w:rsidRPr="002E61BE">
              <w:rPr>
                <w:color w:val="000000"/>
                <w:sz w:val="20"/>
                <w:szCs w:val="20"/>
              </w:rPr>
              <w:t xml:space="preserve"> поведение, склонными к совершению правонарушений, совершившими общественно-опасные деяния и иных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Заседания 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1 раз в месяц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Проведение разъяснительно-профилактических бесед с родителями несовершеннолетних ненадлежащим </w:t>
            </w:r>
            <w:proofErr w:type="gramStart"/>
            <w:r w:rsidRPr="002E61BE">
              <w:rPr>
                <w:color w:val="000000"/>
                <w:sz w:val="20"/>
                <w:szCs w:val="20"/>
              </w:rPr>
              <w:t>образом</w:t>
            </w:r>
            <w:proofErr w:type="gramEnd"/>
            <w:r w:rsidRPr="002E61BE">
              <w:rPr>
                <w:color w:val="000000"/>
                <w:sz w:val="20"/>
                <w:szCs w:val="20"/>
              </w:rPr>
              <w:t xml:space="preserve"> исполняющим родительские обязанности по воспитанию, обучению и содержанию своих детей.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Заседания 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1 раз в месяц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Проведение  исследования  успешности социальной адаптации выпускников </w:t>
            </w:r>
            <w:r w:rsidRPr="002E61BE">
              <w:rPr>
                <w:color w:val="000000"/>
                <w:spacing w:val="-20"/>
                <w:sz w:val="20"/>
                <w:szCs w:val="20"/>
              </w:rPr>
              <w:lastRenderedPageBreak/>
              <w:t>МОУ Серебрянская средняя общеобразовательная школа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Администрация </w:t>
            </w:r>
            <w:r w:rsidRPr="002E61BE">
              <w:rPr>
                <w:color w:val="000000"/>
                <w:spacing w:val="-20"/>
                <w:sz w:val="20"/>
                <w:szCs w:val="20"/>
              </w:rPr>
              <w:lastRenderedPageBreak/>
              <w:t>МОУ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Контроль  устройства детей из семей социального риска в детское дошкольное образовательное учреждение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Февраль 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 МДОУ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Разработка и принятие участия во всех мероприятиях этапов комплексной профилактической операции «Подросток:</w:t>
            </w:r>
          </w:p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Первый этап «Контингент» (с 01 по 15 марта)</w:t>
            </w:r>
          </w:p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Второй этап «Семья» (с 01 по 30 апреля)</w:t>
            </w:r>
          </w:p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- Третий этап «Лето» (с 01 июля по 30 августа) - включает </w:t>
            </w:r>
            <w:proofErr w:type="spellStart"/>
            <w:r w:rsidRPr="002E61BE">
              <w:rPr>
                <w:color w:val="000000"/>
                <w:sz w:val="20"/>
                <w:szCs w:val="20"/>
              </w:rPr>
              <w:t>подэтап</w:t>
            </w:r>
            <w:proofErr w:type="spellEnd"/>
            <w:r w:rsidRPr="002E61BE">
              <w:rPr>
                <w:color w:val="000000"/>
                <w:sz w:val="20"/>
                <w:szCs w:val="20"/>
              </w:rPr>
              <w:t xml:space="preserve"> «Тусовка» (с 1 по 5 июня, с 1 </w:t>
            </w:r>
            <w:proofErr w:type="gramStart"/>
            <w:r w:rsidRPr="002E61BE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2E61BE">
              <w:rPr>
                <w:color w:val="000000"/>
                <w:sz w:val="20"/>
                <w:szCs w:val="20"/>
              </w:rPr>
              <w:t xml:space="preserve"> 5 июля, с 1по 5 августа) </w:t>
            </w:r>
          </w:p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Четвертый этап «Всеобуч» (с 01 июля по 30 сентября)</w:t>
            </w:r>
          </w:p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Пятый этап «Досуг» (с 15 по 31 октября)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Шестой этап «Допинг» (с 01 по 20 ноября)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ежегодно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Администрация поселения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несовершеннолетних, МОУ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Организация правового просвещения среди несовершеннолетних (дни правовых знаний, конкурсы, диспуты и др.)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 плану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Школа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ДК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библиотека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акций «День борьбы с вредными привычками», приуроченной к международным дням борьбы со СПИДОМ,</w:t>
            </w: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 борьбы с наркоманией и курением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ежегодно 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Школа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ДК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библиотека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 акции по защите прав ребенка, посвященной Дню защиты детей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01 июня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ежегодно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Администрация поселения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совещания (тематического) по предупреждению безнадзорности и правонарушений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1 раз в год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Проводить информационно-просветительскую работу среди населения раскрывающую ценность семьи, привлечения общественности к проблемам несовершеннолетних, находящихся в трудной жизненной ситуации.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Провести изучение досуга несовершеннолетних, состоящих на учете в органах внутренних дел и КДН и ЗП, детей из неблагополучных семей. Обеспечить вовлечение указанной категории несовершеннолетних в занятие кружков, секций, работающих на бесплатной основе в учреждениях образования, культуры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январь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КДН и ЗП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Организационное обеспечение заседаний  </w:t>
            </w:r>
            <w:proofErr w:type="gramStart"/>
            <w:r w:rsidRPr="002E61BE">
              <w:rPr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2E61BE">
              <w:rPr>
                <w:color w:val="000000"/>
                <w:sz w:val="20"/>
                <w:szCs w:val="20"/>
              </w:rPr>
              <w:t xml:space="preserve"> КДН и ЗП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Ежемесячно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поселения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Организовать проведение мероприятий по формированию здорового образа жизни, патриотическому воспитанию, стимулированию </w:t>
            </w:r>
            <w:proofErr w:type="spellStart"/>
            <w:r w:rsidRPr="002E61BE">
              <w:rPr>
                <w:color w:val="000000"/>
                <w:sz w:val="20"/>
                <w:szCs w:val="20"/>
              </w:rPr>
              <w:t>правопослушного</w:t>
            </w:r>
            <w:proofErr w:type="spellEnd"/>
            <w:r w:rsidRPr="002E61BE">
              <w:rPr>
                <w:color w:val="000000"/>
                <w:sz w:val="20"/>
                <w:szCs w:val="20"/>
              </w:rPr>
              <w:t xml:space="preserve"> поведения учащихся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В течение года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КДН и ЗП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МОУ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Организовать работу с родителями учащихся по приобретению светоотражающих нашивок и наклеек на верхнюю одежду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сентябрь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Администрация МОУ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военно-патриотической работы с несовершеннолетними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Проведение мониторинга и анализа состояния преступности и </w:t>
            </w:r>
            <w:r w:rsidRPr="002E61BE">
              <w:rPr>
                <w:color w:val="000000"/>
                <w:sz w:val="20"/>
                <w:szCs w:val="20"/>
              </w:rPr>
              <w:lastRenderedPageBreak/>
              <w:t>правонарушений, выявления причин и условий, способствующих совершению преступлений и безнадзорности среди несовершеннолетних, оперативного обмена информацией между органами и учреждениями системы профилактики  сельского поселения.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2E61BE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E61BE">
              <w:rPr>
                <w:color w:val="000000"/>
                <w:sz w:val="20"/>
                <w:szCs w:val="20"/>
              </w:rPr>
              <w:t>Проведение рейдов по местам концентрации подростков; осуществлять проверки дискотек с целью выявления безнадзорных подростков и несовершеннолетних правонарушителей, своевременно принимать к ним и их родителям меры воздействия.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1 раз в квартал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Осуществление контроля:</w:t>
            </w:r>
          </w:p>
          <w:p w:rsidR="00864FD8" w:rsidRPr="002E61BE" w:rsidRDefault="00864FD8" w:rsidP="00864FD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за своевременным выявлением школой несовершеннолетних, не посещающих занятия по неуважительным причинам</w:t>
            </w:r>
          </w:p>
          <w:p w:rsidR="00864FD8" w:rsidRPr="002E61BE" w:rsidRDefault="00864FD8" w:rsidP="00864FD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 за выполнением Закона «Об образовании» по отчислению несовершеннолетних</w:t>
            </w:r>
          </w:p>
          <w:p w:rsidR="00864FD8" w:rsidRPr="002E61BE" w:rsidRDefault="00864FD8" w:rsidP="00864FD8">
            <w:pPr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-о выполнении  комплексных мер, способствующих возвращению несовершеннолетних в школу для получения основного общего образования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Проверка исполнения </w:t>
            </w:r>
            <w:r w:rsidRPr="002E61BE">
              <w:rPr>
                <w:color w:val="000000"/>
                <w:sz w:val="20"/>
                <w:szCs w:val="20"/>
              </w:rPr>
              <w:t xml:space="preserve">Федерального закона от 24 июня 1999 года N 120-ФЗ «Об основах системы профилактики безнадзорности и правонарушений несовершеннолетних» и </w:t>
            </w: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подведение  </w:t>
            </w:r>
            <w:proofErr w:type="gramStart"/>
            <w:r w:rsidRPr="002E61BE">
              <w:rPr>
                <w:color w:val="000000"/>
                <w:spacing w:val="-20"/>
                <w:sz w:val="20"/>
                <w:szCs w:val="20"/>
              </w:rPr>
              <w:t>итогов организации  взаимодействия  органов системы  профилактики</w:t>
            </w:r>
            <w:proofErr w:type="gramEnd"/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  на  заседании  комиссии  по делам  несовершеннолетних  и защите их прав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 xml:space="preserve">Декабрь 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before="45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В целях охраны прав и законных интересов детей и подростков, находящихся под опекой и попечительством, в приемных семьях, в воспитательных семейных группах осуществлять проверки условий их жизни, оказывать необходимую помощь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КДН и ЗП</w:t>
            </w: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Социальная поддержка, помощь в адаптации, в том числе и решения вопросов трудоустройства несовершеннолетних, вернувшихся из воспитательной колонии, а также осужденных к мерам наказания, не связанным с лишением свободы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Организация просветительской работы через средства массовой информации по вопросам профилактики безнадзорности и правонарушений несовершеннолетних на территории поселения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4FD8" w:rsidRPr="002E61BE" w:rsidTr="00864FD8">
        <w:tc>
          <w:tcPr>
            <w:tcW w:w="2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078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pStyle w:val="a4"/>
              <w:rPr>
                <w:sz w:val="20"/>
                <w:szCs w:val="20"/>
              </w:rPr>
            </w:pPr>
            <w:r w:rsidRPr="002E61BE">
              <w:rPr>
                <w:sz w:val="20"/>
                <w:szCs w:val="20"/>
              </w:rPr>
              <w:t xml:space="preserve">Реализация муниципальной программы </w:t>
            </w:r>
          </w:p>
          <w:p w:rsidR="00864FD8" w:rsidRPr="002E61BE" w:rsidRDefault="00864FD8" w:rsidP="00864FD8">
            <w:pPr>
              <w:spacing w:before="45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 xml:space="preserve">«Развитие </w:t>
            </w:r>
            <w:proofErr w:type="spellStart"/>
            <w:r w:rsidRPr="002E61BE">
              <w:rPr>
                <w:color w:val="000000"/>
                <w:sz w:val="20"/>
                <w:szCs w:val="20"/>
              </w:rPr>
              <w:t>досуговой</w:t>
            </w:r>
            <w:proofErr w:type="spellEnd"/>
            <w:r w:rsidRPr="002E61BE">
              <w:rPr>
                <w:color w:val="000000"/>
                <w:sz w:val="20"/>
                <w:szCs w:val="20"/>
              </w:rPr>
              <w:t xml:space="preserve"> деятельности и летней занятости несовершеннолетних»</w:t>
            </w:r>
          </w:p>
        </w:tc>
        <w:tc>
          <w:tcPr>
            <w:tcW w:w="74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E61BE">
              <w:rPr>
                <w:color w:val="000000"/>
                <w:spacing w:val="-20"/>
                <w:sz w:val="20"/>
                <w:szCs w:val="20"/>
              </w:rPr>
              <w:t>постоянно</w:t>
            </w:r>
          </w:p>
        </w:tc>
        <w:tc>
          <w:tcPr>
            <w:tcW w:w="927" w:type="pct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Специалисты</w:t>
            </w:r>
          </w:p>
          <w:p w:rsidR="00864FD8" w:rsidRPr="002E61BE" w:rsidRDefault="00864FD8" w:rsidP="00864FD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E61BE">
              <w:rPr>
                <w:color w:val="000000"/>
                <w:sz w:val="20"/>
                <w:szCs w:val="20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</w:tr>
    </w:tbl>
    <w:p w:rsidR="00864FD8" w:rsidRPr="002E61BE" w:rsidRDefault="00864FD8" w:rsidP="00864FD8">
      <w:pPr>
        <w:spacing w:line="240" w:lineRule="atLeast"/>
        <w:rPr>
          <w:color w:val="000000"/>
          <w:sz w:val="20"/>
          <w:szCs w:val="20"/>
        </w:rPr>
      </w:pPr>
    </w:p>
    <w:p w:rsidR="00864FD8" w:rsidRPr="002E61BE" w:rsidRDefault="00864FD8" w:rsidP="00864FD8">
      <w:pPr>
        <w:ind w:right="-1708"/>
        <w:jc w:val="both"/>
        <w:rPr>
          <w:color w:val="000000"/>
          <w:sz w:val="20"/>
          <w:szCs w:val="20"/>
        </w:rPr>
      </w:pPr>
    </w:p>
    <w:p w:rsidR="00864FD8" w:rsidRPr="002E61BE" w:rsidRDefault="00864FD8" w:rsidP="00864FD8">
      <w:pPr>
        <w:rPr>
          <w:color w:val="000000"/>
        </w:rPr>
      </w:pPr>
    </w:p>
    <w:p w:rsidR="00864FD8" w:rsidRPr="00210706" w:rsidRDefault="00864FD8" w:rsidP="00864FD8">
      <w:pPr>
        <w:jc w:val="both"/>
        <w:rPr>
          <w:sz w:val="28"/>
          <w:szCs w:val="28"/>
        </w:rPr>
      </w:pPr>
    </w:p>
    <w:p w:rsidR="00B84B50" w:rsidRDefault="00B84B50"/>
    <w:sectPr w:rsidR="00B84B50" w:rsidSect="0086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163B"/>
    <w:multiLevelType w:val="hybridMultilevel"/>
    <w:tmpl w:val="E474D048"/>
    <w:lvl w:ilvl="0" w:tplc="F124B4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0A83D76"/>
    <w:multiLevelType w:val="hybridMultilevel"/>
    <w:tmpl w:val="E474D048"/>
    <w:lvl w:ilvl="0" w:tplc="F124B4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FD8"/>
    <w:rsid w:val="00034E4C"/>
    <w:rsid w:val="001B0244"/>
    <w:rsid w:val="00200EAC"/>
    <w:rsid w:val="00233425"/>
    <w:rsid w:val="00490D68"/>
    <w:rsid w:val="005A252E"/>
    <w:rsid w:val="005B4204"/>
    <w:rsid w:val="0064267E"/>
    <w:rsid w:val="008179FE"/>
    <w:rsid w:val="00864FD8"/>
    <w:rsid w:val="008F13CD"/>
    <w:rsid w:val="009F48FA"/>
    <w:rsid w:val="00A469CA"/>
    <w:rsid w:val="00B84B50"/>
    <w:rsid w:val="00D15318"/>
    <w:rsid w:val="00D23F27"/>
    <w:rsid w:val="00D441C3"/>
    <w:rsid w:val="00E5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4FD8"/>
    <w:pPr>
      <w:ind w:left="720"/>
    </w:pPr>
  </w:style>
  <w:style w:type="paragraph" w:styleId="a4">
    <w:name w:val="Normal (Web)"/>
    <w:basedOn w:val="a"/>
    <w:uiPriority w:val="99"/>
    <w:rsid w:val="00864FD8"/>
    <w:pPr>
      <w:spacing w:before="45"/>
    </w:pPr>
    <w:rPr>
      <w:color w:val="000000"/>
    </w:rPr>
  </w:style>
  <w:style w:type="character" w:customStyle="1" w:styleId="a5">
    <w:name w:val="Гипертекстовая ссылка"/>
    <w:uiPriority w:val="99"/>
    <w:rsid w:val="00864FD8"/>
    <w:rPr>
      <w:color w:val="008000"/>
      <w:sz w:val="22"/>
      <w:szCs w:val="22"/>
      <w:u w:val="single"/>
    </w:rPr>
  </w:style>
  <w:style w:type="character" w:customStyle="1" w:styleId="a6">
    <w:name w:val="Цветовое выделение"/>
    <w:uiPriority w:val="99"/>
    <w:rsid w:val="00864FD8"/>
    <w:rPr>
      <w:b/>
      <w:bCs/>
      <w:color w:val="000080"/>
      <w:sz w:val="22"/>
      <w:szCs w:val="22"/>
    </w:rPr>
  </w:style>
  <w:style w:type="paragraph" w:customStyle="1" w:styleId="ConsPlusNormal">
    <w:name w:val="ConsPlusNormal"/>
    <w:uiPriority w:val="99"/>
    <w:rsid w:val="00864F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4F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4F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F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serebranka</dc:creator>
  <cp:keywords/>
  <dc:description/>
  <cp:lastModifiedBy>serebranka</cp:lastModifiedBy>
  <cp:revision>8</cp:revision>
  <cp:lastPrinted>2017-02-21T05:21:00Z</cp:lastPrinted>
  <dcterms:created xsi:type="dcterms:W3CDTF">2017-02-09T07:24:00Z</dcterms:created>
  <dcterms:modified xsi:type="dcterms:W3CDTF">2017-02-21T05:32:00Z</dcterms:modified>
</cp:coreProperties>
</file>