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7" w:rsidRPr="00F250F4" w:rsidRDefault="00CF5D87" w:rsidP="00CF5D87">
      <w:pPr>
        <w:shd w:val="clear" w:color="auto" w:fill="FFFFFF"/>
        <w:tabs>
          <w:tab w:val="left" w:pos="9214"/>
          <w:tab w:val="left" w:pos="9498"/>
        </w:tabs>
        <w:ind w:right="50"/>
        <w:jc w:val="right"/>
        <w:rPr>
          <w:sz w:val="24"/>
          <w:szCs w:val="24"/>
        </w:rPr>
      </w:pP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Ленинградская область</w:t>
      </w: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sz w:val="24"/>
          <w:szCs w:val="24"/>
        </w:rPr>
      </w:pPr>
      <w:proofErr w:type="spellStart"/>
      <w:r w:rsidRPr="00F250F4">
        <w:rPr>
          <w:sz w:val="24"/>
          <w:szCs w:val="24"/>
        </w:rPr>
        <w:t>Лужский</w:t>
      </w:r>
      <w:proofErr w:type="spellEnd"/>
      <w:r w:rsidRPr="00F250F4">
        <w:rPr>
          <w:sz w:val="24"/>
          <w:szCs w:val="24"/>
        </w:rPr>
        <w:t xml:space="preserve"> муниципальный район</w:t>
      </w: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Совет депутатов Серебрянского сельского поселения</w:t>
      </w: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sz w:val="24"/>
          <w:szCs w:val="24"/>
        </w:rPr>
      </w:pPr>
    </w:p>
    <w:p w:rsidR="00CF5D87" w:rsidRPr="00F250F4" w:rsidRDefault="00CF5D87" w:rsidP="00CF5D87">
      <w:pPr>
        <w:tabs>
          <w:tab w:val="left" w:pos="9214"/>
          <w:tab w:val="left" w:pos="9498"/>
        </w:tabs>
        <w:jc w:val="center"/>
        <w:rPr>
          <w:b/>
          <w:sz w:val="24"/>
          <w:szCs w:val="24"/>
        </w:rPr>
      </w:pPr>
      <w:r w:rsidRPr="00F250F4">
        <w:rPr>
          <w:b/>
          <w:sz w:val="24"/>
          <w:szCs w:val="24"/>
        </w:rPr>
        <w:t>РЕШЕНИЕ</w:t>
      </w:r>
    </w:p>
    <w:p w:rsidR="00CF5D87" w:rsidRDefault="00CF5D87" w:rsidP="00CF5D87">
      <w:pPr>
        <w:shd w:val="clear" w:color="auto" w:fill="FFFFFF"/>
        <w:tabs>
          <w:tab w:val="left" w:pos="9214"/>
          <w:tab w:val="left" w:pos="9498"/>
        </w:tabs>
        <w:ind w:left="14"/>
        <w:rPr>
          <w:spacing w:val="-6"/>
          <w:sz w:val="24"/>
          <w:szCs w:val="24"/>
        </w:rPr>
      </w:pPr>
    </w:p>
    <w:p w:rsidR="00CF5D87" w:rsidRPr="00F250F4" w:rsidRDefault="00CF5D87" w:rsidP="00CF5D87">
      <w:pPr>
        <w:shd w:val="clear" w:color="auto" w:fill="FFFFFF"/>
        <w:tabs>
          <w:tab w:val="left" w:pos="9214"/>
          <w:tab w:val="left" w:pos="9498"/>
        </w:tabs>
        <w:ind w:left="14"/>
        <w:rPr>
          <w:sz w:val="24"/>
          <w:szCs w:val="24"/>
        </w:rPr>
      </w:pPr>
      <w:r w:rsidRPr="00F250F4">
        <w:rPr>
          <w:spacing w:val="-6"/>
          <w:sz w:val="24"/>
          <w:szCs w:val="24"/>
        </w:rPr>
        <w:t xml:space="preserve">от  </w:t>
      </w:r>
      <w:r w:rsidR="00FC5BBA">
        <w:rPr>
          <w:spacing w:val="-6"/>
          <w:sz w:val="24"/>
          <w:szCs w:val="24"/>
        </w:rPr>
        <w:t>25 ноября</w:t>
      </w:r>
      <w:r w:rsidRPr="00F250F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       2019 года</w:t>
      </w:r>
      <w:r w:rsidRPr="00F250F4">
        <w:rPr>
          <w:spacing w:val="-6"/>
          <w:sz w:val="24"/>
          <w:szCs w:val="24"/>
        </w:rPr>
        <w:t xml:space="preserve">                                         № </w:t>
      </w:r>
      <w:r w:rsidR="00FC5BBA">
        <w:rPr>
          <w:spacing w:val="-6"/>
          <w:sz w:val="24"/>
          <w:szCs w:val="24"/>
        </w:rPr>
        <w:t>24</w:t>
      </w:r>
    </w:p>
    <w:p w:rsidR="00CF5D87" w:rsidRPr="00F250F4" w:rsidRDefault="00CF5D87" w:rsidP="00CF5D87">
      <w:pPr>
        <w:shd w:val="clear" w:color="auto" w:fill="FFFFFF"/>
        <w:tabs>
          <w:tab w:val="left" w:pos="7625"/>
          <w:tab w:val="left" w:pos="9214"/>
          <w:tab w:val="left" w:pos="9498"/>
        </w:tabs>
        <w:rPr>
          <w:sz w:val="24"/>
          <w:szCs w:val="24"/>
        </w:rPr>
      </w:pPr>
      <w:r w:rsidRPr="00F250F4">
        <w:rPr>
          <w:sz w:val="24"/>
          <w:szCs w:val="24"/>
        </w:rPr>
        <w:tab/>
      </w:r>
      <w:r w:rsidRPr="00F250F4">
        <w:rPr>
          <w:spacing w:val="-5"/>
          <w:sz w:val="24"/>
          <w:szCs w:val="24"/>
        </w:rPr>
        <w:t xml:space="preserve"> </w:t>
      </w:r>
    </w:p>
    <w:p w:rsidR="00CF5D87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</w:t>
      </w:r>
    </w:p>
    <w:p w:rsidR="00CF5D87" w:rsidRPr="00F250F4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от 28.12.2017 г.</w:t>
      </w:r>
      <w:r w:rsidRPr="00F250F4">
        <w:rPr>
          <w:sz w:val="24"/>
          <w:szCs w:val="24"/>
        </w:rPr>
        <w:t xml:space="preserve"> № </w:t>
      </w:r>
      <w:r>
        <w:rPr>
          <w:sz w:val="24"/>
          <w:szCs w:val="24"/>
        </w:rPr>
        <w:t>104/1 «</w:t>
      </w:r>
      <w:r w:rsidRPr="00F250F4">
        <w:rPr>
          <w:sz w:val="24"/>
          <w:szCs w:val="24"/>
        </w:rPr>
        <w:t xml:space="preserve">О создании </w:t>
      </w:r>
      <w:proofErr w:type="gramStart"/>
      <w:r w:rsidRPr="00F250F4">
        <w:rPr>
          <w:sz w:val="24"/>
          <w:szCs w:val="24"/>
        </w:rPr>
        <w:t>общественной</w:t>
      </w:r>
      <w:proofErr w:type="gramEnd"/>
      <w:r w:rsidRPr="00F250F4">
        <w:rPr>
          <w:sz w:val="24"/>
          <w:szCs w:val="24"/>
        </w:rPr>
        <w:t xml:space="preserve"> </w:t>
      </w:r>
    </w:p>
    <w:p w:rsidR="00CF5D87" w:rsidRPr="00F250F4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r w:rsidRPr="00F250F4">
        <w:rPr>
          <w:sz w:val="24"/>
          <w:szCs w:val="24"/>
        </w:rPr>
        <w:t xml:space="preserve">жилищно-бытовой комиссии </w:t>
      </w:r>
    </w:p>
    <w:p w:rsidR="00CF5D87" w:rsidRPr="00F250F4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r w:rsidRPr="00F250F4">
        <w:rPr>
          <w:sz w:val="24"/>
          <w:szCs w:val="24"/>
        </w:rPr>
        <w:t>при администрации</w:t>
      </w:r>
    </w:p>
    <w:p w:rsidR="00CF5D87" w:rsidRPr="00F250F4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r w:rsidRPr="00F250F4">
        <w:rPr>
          <w:sz w:val="24"/>
          <w:szCs w:val="24"/>
        </w:rPr>
        <w:t>Серебрянского сельского поселения</w:t>
      </w:r>
    </w:p>
    <w:p w:rsidR="00CF5D87" w:rsidRPr="00F250F4" w:rsidRDefault="00CF5D87" w:rsidP="00CF5D87">
      <w:pPr>
        <w:tabs>
          <w:tab w:val="left" w:pos="9214"/>
          <w:tab w:val="left" w:pos="9498"/>
        </w:tabs>
        <w:rPr>
          <w:sz w:val="24"/>
          <w:szCs w:val="24"/>
        </w:rPr>
      </w:pPr>
      <w:proofErr w:type="spellStart"/>
      <w:r w:rsidRPr="00F250F4">
        <w:rPr>
          <w:sz w:val="24"/>
          <w:szCs w:val="24"/>
        </w:rPr>
        <w:t>Лужского</w:t>
      </w:r>
      <w:proofErr w:type="spellEnd"/>
      <w:r w:rsidRPr="00F250F4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»</w:t>
      </w:r>
      <w:r w:rsidRPr="00F250F4">
        <w:rPr>
          <w:sz w:val="24"/>
          <w:szCs w:val="24"/>
        </w:rPr>
        <w:t xml:space="preserve"> 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F5D87" w:rsidRDefault="00CF5D87" w:rsidP="00CF5D87">
      <w:pPr>
        <w:pStyle w:val="ConsNormal"/>
        <w:widowControl/>
        <w:tabs>
          <w:tab w:val="left" w:pos="9214"/>
          <w:tab w:val="left" w:pos="9498"/>
        </w:tabs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F250F4">
        <w:rPr>
          <w:rFonts w:ascii="Times New Roman" w:hAnsi="Times New Roman"/>
          <w:sz w:val="24"/>
          <w:szCs w:val="24"/>
        </w:rPr>
        <w:t xml:space="preserve">В целях рассмотрения жилищных вопросов, руководствуясь Жилищным кодексом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250F4">
          <w:rPr>
            <w:rFonts w:ascii="Times New Roman" w:hAnsi="Times New Roman"/>
            <w:sz w:val="24"/>
            <w:szCs w:val="24"/>
          </w:rPr>
          <w:t>2003 г</w:t>
        </w:r>
      </w:smartTag>
      <w:r w:rsidRPr="00F250F4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Уставом Серебрянского сельского поселения Совет депутатов Серебрянского сельского поселения РЕШИЛ:</w:t>
      </w:r>
    </w:p>
    <w:p w:rsidR="00CF5D87" w:rsidRPr="00CF5D87" w:rsidRDefault="00CF5D87" w:rsidP="00CF5D87">
      <w:pPr>
        <w:pStyle w:val="a5"/>
        <w:numPr>
          <w:ilvl w:val="0"/>
          <w:numId w:val="2"/>
        </w:numPr>
        <w:tabs>
          <w:tab w:val="left" w:pos="9214"/>
          <w:tab w:val="left" w:pos="9498"/>
        </w:tabs>
        <w:jc w:val="both"/>
        <w:rPr>
          <w:sz w:val="24"/>
          <w:szCs w:val="24"/>
        </w:rPr>
      </w:pPr>
      <w:r w:rsidRPr="00CF5D87">
        <w:rPr>
          <w:sz w:val="24"/>
          <w:szCs w:val="24"/>
        </w:rPr>
        <w:t>Внести изменения в решение совета депутатов</w:t>
      </w:r>
      <w:r>
        <w:rPr>
          <w:sz w:val="24"/>
          <w:szCs w:val="24"/>
        </w:rPr>
        <w:t xml:space="preserve"> </w:t>
      </w:r>
      <w:r w:rsidRPr="00CF5D87">
        <w:rPr>
          <w:sz w:val="24"/>
          <w:szCs w:val="24"/>
        </w:rPr>
        <w:t xml:space="preserve">от 28.12.2017 г. № 104/1 «О создании общественной </w:t>
      </w:r>
      <w:r>
        <w:rPr>
          <w:sz w:val="24"/>
          <w:szCs w:val="24"/>
        </w:rPr>
        <w:t xml:space="preserve"> </w:t>
      </w:r>
      <w:r w:rsidRPr="00CF5D87">
        <w:rPr>
          <w:sz w:val="24"/>
          <w:szCs w:val="24"/>
        </w:rPr>
        <w:t xml:space="preserve">жилищно-бытовой комиссии </w:t>
      </w:r>
      <w:r>
        <w:rPr>
          <w:sz w:val="24"/>
          <w:szCs w:val="24"/>
        </w:rPr>
        <w:t xml:space="preserve"> </w:t>
      </w:r>
      <w:r w:rsidRPr="00CF5D87">
        <w:rPr>
          <w:sz w:val="24"/>
          <w:szCs w:val="24"/>
        </w:rPr>
        <w:t>при администрации</w:t>
      </w:r>
      <w:r>
        <w:rPr>
          <w:sz w:val="24"/>
          <w:szCs w:val="24"/>
        </w:rPr>
        <w:t xml:space="preserve"> </w:t>
      </w:r>
      <w:r w:rsidRPr="00CF5D87">
        <w:rPr>
          <w:sz w:val="24"/>
          <w:szCs w:val="24"/>
        </w:rPr>
        <w:t>Серебрянского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CF5D87">
        <w:rPr>
          <w:sz w:val="24"/>
          <w:szCs w:val="24"/>
        </w:rPr>
        <w:t>Лужского</w:t>
      </w:r>
      <w:proofErr w:type="spellEnd"/>
      <w:r w:rsidRPr="00CF5D87">
        <w:rPr>
          <w:sz w:val="24"/>
          <w:szCs w:val="24"/>
        </w:rPr>
        <w:t xml:space="preserve"> муниципального района» </w:t>
      </w:r>
    </w:p>
    <w:p w:rsidR="00CF5D87" w:rsidRDefault="00CF5D87" w:rsidP="00CF5D87">
      <w:pPr>
        <w:pStyle w:val="ConsNormal"/>
        <w:widowControl/>
        <w:numPr>
          <w:ilvl w:val="0"/>
          <w:numId w:val="2"/>
        </w:numPr>
        <w:tabs>
          <w:tab w:val="left" w:pos="9214"/>
          <w:tab w:val="left" w:pos="9498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решению изложить в следующей редакции: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left="72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50F4">
        <w:rPr>
          <w:rFonts w:ascii="Times New Roman" w:hAnsi="Times New Roman"/>
          <w:b/>
          <w:sz w:val="24"/>
          <w:szCs w:val="24"/>
        </w:rPr>
        <w:t>СОСТАВ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left="72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50F4">
        <w:rPr>
          <w:rFonts w:ascii="Times New Roman" w:hAnsi="Times New Roman"/>
          <w:b/>
          <w:sz w:val="24"/>
          <w:szCs w:val="24"/>
        </w:rPr>
        <w:t>ОБЩЕСТВЕННОЙ  ЖИЛИЩНО-БЫТОВОЙ КОМИССИИ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50F4">
        <w:rPr>
          <w:rFonts w:ascii="Times New Roman" w:hAnsi="Times New Roman"/>
          <w:sz w:val="24"/>
          <w:szCs w:val="24"/>
        </w:rPr>
        <w:t>Пальок</w:t>
      </w:r>
      <w:proofErr w:type="spellEnd"/>
      <w:r w:rsidRPr="00F250F4">
        <w:rPr>
          <w:rFonts w:ascii="Times New Roman" w:hAnsi="Times New Roman"/>
          <w:sz w:val="24"/>
          <w:szCs w:val="24"/>
        </w:rPr>
        <w:t xml:space="preserve"> С.А.    – председатель комиссии, глава администрации Серебрянского сельского поселения;</w:t>
      </w:r>
      <w:r w:rsidRPr="00F250F4">
        <w:rPr>
          <w:rFonts w:ascii="Times New Roman" w:hAnsi="Times New Roman"/>
          <w:sz w:val="24"/>
          <w:szCs w:val="24"/>
        </w:rPr>
        <w:tab/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250F4">
        <w:rPr>
          <w:rFonts w:ascii="Times New Roman" w:hAnsi="Times New Roman"/>
          <w:sz w:val="24"/>
          <w:szCs w:val="24"/>
        </w:rPr>
        <w:t>Юшина Ю.К.  – заместитель председателя комиссии, специалист администрации Серебрянского сельского поселения;</w:t>
      </w:r>
    </w:p>
    <w:p w:rsidR="00CF5D87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Степаненко Т.В.   </w:t>
      </w:r>
      <w:r w:rsidRPr="00F250F4">
        <w:rPr>
          <w:rFonts w:ascii="Times New Roman" w:hAnsi="Times New Roman"/>
          <w:sz w:val="24"/>
          <w:szCs w:val="24"/>
        </w:rPr>
        <w:t>– секретарь комиссии, специалист администрации Серебрянского сельского поселения;</w:t>
      </w:r>
    </w:p>
    <w:p w:rsidR="00CF5D87" w:rsidRPr="00CF5D87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250F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0F4">
        <w:rPr>
          <w:rFonts w:ascii="Times New Roman" w:hAnsi="Times New Roman"/>
          <w:sz w:val="24"/>
          <w:szCs w:val="24"/>
        </w:rPr>
        <w:t>Исаева И.М.  – фельдшер Серебрянского амбулатории;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0F4">
        <w:rPr>
          <w:rFonts w:ascii="Times New Roman" w:hAnsi="Times New Roman"/>
          <w:sz w:val="24"/>
          <w:szCs w:val="24"/>
        </w:rPr>
        <w:t xml:space="preserve">Фролова Е.А. – директор МОУ Серебрянская средняя школа; 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250F4">
        <w:rPr>
          <w:rFonts w:ascii="Times New Roman" w:hAnsi="Times New Roman"/>
          <w:sz w:val="24"/>
          <w:szCs w:val="24"/>
        </w:rPr>
        <w:t>Матюх</w:t>
      </w:r>
      <w:proofErr w:type="spellEnd"/>
      <w:r w:rsidRPr="00F250F4">
        <w:rPr>
          <w:rFonts w:ascii="Times New Roman" w:hAnsi="Times New Roman"/>
          <w:sz w:val="24"/>
          <w:szCs w:val="24"/>
        </w:rPr>
        <w:t xml:space="preserve"> В.А. – заведующая МДОУ «Детский сад № 25»;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Стриженков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 w:rsidRPr="00F250F4">
        <w:rPr>
          <w:rFonts w:ascii="Times New Roman" w:hAnsi="Times New Roman"/>
          <w:sz w:val="24"/>
          <w:szCs w:val="24"/>
        </w:rPr>
        <w:t>– зам</w:t>
      </w:r>
      <w:proofErr w:type="gramStart"/>
      <w:r w:rsidRPr="00F250F4">
        <w:rPr>
          <w:rFonts w:ascii="Times New Roman" w:hAnsi="Times New Roman"/>
          <w:sz w:val="24"/>
          <w:szCs w:val="24"/>
        </w:rPr>
        <w:t>.г</w:t>
      </w:r>
      <w:proofErr w:type="gramEnd"/>
      <w:r w:rsidRPr="00F250F4">
        <w:rPr>
          <w:rFonts w:ascii="Times New Roman" w:hAnsi="Times New Roman"/>
          <w:sz w:val="24"/>
          <w:szCs w:val="24"/>
        </w:rPr>
        <w:t>лавы администрации Серебрянского сельского поселения.</w:t>
      </w:r>
    </w:p>
    <w:p w:rsidR="00CF5D87" w:rsidRDefault="00CF5D87" w:rsidP="00CF5D87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684"/>
          <w:tab w:val="left" w:pos="9214"/>
          <w:tab w:val="left" w:pos="9498"/>
        </w:tabs>
        <w:ind w:right="2"/>
        <w:jc w:val="both"/>
        <w:rPr>
          <w:sz w:val="24"/>
          <w:szCs w:val="24"/>
        </w:rPr>
      </w:pPr>
      <w:r w:rsidRPr="00CF5D87">
        <w:rPr>
          <w:sz w:val="24"/>
          <w:szCs w:val="24"/>
        </w:rPr>
        <w:t>Опубликовать настоящее решение на официальном сайте Серебрянского сельского поселения.</w:t>
      </w:r>
    </w:p>
    <w:p w:rsidR="00CF5D87" w:rsidRDefault="00CF5D87" w:rsidP="00CF5D87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684"/>
          <w:tab w:val="left" w:pos="9214"/>
          <w:tab w:val="left" w:pos="9498"/>
        </w:tabs>
        <w:ind w:right="2"/>
        <w:jc w:val="both"/>
        <w:rPr>
          <w:sz w:val="24"/>
          <w:szCs w:val="24"/>
        </w:rPr>
      </w:pPr>
      <w:r w:rsidRPr="00CF5D87">
        <w:rPr>
          <w:sz w:val="24"/>
          <w:szCs w:val="24"/>
        </w:rPr>
        <w:t xml:space="preserve"> </w:t>
      </w:r>
      <w:proofErr w:type="gramStart"/>
      <w:r w:rsidRPr="00CF5D87">
        <w:rPr>
          <w:sz w:val="24"/>
          <w:szCs w:val="24"/>
        </w:rPr>
        <w:t>Контроль за</w:t>
      </w:r>
      <w:proofErr w:type="gramEnd"/>
      <w:r w:rsidRPr="00CF5D87">
        <w:rPr>
          <w:sz w:val="24"/>
          <w:szCs w:val="24"/>
        </w:rPr>
        <w:t xml:space="preserve"> выполнением решения оставляю за собой.</w:t>
      </w:r>
    </w:p>
    <w:p w:rsidR="00CF5D87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F250F4">
        <w:rPr>
          <w:rFonts w:ascii="Times New Roman" w:hAnsi="Times New Roman"/>
          <w:sz w:val="24"/>
          <w:szCs w:val="24"/>
        </w:rPr>
        <w:t>Глава Серебрянского сельского поселения,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0F4">
        <w:rPr>
          <w:rFonts w:ascii="Times New Roman" w:hAnsi="Times New Roman"/>
          <w:sz w:val="24"/>
          <w:szCs w:val="24"/>
        </w:rPr>
        <w:t>исполняющая</w:t>
      </w:r>
      <w:proofErr w:type="gramEnd"/>
      <w:r w:rsidRPr="00F250F4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F250F4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25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А.В.</w:t>
      </w:r>
      <w:r w:rsidRPr="00F250F4">
        <w:rPr>
          <w:rFonts w:ascii="Times New Roman" w:hAnsi="Times New Roman"/>
          <w:sz w:val="24"/>
          <w:szCs w:val="24"/>
        </w:rPr>
        <w:t>Александрова</w:t>
      </w:r>
    </w:p>
    <w:p w:rsidR="00CF5D87" w:rsidRDefault="00CF5D87" w:rsidP="00CF5D87">
      <w:pPr>
        <w:pStyle w:val="a5"/>
        <w:shd w:val="clear" w:color="auto" w:fill="FFFFFF"/>
        <w:tabs>
          <w:tab w:val="left" w:pos="0"/>
          <w:tab w:val="left" w:pos="684"/>
          <w:tab w:val="left" w:pos="9214"/>
          <w:tab w:val="left" w:pos="9498"/>
        </w:tabs>
        <w:ind w:right="2"/>
        <w:jc w:val="both"/>
        <w:rPr>
          <w:sz w:val="24"/>
          <w:szCs w:val="24"/>
        </w:rPr>
      </w:pPr>
    </w:p>
    <w:p w:rsidR="00CF5D87" w:rsidRPr="00CF5D87" w:rsidRDefault="00CF5D87" w:rsidP="00CF5D87">
      <w:pPr>
        <w:shd w:val="clear" w:color="auto" w:fill="FFFFFF"/>
        <w:tabs>
          <w:tab w:val="left" w:pos="0"/>
          <w:tab w:val="left" w:pos="684"/>
          <w:tab w:val="left" w:pos="9214"/>
          <w:tab w:val="left" w:pos="9498"/>
        </w:tabs>
        <w:ind w:right="2"/>
        <w:jc w:val="both"/>
        <w:rPr>
          <w:sz w:val="24"/>
          <w:szCs w:val="24"/>
        </w:rPr>
        <w:sectPr w:rsidR="00CF5D87" w:rsidRPr="00CF5D87" w:rsidSect="00CF5D87">
          <w:pgSz w:w="11909" w:h="16834"/>
          <w:pgMar w:top="567" w:right="522" w:bottom="567" w:left="1746" w:header="720" w:footer="720" w:gutter="0"/>
          <w:cols w:space="60"/>
          <w:noEndnote/>
        </w:sectPr>
      </w:pPr>
    </w:p>
    <w:p w:rsidR="00CF5D87" w:rsidRPr="00F250F4" w:rsidRDefault="00CF5D87" w:rsidP="00CF5D87">
      <w:pPr>
        <w:pStyle w:val="ConsNormal"/>
        <w:widowControl/>
        <w:tabs>
          <w:tab w:val="left" w:pos="9214"/>
          <w:tab w:val="left" w:pos="9498"/>
        </w:tabs>
        <w:ind w:left="720" w:right="2" w:firstLine="0"/>
        <w:jc w:val="both"/>
        <w:rPr>
          <w:rFonts w:ascii="Times New Roman" w:hAnsi="Times New Roman"/>
          <w:sz w:val="24"/>
          <w:szCs w:val="24"/>
        </w:rPr>
      </w:pPr>
    </w:p>
    <w:p w:rsidR="00CD39C5" w:rsidRDefault="00CD39C5"/>
    <w:sectPr w:rsidR="00CD39C5" w:rsidSect="00CD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0DF"/>
    <w:multiLevelType w:val="hybridMultilevel"/>
    <w:tmpl w:val="C1E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437"/>
    <w:multiLevelType w:val="hybridMultilevel"/>
    <w:tmpl w:val="A58C7DA2"/>
    <w:lvl w:ilvl="0" w:tplc="E446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87"/>
    <w:rsid w:val="003F7144"/>
    <w:rsid w:val="004C7280"/>
    <w:rsid w:val="008214C9"/>
    <w:rsid w:val="00855D21"/>
    <w:rsid w:val="008C3BE5"/>
    <w:rsid w:val="009556A2"/>
    <w:rsid w:val="00AC5B98"/>
    <w:rsid w:val="00BA1D0B"/>
    <w:rsid w:val="00CD39C5"/>
    <w:rsid w:val="00CF5D87"/>
    <w:rsid w:val="00D304A5"/>
    <w:rsid w:val="00E9447F"/>
    <w:rsid w:val="00F53E33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D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</dc:creator>
  <cp:lastModifiedBy>sereb</cp:lastModifiedBy>
  <cp:revision>2</cp:revision>
  <cp:lastPrinted>2019-11-25T06:02:00Z</cp:lastPrinted>
  <dcterms:created xsi:type="dcterms:W3CDTF">2019-11-25T06:03:00Z</dcterms:created>
  <dcterms:modified xsi:type="dcterms:W3CDTF">2019-11-25T06:03:00Z</dcterms:modified>
</cp:coreProperties>
</file>