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EDA" w:rsidRDefault="00A31EDA" w:rsidP="008D506E">
      <w:pPr>
        <w:ind w:right="-2"/>
      </w:pPr>
    </w:p>
    <w:p w:rsidR="00A31EDA" w:rsidRDefault="00F94679" w:rsidP="008D506E">
      <w:pPr>
        <w:ind w:right="-2"/>
        <w:jc w:val="center"/>
      </w:pPr>
      <w:r>
        <w:rPr>
          <w:noProof/>
        </w:rPr>
        <w:drawing>
          <wp:inline distT="0" distB="0" distL="0" distR="0">
            <wp:extent cx="666750" cy="800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EDA" w:rsidRPr="008D506E" w:rsidRDefault="00A31EDA" w:rsidP="008D506E">
      <w:pPr>
        <w:ind w:right="-2"/>
        <w:jc w:val="center"/>
        <w:rPr>
          <w:b/>
          <w:szCs w:val="28"/>
        </w:rPr>
      </w:pPr>
      <w:r w:rsidRPr="008D506E">
        <w:rPr>
          <w:b/>
          <w:szCs w:val="28"/>
        </w:rPr>
        <w:t>Ленинградская область</w:t>
      </w:r>
    </w:p>
    <w:p w:rsidR="00A31EDA" w:rsidRPr="008D506E" w:rsidRDefault="00A31EDA" w:rsidP="008D506E">
      <w:pPr>
        <w:ind w:right="-2"/>
        <w:jc w:val="center"/>
        <w:rPr>
          <w:b/>
          <w:szCs w:val="28"/>
        </w:rPr>
      </w:pPr>
      <w:proofErr w:type="spellStart"/>
      <w:r w:rsidRPr="008D506E">
        <w:rPr>
          <w:b/>
          <w:szCs w:val="28"/>
        </w:rPr>
        <w:t>Лужский</w:t>
      </w:r>
      <w:proofErr w:type="spellEnd"/>
      <w:r w:rsidRPr="008D506E">
        <w:rPr>
          <w:b/>
          <w:szCs w:val="28"/>
        </w:rPr>
        <w:t xml:space="preserve"> муниципальный район</w:t>
      </w:r>
    </w:p>
    <w:p w:rsidR="00A31EDA" w:rsidRPr="008D506E" w:rsidRDefault="00A31EDA" w:rsidP="008D506E">
      <w:pPr>
        <w:ind w:right="-2"/>
        <w:jc w:val="center"/>
        <w:rPr>
          <w:b/>
          <w:szCs w:val="28"/>
        </w:rPr>
      </w:pPr>
      <w:r w:rsidRPr="008D506E">
        <w:rPr>
          <w:b/>
          <w:szCs w:val="28"/>
        </w:rPr>
        <w:t>Совет депутатов Серебрянского сельского поселения</w:t>
      </w:r>
    </w:p>
    <w:p w:rsidR="00A31EDA" w:rsidRPr="008D506E" w:rsidRDefault="00A31EDA" w:rsidP="008D506E">
      <w:pPr>
        <w:ind w:right="-2"/>
        <w:jc w:val="center"/>
        <w:rPr>
          <w:szCs w:val="28"/>
        </w:rPr>
      </w:pPr>
    </w:p>
    <w:p w:rsidR="00A31EDA" w:rsidRPr="008D506E" w:rsidRDefault="00A31EDA" w:rsidP="008D506E">
      <w:pPr>
        <w:ind w:right="-2"/>
        <w:jc w:val="center"/>
        <w:rPr>
          <w:b/>
          <w:szCs w:val="28"/>
        </w:rPr>
      </w:pPr>
      <w:r w:rsidRPr="008D506E">
        <w:rPr>
          <w:b/>
          <w:szCs w:val="28"/>
        </w:rPr>
        <w:t>РЕШЕНИЕ</w:t>
      </w:r>
    </w:p>
    <w:p w:rsidR="00F5142D" w:rsidRPr="001C01ED" w:rsidRDefault="00F5142D" w:rsidP="008D506E">
      <w:pPr>
        <w:ind w:right="-2" w:firstLine="540"/>
        <w:jc w:val="center"/>
        <w:rPr>
          <w:b/>
          <w:sz w:val="28"/>
        </w:rPr>
      </w:pPr>
    </w:p>
    <w:p w:rsidR="00F5142D" w:rsidRPr="00BF7B01" w:rsidRDefault="003272AB" w:rsidP="00BF7B01">
      <w:pPr>
        <w:ind w:right="-2"/>
        <w:jc w:val="both"/>
        <w:rPr>
          <w:b/>
          <w:sz w:val="28"/>
        </w:rPr>
      </w:pPr>
      <w:r w:rsidRPr="00BF7B01">
        <w:rPr>
          <w:b/>
        </w:rPr>
        <w:t>О</w:t>
      </w:r>
      <w:r w:rsidR="008E655E" w:rsidRPr="00BF7B01">
        <w:rPr>
          <w:b/>
        </w:rPr>
        <w:t xml:space="preserve">т </w:t>
      </w:r>
      <w:r w:rsidR="00D463FC" w:rsidRPr="00BF7B01">
        <w:rPr>
          <w:b/>
        </w:rPr>
        <w:t>13</w:t>
      </w:r>
      <w:r w:rsidR="00B07D79" w:rsidRPr="00BF7B01">
        <w:rPr>
          <w:b/>
        </w:rPr>
        <w:t xml:space="preserve"> </w:t>
      </w:r>
      <w:r w:rsidR="00D463FC" w:rsidRPr="00BF7B01">
        <w:rPr>
          <w:b/>
        </w:rPr>
        <w:t>апреля 2022</w:t>
      </w:r>
      <w:r w:rsidR="00BF7B01">
        <w:rPr>
          <w:b/>
        </w:rPr>
        <w:t xml:space="preserve"> </w:t>
      </w:r>
      <w:r w:rsidR="008D506E" w:rsidRPr="00BF7B01">
        <w:rPr>
          <w:b/>
        </w:rPr>
        <w:t xml:space="preserve">года  </w:t>
      </w:r>
      <w:r w:rsidR="00BF7B01" w:rsidRPr="00BF7B01">
        <w:rPr>
          <w:b/>
        </w:rPr>
        <w:t xml:space="preserve">                                                                      </w:t>
      </w:r>
      <w:r w:rsidR="00BF7B01">
        <w:rPr>
          <w:b/>
        </w:rPr>
        <w:t>№</w:t>
      </w:r>
      <w:r w:rsidR="008D506E" w:rsidRPr="00BF7B01">
        <w:rPr>
          <w:b/>
        </w:rPr>
        <w:t xml:space="preserve"> </w:t>
      </w:r>
      <w:r w:rsidR="00BF7B01" w:rsidRPr="00BF7B01">
        <w:rPr>
          <w:b/>
        </w:rPr>
        <w:t>141</w:t>
      </w:r>
    </w:p>
    <w:p w:rsidR="00F5142D" w:rsidRPr="008E655E" w:rsidRDefault="00F5142D" w:rsidP="008D506E">
      <w:pPr>
        <w:autoSpaceDE w:val="0"/>
        <w:autoSpaceDN w:val="0"/>
        <w:adjustRightInd w:val="0"/>
        <w:ind w:right="-2" w:firstLine="540"/>
        <w:rPr>
          <w:bCs/>
        </w:rPr>
      </w:pPr>
    </w:p>
    <w:p w:rsidR="008D506E" w:rsidRPr="008D506E" w:rsidRDefault="00BF7B01" w:rsidP="008D506E">
      <w:pPr>
        <w:pStyle w:val="a7"/>
        <w:spacing w:after="0"/>
        <w:ind w:right="-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</w:rPr>
        <w:t>«</w:t>
      </w:r>
      <w:r w:rsidR="00F5142D" w:rsidRPr="008D506E">
        <w:rPr>
          <w:rFonts w:ascii="Times New Roman" w:hAnsi="Times New Roman" w:cs="Times New Roman"/>
          <w:b/>
          <w:bCs/>
          <w:sz w:val="24"/>
        </w:rPr>
        <w:t xml:space="preserve">О проекте </w:t>
      </w:r>
      <w:r w:rsidR="00F5142D" w:rsidRPr="008D506E">
        <w:rPr>
          <w:rFonts w:ascii="Times New Roman" w:hAnsi="Times New Roman" w:cs="Times New Roman"/>
          <w:b/>
          <w:sz w:val="24"/>
        </w:rPr>
        <w:t>Устава</w:t>
      </w:r>
      <w:r w:rsidR="00F5142D" w:rsidRPr="008D506E">
        <w:rPr>
          <w:b/>
          <w:sz w:val="24"/>
        </w:rPr>
        <w:t xml:space="preserve"> </w:t>
      </w:r>
      <w:r w:rsidR="008D506E" w:rsidRPr="008D506E">
        <w:rPr>
          <w:rFonts w:ascii="Times New Roman" w:hAnsi="Times New Roman" w:cs="Times New Roman"/>
          <w:b/>
          <w:sz w:val="24"/>
          <w:szCs w:val="24"/>
        </w:rPr>
        <w:t>муниципального образования</w:t>
      </w:r>
    </w:p>
    <w:p w:rsidR="008D506E" w:rsidRPr="008D506E" w:rsidRDefault="008D506E" w:rsidP="008D506E">
      <w:pPr>
        <w:pStyle w:val="a7"/>
        <w:spacing w:after="0"/>
        <w:ind w:right="-2"/>
        <w:rPr>
          <w:rFonts w:ascii="Times New Roman" w:hAnsi="Times New Roman" w:cs="Times New Roman"/>
          <w:b/>
          <w:sz w:val="24"/>
          <w:szCs w:val="24"/>
        </w:rPr>
      </w:pPr>
      <w:r w:rsidRPr="008D506E">
        <w:rPr>
          <w:rFonts w:ascii="Times New Roman" w:hAnsi="Times New Roman" w:cs="Times New Roman"/>
          <w:b/>
          <w:sz w:val="24"/>
          <w:szCs w:val="24"/>
        </w:rPr>
        <w:t>Серебрянское сельское поселение</w:t>
      </w:r>
      <w:bookmarkStart w:id="0" w:name="_GoBack"/>
      <w:bookmarkEnd w:id="0"/>
    </w:p>
    <w:p w:rsidR="008D506E" w:rsidRPr="008D506E" w:rsidRDefault="008D506E" w:rsidP="008D506E">
      <w:pPr>
        <w:pStyle w:val="a7"/>
        <w:spacing w:after="0"/>
        <w:ind w:right="-2"/>
        <w:rPr>
          <w:rFonts w:ascii="Times New Roman" w:hAnsi="Times New Roman" w:cs="Times New Roman"/>
          <w:b/>
          <w:sz w:val="24"/>
          <w:szCs w:val="24"/>
        </w:rPr>
      </w:pPr>
      <w:r w:rsidRPr="008D506E">
        <w:rPr>
          <w:rFonts w:ascii="Times New Roman" w:hAnsi="Times New Roman" w:cs="Times New Roman"/>
          <w:b/>
          <w:sz w:val="24"/>
          <w:szCs w:val="24"/>
        </w:rPr>
        <w:t>Лужского муниципального района</w:t>
      </w:r>
    </w:p>
    <w:p w:rsidR="00F5142D" w:rsidRPr="008D506E" w:rsidRDefault="008D506E" w:rsidP="008D506E">
      <w:pPr>
        <w:autoSpaceDE w:val="0"/>
        <w:autoSpaceDN w:val="0"/>
        <w:adjustRightInd w:val="0"/>
        <w:ind w:right="-2"/>
        <w:rPr>
          <w:b/>
        </w:rPr>
      </w:pPr>
      <w:r w:rsidRPr="008D506E">
        <w:rPr>
          <w:b/>
        </w:rPr>
        <w:t>Ленинградской области</w:t>
      </w:r>
      <w:r w:rsidR="00BF7B01">
        <w:rPr>
          <w:b/>
        </w:rPr>
        <w:t>»</w:t>
      </w:r>
    </w:p>
    <w:p w:rsidR="00F5142D" w:rsidRDefault="00F5142D" w:rsidP="008D506E">
      <w:pPr>
        <w:tabs>
          <w:tab w:val="right" w:pos="8640"/>
        </w:tabs>
        <w:autoSpaceDE w:val="0"/>
        <w:autoSpaceDN w:val="0"/>
        <w:adjustRightInd w:val="0"/>
        <w:ind w:right="-2" w:firstLine="540"/>
        <w:jc w:val="both"/>
        <w:rPr>
          <w:sz w:val="22"/>
          <w:szCs w:val="22"/>
        </w:rPr>
      </w:pPr>
    </w:p>
    <w:p w:rsidR="00D463FC" w:rsidRPr="000A7D42" w:rsidRDefault="00D463FC" w:rsidP="00D463FC">
      <w:pPr>
        <w:ind w:firstLine="567"/>
        <w:jc w:val="both"/>
        <w:rPr>
          <w:rFonts w:cs="Arial"/>
        </w:rPr>
      </w:pPr>
      <w:r w:rsidRPr="000A7D42">
        <w:rPr>
          <w:rFonts w:cs="Arial"/>
        </w:rPr>
        <w:t xml:space="preserve">В целях приведения Устава </w:t>
      </w:r>
      <w:r>
        <w:rPr>
          <w:rFonts w:cs="Arial"/>
        </w:rPr>
        <w:t xml:space="preserve">Серебрянского </w:t>
      </w:r>
      <w:r w:rsidRPr="000A7D42">
        <w:rPr>
          <w:rFonts w:cs="Arial"/>
        </w:rPr>
        <w:t>сельского поселения в соответствие с нормами действующего законодательства, изменениями, внесёнными в Федеральный закон от 06 октября 2003г. №131-ФЗ «Об общих принципах местного самоуправления в Российской Федерации», Федеральным законом от 20.07.2020г. №236-ФЗ «О внесении изменений в Федеральный закон «Об общих принципах организации местного самоуправления в Российской Федерации», законом Ленинградской области «О внесении изменений в областной закон «Об особенностях формирования органов местного самоуправления муниципальных образований Ленинградской области» от 23 октября 2020 года №</w:t>
      </w:r>
      <w:r>
        <w:rPr>
          <w:rFonts w:cs="Arial"/>
        </w:rPr>
        <w:t xml:space="preserve"> </w:t>
      </w:r>
      <w:r w:rsidRPr="000A7D42">
        <w:rPr>
          <w:rFonts w:cs="Arial"/>
        </w:rPr>
        <w:t>99-оз и руководствуясь ст.</w:t>
      </w:r>
      <w:r>
        <w:rPr>
          <w:rFonts w:cs="Arial"/>
        </w:rPr>
        <w:t xml:space="preserve"> 36</w:t>
      </w:r>
      <w:r w:rsidRPr="000A7D42">
        <w:rPr>
          <w:rFonts w:cs="Arial"/>
        </w:rPr>
        <w:t xml:space="preserve"> Устава </w:t>
      </w:r>
      <w:r>
        <w:rPr>
          <w:rFonts w:cs="Arial"/>
        </w:rPr>
        <w:t>Серебрянского</w:t>
      </w:r>
      <w:r w:rsidRPr="000A7D42">
        <w:rPr>
          <w:rFonts w:cs="Arial"/>
        </w:rPr>
        <w:t xml:space="preserve"> сельского поселения, совет депутатов </w:t>
      </w:r>
      <w:r>
        <w:rPr>
          <w:rFonts w:cs="Arial"/>
        </w:rPr>
        <w:t>Серебрянского</w:t>
      </w:r>
      <w:r w:rsidRPr="000A7D42">
        <w:rPr>
          <w:rFonts w:cs="Arial"/>
        </w:rPr>
        <w:t xml:space="preserve"> сельского поселения Лужского муниципального района Ленинградской области</w:t>
      </w:r>
    </w:p>
    <w:p w:rsidR="00D463FC" w:rsidRPr="000A7D42" w:rsidRDefault="00D463FC" w:rsidP="00D463FC">
      <w:pPr>
        <w:jc w:val="both"/>
        <w:rPr>
          <w:rFonts w:cs="Arial"/>
        </w:rPr>
      </w:pPr>
    </w:p>
    <w:p w:rsidR="00D463FC" w:rsidRDefault="00D463FC" w:rsidP="00D463FC">
      <w:pPr>
        <w:jc w:val="both"/>
        <w:rPr>
          <w:rFonts w:cs="Arial"/>
        </w:rPr>
      </w:pPr>
      <w:r w:rsidRPr="000A7D42">
        <w:rPr>
          <w:rFonts w:cs="Arial"/>
          <w:b/>
        </w:rPr>
        <w:t>РЕШИЛ</w:t>
      </w:r>
      <w:r w:rsidRPr="000A7D42">
        <w:rPr>
          <w:rFonts w:cs="Arial"/>
        </w:rPr>
        <w:t>:</w:t>
      </w:r>
    </w:p>
    <w:p w:rsidR="00BF7B01" w:rsidRPr="000A7D42" w:rsidRDefault="00BF7B01" w:rsidP="00D463FC">
      <w:pPr>
        <w:jc w:val="both"/>
        <w:rPr>
          <w:rFonts w:cs="Arial"/>
        </w:rPr>
      </w:pPr>
    </w:p>
    <w:p w:rsidR="00D463FC" w:rsidRPr="00D463FC" w:rsidRDefault="00D463FC" w:rsidP="00D463FC">
      <w:pPr>
        <w:numPr>
          <w:ilvl w:val="0"/>
          <w:numId w:val="2"/>
        </w:numPr>
        <w:jc w:val="both"/>
        <w:rPr>
          <w:rFonts w:cs="Arial"/>
        </w:rPr>
      </w:pPr>
      <w:r w:rsidRPr="000A7D42">
        <w:rPr>
          <w:rFonts w:cs="Arial"/>
        </w:rPr>
        <w:t xml:space="preserve">Принять </w:t>
      </w:r>
      <w:r>
        <w:rPr>
          <w:rFonts w:cs="Arial"/>
        </w:rPr>
        <w:t xml:space="preserve">к рассмотрению проект </w:t>
      </w:r>
      <w:r w:rsidRPr="000A7D42">
        <w:rPr>
          <w:rFonts w:cs="Arial"/>
        </w:rPr>
        <w:t>Уст</w:t>
      </w:r>
      <w:r>
        <w:rPr>
          <w:rFonts w:cs="Arial"/>
        </w:rPr>
        <w:t xml:space="preserve">ава муниципального образования Серебрянское </w:t>
      </w:r>
      <w:r w:rsidRPr="000A7D42">
        <w:rPr>
          <w:rFonts w:cs="Arial"/>
        </w:rPr>
        <w:t xml:space="preserve">сельское поселение Лужского муниципального района Ленинградской области согласно </w:t>
      </w:r>
      <w:r>
        <w:rPr>
          <w:rFonts w:cs="Arial"/>
        </w:rPr>
        <w:t>Приложения.</w:t>
      </w:r>
    </w:p>
    <w:p w:rsidR="00D463FC" w:rsidRPr="000A7D42" w:rsidRDefault="00BF7B01" w:rsidP="00D463FC">
      <w:pPr>
        <w:numPr>
          <w:ilvl w:val="0"/>
          <w:numId w:val="2"/>
        </w:numPr>
        <w:autoSpaceDE w:val="0"/>
        <w:autoSpaceDN w:val="0"/>
        <w:adjustRightInd w:val="0"/>
        <w:spacing w:line="326" w:lineRule="exact"/>
        <w:jc w:val="both"/>
      </w:pPr>
      <w:r>
        <w:t xml:space="preserve">Вынести </w:t>
      </w:r>
      <w:r w:rsidR="00D463FC" w:rsidRPr="000A7D42">
        <w:t>рассмотрение проекта Уст</w:t>
      </w:r>
      <w:r w:rsidR="00D463FC">
        <w:t xml:space="preserve">ава муниципального образования </w:t>
      </w:r>
      <w:r w:rsidR="00D463FC">
        <w:rPr>
          <w:rFonts w:cs="Arial"/>
        </w:rPr>
        <w:t>Серебрянское</w:t>
      </w:r>
      <w:r w:rsidR="00D463FC" w:rsidRPr="000A7D42">
        <w:t xml:space="preserve"> сельское поселение Лужского муниципального района Ленинградской области на публичные слушания.</w:t>
      </w:r>
    </w:p>
    <w:p w:rsidR="00D463FC" w:rsidRDefault="00D463FC" w:rsidP="00D463FC">
      <w:pPr>
        <w:numPr>
          <w:ilvl w:val="0"/>
          <w:numId w:val="2"/>
        </w:numPr>
        <w:autoSpaceDE w:val="0"/>
        <w:autoSpaceDN w:val="0"/>
        <w:adjustRightInd w:val="0"/>
        <w:spacing w:line="326" w:lineRule="exact"/>
        <w:jc w:val="both"/>
      </w:pPr>
      <w:r w:rsidRPr="000A7D42">
        <w:t xml:space="preserve">Организацию проведения публичных слушаний возложить на администрацию </w:t>
      </w:r>
      <w:r>
        <w:t>Серебрянского</w:t>
      </w:r>
      <w:r w:rsidRPr="000A7D42">
        <w:t xml:space="preserve"> сельского поселения.</w:t>
      </w:r>
    </w:p>
    <w:p w:rsidR="00F5142D" w:rsidRPr="00097E11" w:rsidRDefault="00F5142D" w:rsidP="00D463FC">
      <w:pPr>
        <w:numPr>
          <w:ilvl w:val="0"/>
          <w:numId w:val="2"/>
        </w:numPr>
        <w:autoSpaceDE w:val="0"/>
        <w:autoSpaceDN w:val="0"/>
        <w:adjustRightInd w:val="0"/>
        <w:spacing w:line="326" w:lineRule="exact"/>
        <w:jc w:val="both"/>
      </w:pPr>
      <w:r w:rsidRPr="008D506E">
        <w:t>Контроль</w:t>
      </w:r>
      <w:r w:rsidRPr="00097E11">
        <w:t xml:space="preserve"> за исполнением</w:t>
      </w:r>
      <w:r>
        <w:t xml:space="preserve"> </w:t>
      </w:r>
      <w:r w:rsidRPr="00097E11">
        <w:t>данного решения оставляю за собой</w:t>
      </w:r>
      <w:r>
        <w:t>.</w:t>
      </w:r>
    </w:p>
    <w:p w:rsidR="00F5142D" w:rsidRDefault="00F5142D" w:rsidP="008D506E">
      <w:pPr>
        <w:tabs>
          <w:tab w:val="right" w:pos="8640"/>
        </w:tabs>
        <w:autoSpaceDE w:val="0"/>
        <w:autoSpaceDN w:val="0"/>
        <w:adjustRightInd w:val="0"/>
        <w:ind w:right="-2" w:firstLine="540"/>
        <w:jc w:val="both"/>
        <w:rPr>
          <w:sz w:val="22"/>
          <w:szCs w:val="22"/>
        </w:rPr>
      </w:pPr>
    </w:p>
    <w:p w:rsidR="00F5142D" w:rsidRDefault="00F5142D" w:rsidP="008D506E">
      <w:pPr>
        <w:tabs>
          <w:tab w:val="right" w:pos="8640"/>
        </w:tabs>
        <w:autoSpaceDE w:val="0"/>
        <w:autoSpaceDN w:val="0"/>
        <w:adjustRightInd w:val="0"/>
        <w:ind w:right="-2" w:firstLine="540"/>
        <w:jc w:val="both"/>
        <w:rPr>
          <w:sz w:val="22"/>
          <w:szCs w:val="22"/>
        </w:rPr>
      </w:pPr>
    </w:p>
    <w:p w:rsidR="00F5142D" w:rsidRPr="0049771A" w:rsidRDefault="00F5142D" w:rsidP="008D506E">
      <w:pPr>
        <w:tabs>
          <w:tab w:val="right" w:pos="8640"/>
        </w:tabs>
        <w:autoSpaceDE w:val="0"/>
        <w:autoSpaceDN w:val="0"/>
        <w:adjustRightInd w:val="0"/>
        <w:ind w:right="-2"/>
        <w:jc w:val="both"/>
      </w:pPr>
      <w:r w:rsidRPr="0049771A">
        <w:t xml:space="preserve">Глава </w:t>
      </w:r>
      <w:r w:rsidR="00A31EDA">
        <w:t>Серебрянского</w:t>
      </w:r>
      <w:r>
        <w:t xml:space="preserve"> </w:t>
      </w:r>
      <w:r w:rsidRPr="0049771A">
        <w:t xml:space="preserve"> сельского  поселения,</w:t>
      </w:r>
    </w:p>
    <w:p w:rsidR="00F5142D" w:rsidRPr="0049771A" w:rsidRDefault="00F5142D" w:rsidP="008D506E">
      <w:pPr>
        <w:tabs>
          <w:tab w:val="right" w:pos="8640"/>
        </w:tabs>
        <w:autoSpaceDE w:val="0"/>
        <w:autoSpaceDN w:val="0"/>
        <w:adjustRightInd w:val="0"/>
        <w:ind w:right="-2"/>
        <w:jc w:val="both"/>
      </w:pPr>
      <w:r w:rsidRPr="0049771A">
        <w:t>исполняющий полномочия председателя</w:t>
      </w:r>
    </w:p>
    <w:p w:rsidR="00F5142D" w:rsidRDefault="00F5142D" w:rsidP="008D506E">
      <w:pPr>
        <w:tabs>
          <w:tab w:val="right" w:pos="8640"/>
        </w:tabs>
        <w:autoSpaceDE w:val="0"/>
        <w:autoSpaceDN w:val="0"/>
        <w:adjustRightInd w:val="0"/>
        <w:ind w:right="-2"/>
        <w:jc w:val="both"/>
      </w:pPr>
      <w:r w:rsidRPr="0049771A">
        <w:t>совета</w:t>
      </w:r>
      <w:r>
        <w:t xml:space="preserve"> депутатов                                                                             </w:t>
      </w:r>
      <w:r w:rsidR="00D463FC">
        <w:t xml:space="preserve">            </w:t>
      </w:r>
      <w:r>
        <w:t xml:space="preserve">         </w:t>
      </w:r>
      <w:r w:rsidR="00A31EDA">
        <w:t>А.В. Александрова</w:t>
      </w:r>
    </w:p>
    <w:p w:rsidR="00F5142D" w:rsidRDefault="00F5142D" w:rsidP="008D506E">
      <w:pPr>
        <w:tabs>
          <w:tab w:val="right" w:pos="8640"/>
        </w:tabs>
        <w:autoSpaceDE w:val="0"/>
        <w:autoSpaceDN w:val="0"/>
        <w:adjustRightInd w:val="0"/>
        <w:ind w:right="-2"/>
        <w:jc w:val="both"/>
      </w:pPr>
    </w:p>
    <w:p w:rsidR="00F5142D" w:rsidRDefault="00F5142D" w:rsidP="008D506E">
      <w:pPr>
        <w:tabs>
          <w:tab w:val="right" w:pos="8640"/>
        </w:tabs>
        <w:autoSpaceDE w:val="0"/>
        <w:autoSpaceDN w:val="0"/>
        <w:adjustRightInd w:val="0"/>
        <w:ind w:right="-2"/>
        <w:jc w:val="both"/>
      </w:pPr>
    </w:p>
    <w:p w:rsidR="008D506E" w:rsidRDefault="008D506E" w:rsidP="008D506E">
      <w:pPr>
        <w:ind w:right="-2"/>
      </w:pPr>
    </w:p>
    <w:p w:rsidR="00C549A6" w:rsidRDefault="008D506E" w:rsidP="00C549A6">
      <w:r>
        <w:t xml:space="preserve">                                                   </w:t>
      </w:r>
    </w:p>
    <w:p w:rsidR="00C549A6" w:rsidRDefault="00C549A6"/>
    <w:sectPr w:rsidR="00C549A6" w:rsidSect="008D506E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8854E3"/>
    <w:multiLevelType w:val="hybridMultilevel"/>
    <w:tmpl w:val="ACC4700E"/>
    <w:lvl w:ilvl="0" w:tplc="87E4D374">
      <w:start w:val="1"/>
      <w:numFmt w:val="decimal"/>
      <w:lvlText w:val="%1."/>
      <w:lvlJc w:val="left"/>
      <w:pPr>
        <w:ind w:left="91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72" w:hanging="180"/>
      </w:pPr>
      <w:rPr>
        <w:rFonts w:cs="Times New Roman"/>
      </w:rPr>
    </w:lvl>
  </w:abstractNum>
  <w:abstractNum w:abstractNumId="1" w15:restartNumberingAfterBreak="0">
    <w:nsid w:val="5F7A21A8"/>
    <w:multiLevelType w:val="hybridMultilevel"/>
    <w:tmpl w:val="795A036C"/>
    <w:lvl w:ilvl="0" w:tplc="B0A8A7EC">
      <w:start w:val="1"/>
      <w:numFmt w:val="decimal"/>
      <w:lvlText w:val="%1."/>
      <w:lvlJc w:val="left"/>
      <w:pPr>
        <w:ind w:left="1206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03EBE"/>
    <w:rsid w:val="000117E1"/>
    <w:rsid w:val="00041D89"/>
    <w:rsid w:val="00047EE3"/>
    <w:rsid w:val="000555F6"/>
    <w:rsid w:val="000720D0"/>
    <w:rsid w:val="00097E11"/>
    <w:rsid w:val="000F4AB3"/>
    <w:rsid w:val="001216F5"/>
    <w:rsid w:val="00145D10"/>
    <w:rsid w:val="00146E1F"/>
    <w:rsid w:val="00197FFB"/>
    <w:rsid w:val="001A74C0"/>
    <w:rsid w:val="001C01ED"/>
    <w:rsid w:val="001C3FF8"/>
    <w:rsid w:val="0022442E"/>
    <w:rsid w:val="00266CC2"/>
    <w:rsid w:val="00276083"/>
    <w:rsid w:val="00277662"/>
    <w:rsid w:val="002A44BD"/>
    <w:rsid w:val="002D3161"/>
    <w:rsid w:val="002D6869"/>
    <w:rsid w:val="002F62B6"/>
    <w:rsid w:val="0031543A"/>
    <w:rsid w:val="003272AB"/>
    <w:rsid w:val="0033730D"/>
    <w:rsid w:val="00363B6E"/>
    <w:rsid w:val="003A514E"/>
    <w:rsid w:val="003B7B93"/>
    <w:rsid w:val="003C08EB"/>
    <w:rsid w:val="004053FD"/>
    <w:rsid w:val="0049771A"/>
    <w:rsid w:val="004B3F8B"/>
    <w:rsid w:val="005478EB"/>
    <w:rsid w:val="005D11B2"/>
    <w:rsid w:val="00675E85"/>
    <w:rsid w:val="00677FA2"/>
    <w:rsid w:val="006B2E26"/>
    <w:rsid w:val="00776D33"/>
    <w:rsid w:val="00776F09"/>
    <w:rsid w:val="00780E01"/>
    <w:rsid w:val="0080504A"/>
    <w:rsid w:val="00810EBE"/>
    <w:rsid w:val="008354D1"/>
    <w:rsid w:val="008A37C5"/>
    <w:rsid w:val="008D506E"/>
    <w:rsid w:val="008E0813"/>
    <w:rsid w:val="008E655E"/>
    <w:rsid w:val="0090415B"/>
    <w:rsid w:val="009223FA"/>
    <w:rsid w:val="00977157"/>
    <w:rsid w:val="00984E65"/>
    <w:rsid w:val="00995F8E"/>
    <w:rsid w:val="009A3158"/>
    <w:rsid w:val="00A03EBE"/>
    <w:rsid w:val="00A31EDA"/>
    <w:rsid w:val="00A57030"/>
    <w:rsid w:val="00AA0233"/>
    <w:rsid w:val="00AE10CC"/>
    <w:rsid w:val="00B07D79"/>
    <w:rsid w:val="00B40BCD"/>
    <w:rsid w:val="00B46377"/>
    <w:rsid w:val="00B6168A"/>
    <w:rsid w:val="00B701F9"/>
    <w:rsid w:val="00B82FB1"/>
    <w:rsid w:val="00BD3626"/>
    <w:rsid w:val="00BE2980"/>
    <w:rsid w:val="00BF7B01"/>
    <w:rsid w:val="00C249B7"/>
    <w:rsid w:val="00C32C46"/>
    <w:rsid w:val="00C45B53"/>
    <w:rsid w:val="00C549A6"/>
    <w:rsid w:val="00C56415"/>
    <w:rsid w:val="00C849C1"/>
    <w:rsid w:val="00CA2F86"/>
    <w:rsid w:val="00D463FC"/>
    <w:rsid w:val="00DC17DB"/>
    <w:rsid w:val="00DF707A"/>
    <w:rsid w:val="00E20151"/>
    <w:rsid w:val="00E70071"/>
    <w:rsid w:val="00E81982"/>
    <w:rsid w:val="00E9048B"/>
    <w:rsid w:val="00E972B1"/>
    <w:rsid w:val="00EA3A18"/>
    <w:rsid w:val="00EC36F1"/>
    <w:rsid w:val="00ED0C0D"/>
    <w:rsid w:val="00F0071A"/>
    <w:rsid w:val="00F5142D"/>
    <w:rsid w:val="00F731EF"/>
    <w:rsid w:val="00F94679"/>
    <w:rsid w:val="00FE5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46EAEDF-0BD9-4875-9611-D2D3642FB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3EBE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A03EBE"/>
    <w:pPr>
      <w:keepNext/>
      <w:widowControl w:val="0"/>
      <w:tabs>
        <w:tab w:val="left" w:pos="900"/>
      </w:tabs>
      <w:autoSpaceDE w:val="0"/>
      <w:autoSpaceDN w:val="0"/>
      <w:adjustRightInd w:val="0"/>
      <w:ind w:firstLine="540"/>
      <w:jc w:val="both"/>
      <w:outlineLvl w:val="1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A03EBE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styleId="a3">
    <w:name w:val="Hyperlink"/>
    <w:basedOn w:val="a0"/>
    <w:uiPriority w:val="99"/>
    <w:rsid w:val="00A03EBE"/>
    <w:rPr>
      <w:rFonts w:cs="Times New Roman"/>
      <w:color w:val="0000FF"/>
      <w:u w:val="single"/>
    </w:rPr>
  </w:style>
  <w:style w:type="paragraph" w:customStyle="1" w:styleId="FR2">
    <w:name w:val="FR2"/>
    <w:uiPriority w:val="99"/>
    <w:rsid w:val="00A03EBE"/>
    <w:pPr>
      <w:widowControl w:val="0"/>
      <w:autoSpaceDE w:val="0"/>
      <w:autoSpaceDN w:val="0"/>
      <w:adjustRightInd w:val="0"/>
      <w:spacing w:before="500"/>
      <w:ind w:left="40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styleId="a4">
    <w:name w:val="List Paragraph"/>
    <w:basedOn w:val="a"/>
    <w:uiPriority w:val="99"/>
    <w:qFormat/>
    <w:rsid w:val="00A03EBE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rsid w:val="006B2E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3109"/>
    <w:rPr>
      <w:rFonts w:ascii="Times New Roman" w:eastAsia="Times New Roman" w:hAnsi="Times New Roman"/>
      <w:sz w:val="0"/>
      <w:szCs w:val="0"/>
    </w:rPr>
  </w:style>
  <w:style w:type="paragraph" w:styleId="a7">
    <w:name w:val="Body Text"/>
    <w:basedOn w:val="a"/>
    <w:link w:val="a8"/>
    <w:unhideWhenUsed/>
    <w:rsid w:val="008D506E"/>
    <w:pPr>
      <w:widowControl w:val="0"/>
      <w:autoSpaceDE w:val="0"/>
      <w:autoSpaceDN w:val="0"/>
      <w:adjustRightInd w:val="0"/>
      <w:spacing w:after="120"/>
    </w:pPr>
    <w:rPr>
      <w:rFonts w:ascii="Arial" w:hAnsi="Arial" w:cs="Arial"/>
      <w:sz w:val="20"/>
      <w:szCs w:val="20"/>
    </w:rPr>
  </w:style>
  <w:style w:type="character" w:customStyle="1" w:styleId="a8">
    <w:name w:val="Основной текст Знак"/>
    <w:basedOn w:val="a0"/>
    <w:link w:val="a7"/>
    <w:rsid w:val="008D506E"/>
    <w:rPr>
      <w:rFonts w:ascii="Arial" w:eastAsia="Times New Roman" w:hAnsi="Arial" w:cs="Arial"/>
    </w:rPr>
  </w:style>
  <w:style w:type="paragraph" w:customStyle="1" w:styleId="ConsPlusNormal">
    <w:name w:val="ConsPlusNormal"/>
    <w:uiPriority w:val="99"/>
    <w:rsid w:val="008D506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Microsoft Office</cp:lastModifiedBy>
  <cp:revision>9</cp:revision>
  <cp:lastPrinted>2016-05-11T07:36:00Z</cp:lastPrinted>
  <dcterms:created xsi:type="dcterms:W3CDTF">2021-08-05T12:37:00Z</dcterms:created>
  <dcterms:modified xsi:type="dcterms:W3CDTF">2022-04-13T10:50:00Z</dcterms:modified>
</cp:coreProperties>
</file>